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B4C" w:rsidRPr="00AB734E" w:rsidRDefault="00A03B4C" w:rsidP="00EB410C">
      <w:pPr>
        <w:jc w:val="center"/>
        <w:rPr>
          <w:rFonts w:ascii="Times New Roman" w:eastAsia="Times New Roman" w:hAnsi="Times New Roman" w:cs="Times New Roman"/>
          <w:b/>
          <w:bCs/>
          <w:kern w:val="32"/>
          <w:sz w:val="24"/>
          <w:szCs w:val="24"/>
        </w:rPr>
      </w:pPr>
      <w:bookmarkStart w:id="0" w:name="_Toc452335614"/>
      <w:r w:rsidRPr="00AB734E">
        <w:rPr>
          <w:rFonts w:ascii="Times New Roman" w:eastAsia="Calibri" w:hAnsi="Times New Roman" w:cs="Times New Roman"/>
          <w:b/>
          <w:sz w:val="24"/>
          <w:szCs w:val="24"/>
        </w:rPr>
        <w:t xml:space="preserve">DETERMINANTS OF UTILIZATION OF AGRICULTURAL INFORMATION AMONG FARMERS: A CASE OF VERNACULAR RADIO STATIONS IN </w:t>
      </w:r>
      <w:r w:rsidR="0080440D" w:rsidRPr="00AB734E">
        <w:rPr>
          <w:rFonts w:ascii="Times New Roman" w:eastAsia="Calibri" w:hAnsi="Times New Roman" w:cs="Times New Roman"/>
          <w:b/>
          <w:sz w:val="24"/>
          <w:szCs w:val="24"/>
        </w:rPr>
        <w:t>MOLO SUB-COUNTY</w:t>
      </w:r>
      <w:r w:rsidRPr="00AB734E">
        <w:rPr>
          <w:rFonts w:ascii="Times New Roman" w:eastAsia="Calibri" w:hAnsi="Times New Roman" w:cs="Times New Roman"/>
          <w:b/>
          <w:sz w:val="24"/>
          <w:szCs w:val="24"/>
        </w:rPr>
        <w:t>, NAKURU COUNTY, KENYA.</w:t>
      </w: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center"/>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center"/>
        <w:rPr>
          <w:rFonts w:ascii="Times New Roman" w:eastAsia="Calibri" w:hAnsi="Times New Roman" w:cs="Times New Roman"/>
          <w:b/>
          <w:color w:val="000000"/>
          <w:sz w:val="24"/>
          <w:szCs w:val="24"/>
        </w:rPr>
      </w:pPr>
      <w:r w:rsidRPr="00AB734E">
        <w:rPr>
          <w:rFonts w:ascii="Times New Roman" w:eastAsia="Calibri" w:hAnsi="Times New Roman" w:cs="Times New Roman"/>
          <w:b/>
          <w:color w:val="000000"/>
          <w:sz w:val="24"/>
          <w:szCs w:val="24"/>
        </w:rPr>
        <w:t>TERESIA WACHEKE</w:t>
      </w: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color w:val="000000"/>
          <w:sz w:val="24"/>
          <w:szCs w:val="24"/>
        </w:rPr>
      </w:pPr>
    </w:p>
    <w:p w:rsidR="00A03B4C" w:rsidRPr="00AB734E" w:rsidRDefault="00B16D29" w:rsidP="00A03B4C">
      <w:pPr>
        <w:spacing w:after="0" w:line="360" w:lineRule="auto"/>
        <w:contextualSpacing/>
        <w:jc w:val="center"/>
        <w:rPr>
          <w:rFonts w:ascii="Times New Roman" w:eastAsia="Calibri" w:hAnsi="Times New Roman" w:cs="Times New Roman"/>
          <w:b/>
          <w:sz w:val="24"/>
          <w:szCs w:val="24"/>
        </w:rPr>
      </w:pPr>
      <w:r w:rsidRPr="00AB734E">
        <w:rPr>
          <w:rFonts w:ascii="Times New Roman" w:eastAsia="Calibri" w:hAnsi="Times New Roman" w:cs="Times New Roman"/>
          <w:b/>
          <w:sz w:val="24"/>
          <w:szCs w:val="24"/>
        </w:rPr>
        <w:t>A RESEARCH THESIS SUBMITTED TO THE FACULTY OF SOCIAL SCIENCES IN PARTIAL FULFILLMENT OF THE REQUIREMENTS FOR THE AWARD OF A MASTER OF DEVELOPMENT STUDIES DEGREE FROM ST. PAUL’S UNIVERSITY.</w:t>
      </w:r>
    </w:p>
    <w:p w:rsidR="00A03B4C" w:rsidRPr="00AB734E" w:rsidRDefault="00A03B4C" w:rsidP="00A03B4C">
      <w:pPr>
        <w:spacing w:after="0" w:line="360" w:lineRule="auto"/>
        <w:contextualSpacing/>
        <w:jc w:val="both"/>
        <w:rPr>
          <w:rFonts w:ascii="Times New Roman" w:eastAsia="Calibri" w:hAnsi="Times New Roman" w:cs="Times New Roman"/>
          <w:b/>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sz w:val="24"/>
          <w:szCs w:val="24"/>
        </w:rPr>
      </w:pPr>
    </w:p>
    <w:p w:rsidR="00A03B4C" w:rsidRPr="00AB734E" w:rsidRDefault="00A03B4C" w:rsidP="00A03B4C">
      <w:pPr>
        <w:spacing w:after="0" w:line="360" w:lineRule="auto"/>
        <w:contextualSpacing/>
        <w:jc w:val="both"/>
        <w:rPr>
          <w:rFonts w:ascii="Times New Roman" w:eastAsia="Calibri" w:hAnsi="Times New Roman" w:cs="Times New Roman"/>
          <w:b/>
          <w:sz w:val="24"/>
          <w:szCs w:val="24"/>
        </w:rPr>
      </w:pPr>
    </w:p>
    <w:p w:rsidR="00A03B4C" w:rsidRPr="00AB734E" w:rsidRDefault="00A03B4C" w:rsidP="00A03B4C">
      <w:pPr>
        <w:spacing w:after="0" w:line="360" w:lineRule="auto"/>
        <w:contextualSpacing/>
        <w:rPr>
          <w:rFonts w:ascii="Times New Roman" w:eastAsia="Calibri" w:hAnsi="Times New Roman" w:cs="Times New Roman"/>
          <w:b/>
          <w:sz w:val="24"/>
          <w:szCs w:val="24"/>
        </w:rPr>
      </w:pPr>
    </w:p>
    <w:p w:rsidR="00A03B4C" w:rsidRPr="00AB734E" w:rsidRDefault="00A03B4C" w:rsidP="00A03B4C">
      <w:pPr>
        <w:spacing w:after="0" w:line="360" w:lineRule="auto"/>
        <w:contextualSpacing/>
        <w:jc w:val="center"/>
        <w:rPr>
          <w:rFonts w:ascii="Times New Roman" w:eastAsia="Calibri" w:hAnsi="Times New Roman" w:cs="Times New Roman"/>
          <w:b/>
          <w:sz w:val="24"/>
          <w:szCs w:val="24"/>
        </w:rPr>
      </w:pPr>
    </w:p>
    <w:p w:rsidR="00A03B4C" w:rsidRPr="00AB734E" w:rsidRDefault="00A03B4C" w:rsidP="00A03B4C">
      <w:pPr>
        <w:spacing w:after="0" w:line="360" w:lineRule="auto"/>
        <w:contextualSpacing/>
        <w:jc w:val="center"/>
        <w:rPr>
          <w:rFonts w:ascii="Times New Roman" w:eastAsia="Calibri" w:hAnsi="Times New Roman" w:cs="Times New Roman"/>
          <w:b/>
          <w:sz w:val="24"/>
          <w:szCs w:val="24"/>
        </w:rPr>
      </w:pPr>
    </w:p>
    <w:p w:rsidR="00A03B4C" w:rsidRPr="00AB734E" w:rsidRDefault="00A03B4C" w:rsidP="00A03B4C">
      <w:pPr>
        <w:spacing w:after="0" w:line="360" w:lineRule="auto"/>
        <w:contextualSpacing/>
        <w:rPr>
          <w:rFonts w:ascii="Times New Roman" w:eastAsia="Calibri" w:hAnsi="Times New Roman" w:cs="Times New Roman"/>
          <w:b/>
          <w:sz w:val="24"/>
          <w:szCs w:val="24"/>
        </w:rPr>
      </w:pPr>
    </w:p>
    <w:p w:rsidR="00A03B4C" w:rsidRPr="00AB734E" w:rsidRDefault="00A03B4C" w:rsidP="00A03B4C">
      <w:pPr>
        <w:spacing w:after="0" w:line="360" w:lineRule="auto"/>
        <w:contextualSpacing/>
        <w:jc w:val="center"/>
        <w:rPr>
          <w:rFonts w:ascii="Times New Roman" w:eastAsia="Calibri" w:hAnsi="Times New Roman" w:cs="Times New Roman"/>
          <w:b/>
          <w:sz w:val="24"/>
          <w:szCs w:val="24"/>
        </w:rPr>
      </w:pPr>
    </w:p>
    <w:p w:rsidR="00C716AA" w:rsidRPr="00AB734E" w:rsidRDefault="005165BD" w:rsidP="00A03B4C">
      <w:pPr>
        <w:spacing w:after="0" w:line="360" w:lineRule="auto"/>
        <w:contextualSpacing/>
        <w:jc w:val="center"/>
        <w:rPr>
          <w:rFonts w:ascii="Times New Roman" w:eastAsia="Calibri" w:hAnsi="Times New Roman" w:cs="Times New Roman"/>
          <w:b/>
          <w:sz w:val="24"/>
          <w:szCs w:val="24"/>
        </w:rPr>
      </w:pPr>
      <w:bookmarkStart w:id="1" w:name="_Toc476504767"/>
      <w:r w:rsidRPr="00AB734E">
        <w:rPr>
          <w:rFonts w:ascii="Times New Roman" w:eastAsia="Calibri" w:hAnsi="Times New Roman" w:cs="Times New Roman"/>
          <w:b/>
          <w:sz w:val="24"/>
          <w:szCs w:val="24"/>
        </w:rPr>
        <w:t xml:space="preserve"> 2018</w:t>
      </w:r>
    </w:p>
    <w:p w:rsidR="006B04DB" w:rsidRPr="00AB734E" w:rsidRDefault="006B04DB" w:rsidP="00A03B4C">
      <w:pPr>
        <w:spacing w:after="0" w:line="360" w:lineRule="auto"/>
        <w:contextualSpacing/>
        <w:jc w:val="center"/>
        <w:rPr>
          <w:rFonts w:ascii="Times New Roman" w:eastAsia="Calibri" w:hAnsi="Times New Roman" w:cs="Times New Roman"/>
          <w:b/>
          <w:sz w:val="24"/>
          <w:szCs w:val="24"/>
        </w:rPr>
      </w:pPr>
    </w:p>
    <w:p w:rsidR="001F66C7" w:rsidRPr="00AB734E" w:rsidRDefault="001F66C7" w:rsidP="00A03B4C">
      <w:pPr>
        <w:spacing w:after="0" w:line="360" w:lineRule="auto"/>
        <w:contextualSpacing/>
        <w:jc w:val="center"/>
        <w:rPr>
          <w:rFonts w:ascii="Times New Roman" w:eastAsia="Calibri" w:hAnsi="Times New Roman" w:cs="Times New Roman"/>
          <w:b/>
          <w:sz w:val="24"/>
          <w:szCs w:val="24"/>
        </w:rPr>
      </w:pPr>
    </w:p>
    <w:p w:rsidR="00A76631" w:rsidRDefault="00A76631" w:rsidP="00492B9D">
      <w:pPr>
        <w:pStyle w:val="Heading2"/>
        <w:jc w:val="center"/>
        <w:rPr>
          <w:szCs w:val="24"/>
        </w:rPr>
      </w:pPr>
      <w:bookmarkStart w:id="2" w:name="_Toc481177695"/>
      <w:bookmarkStart w:id="3" w:name="_Toc481177839"/>
      <w:bookmarkStart w:id="4" w:name="_Toc481657720"/>
      <w:bookmarkStart w:id="5" w:name="_Toc481674397"/>
      <w:bookmarkStart w:id="6" w:name="_Toc505758611"/>
      <w:bookmarkStart w:id="7" w:name="_Toc515347964"/>
      <w:bookmarkStart w:id="8" w:name="_Toc515447491"/>
    </w:p>
    <w:p w:rsidR="00580D18" w:rsidRPr="00AB734E" w:rsidRDefault="00580D18" w:rsidP="00492B9D">
      <w:pPr>
        <w:pStyle w:val="Heading2"/>
        <w:jc w:val="center"/>
        <w:rPr>
          <w:szCs w:val="24"/>
        </w:rPr>
      </w:pPr>
      <w:r w:rsidRPr="00AB734E">
        <w:rPr>
          <w:szCs w:val="24"/>
        </w:rPr>
        <w:t>DECLARATION</w:t>
      </w:r>
      <w:bookmarkEnd w:id="0"/>
      <w:bookmarkEnd w:id="1"/>
      <w:bookmarkEnd w:id="2"/>
      <w:bookmarkEnd w:id="3"/>
      <w:bookmarkEnd w:id="4"/>
      <w:bookmarkEnd w:id="5"/>
      <w:bookmarkEnd w:id="6"/>
      <w:bookmarkEnd w:id="7"/>
      <w:r w:rsidR="003D3DA9" w:rsidRPr="00AB734E">
        <w:rPr>
          <w:szCs w:val="24"/>
        </w:rPr>
        <w:t xml:space="preserve"> AND APPROVAL</w:t>
      </w:r>
      <w:bookmarkEnd w:id="8"/>
    </w:p>
    <w:p w:rsidR="00580D18" w:rsidRPr="00AB734E" w:rsidRDefault="00580D18" w:rsidP="00EE4992">
      <w:pPr>
        <w:rPr>
          <w:rFonts w:ascii="Times New Roman" w:hAnsi="Times New Roman" w:cs="Times New Roman"/>
          <w:kern w:val="32"/>
          <w:sz w:val="24"/>
          <w:szCs w:val="24"/>
        </w:rPr>
      </w:pPr>
    </w:p>
    <w:p w:rsidR="00580D18" w:rsidRPr="00AB734E" w:rsidRDefault="00EE4992"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I declare that this project</w:t>
      </w:r>
      <w:r w:rsidR="00F66B1F" w:rsidRPr="00AB734E">
        <w:rPr>
          <w:rFonts w:ascii="Times New Roman" w:eastAsia="Calibri" w:hAnsi="Times New Roman" w:cs="Times New Roman"/>
          <w:sz w:val="24"/>
          <w:szCs w:val="24"/>
        </w:rPr>
        <w:t xml:space="preserve"> </w:t>
      </w:r>
      <w:r w:rsidR="00580D18" w:rsidRPr="00AB734E">
        <w:rPr>
          <w:rFonts w:ascii="Times New Roman" w:eastAsia="Calibri" w:hAnsi="Times New Roman" w:cs="Times New Roman"/>
          <w:sz w:val="24"/>
          <w:szCs w:val="24"/>
        </w:rPr>
        <w:t xml:space="preserve">is </w:t>
      </w:r>
      <w:r w:rsidR="003D3DA9" w:rsidRPr="00AB734E">
        <w:rPr>
          <w:rFonts w:ascii="Times New Roman" w:eastAsia="Calibri" w:hAnsi="Times New Roman" w:cs="Times New Roman"/>
          <w:sz w:val="24"/>
          <w:szCs w:val="24"/>
        </w:rPr>
        <w:t xml:space="preserve">entirely </w:t>
      </w:r>
      <w:r w:rsidR="00580D18" w:rsidRPr="00AB734E">
        <w:rPr>
          <w:rFonts w:ascii="Times New Roman" w:eastAsia="Calibri" w:hAnsi="Times New Roman" w:cs="Times New Roman"/>
          <w:sz w:val="24"/>
          <w:szCs w:val="24"/>
        </w:rPr>
        <w:t xml:space="preserve">my original work and has not been presented for the award of degree in any other university. </w:t>
      </w:r>
      <w:r w:rsidR="003D3DA9" w:rsidRPr="00AB734E">
        <w:rPr>
          <w:rFonts w:ascii="Times New Roman" w:eastAsia="Calibri" w:hAnsi="Times New Roman" w:cs="Times New Roman"/>
          <w:sz w:val="24"/>
          <w:szCs w:val="24"/>
        </w:rPr>
        <w:t>This work can be used for reference at university discretion.</w:t>
      </w:r>
    </w:p>
    <w:p w:rsidR="00580D18" w:rsidRPr="00AB734E" w:rsidRDefault="00580D18" w:rsidP="00562ABE">
      <w:pPr>
        <w:spacing w:after="0" w:line="360" w:lineRule="auto"/>
        <w:contextualSpacing/>
        <w:jc w:val="both"/>
        <w:rPr>
          <w:rFonts w:ascii="Times New Roman" w:eastAsia="Calibri" w:hAnsi="Times New Roman" w:cs="Times New Roman"/>
          <w:sz w:val="24"/>
          <w:szCs w:val="24"/>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Sign …………………………                  </w:t>
      </w:r>
      <w:r w:rsidRPr="00AB734E">
        <w:rPr>
          <w:rFonts w:ascii="Times New Roman" w:eastAsia="Calibri" w:hAnsi="Times New Roman" w:cs="Times New Roman"/>
          <w:sz w:val="24"/>
          <w:szCs w:val="24"/>
        </w:rPr>
        <w:tab/>
        <w:t>Date………………………………</w:t>
      </w:r>
    </w:p>
    <w:p w:rsidR="00580D18" w:rsidRPr="00AB734E" w:rsidRDefault="00182BAD" w:rsidP="00562ABE">
      <w:pPr>
        <w:spacing w:after="0" w:line="360" w:lineRule="auto"/>
        <w:contextualSpacing/>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Teresia</w:t>
      </w:r>
      <w:proofErr w:type="spellEnd"/>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Wacheke</w:t>
      </w:r>
      <w:proofErr w:type="spellEnd"/>
    </w:p>
    <w:p w:rsidR="00580D18" w:rsidRPr="00AB734E" w:rsidRDefault="00521CDE"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MDS/NKR/1357/17</w:t>
      </w:r>
    </w:p>
    <w:p w:rsidR="00580D18" w:rsidRPr="00AB734E" w:rsidRDefault="00580D18" w:rsidP="00562ABE">
      <w:pPr>
        <w:spacing w:after="0" w:line="360" w:lineRule="auto"/>
        <w:contextualSpacing/>
        <w:jc w:val="both"/>
        <w:rPr>
          <w:rFonts w:ascii="Times New Roman" w:eastAsia="Calibri" w:hAnsi="Times New Roman" w:cs="Times New Roman"/>
          <w:b/>
          <w:sz w:val="24"/>
          <w:szCs w:val="24"/>
        </w:rPr>
      </w:pPr>
    </w:p>
    <w:p w:rsidR="00580D18" w:rsidRPr="00AB734E" w:rsidRDefault="00A03B4C"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ab/>
      </w:r>
    </w:p>
    <w:p w:rsidR="00580D18" w:rsidRPr="00AB734E" w:rsidRDefault="007E0229"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This research </w:t>
      </w:r>
      <w:r w:rsidR="00B16D29" w:rsidRPr="00AB734E">
        <w:rPr>
          <w:rFonts w:ascii="Times New Roman" w:eastAsia="Calibri" w:hAnsi="Times New Roman" w:cs="Times New Roman"/>
          <w:sz w:val="24"/>
          <w:szCs w:val="24"/>
        </w:rPr>
        <w:t>thesis</w:t>
      </w:r>
      <w:r w:rsidR="00EE4992" w:rsidRPr="00AB734E">
        <w:rPr>
          <w:rFonts w:ascii="Times New Roman" w:eastAsia="Calibri" w:hAnsi="Times New Roman" w:cs="Times New Roman"/>
          <w:sz w:val="24"/>
          <w:szCs w:val="24"/>
        </w:rPr>
        <w:t xml:space="preserve"> </w:t>
      </w:r>
      <w:r w:rsidR="00B16D29" w:rsidRPr="00AB734E">
        <w:rPr>
          <w:rFonts w:ascii="Times New Roman" w:eastAsia="Calibri" w:hAnsi="Times New Roman" w:cs="Times New Roman"/>
          <w:sz w:val="24"/>
          <w:szCs w:val="24"/>
        </w:rPr>
        <w:t>has been submitted for</w:t>
      </w:r>
      <w:r w:rsidR="00580D18" w:rsidRPr="00AB734E">
        <w:rPr>
          <w:rFonts w:ascii="Times New Roman" w:eastAsia="Calibri" w:hAnsi="Times New Roman" w:cs="Times New Roman"/>
          <w:sz w:val="24"/>
          <w:szCs w:val="24"/>
        </w:rPr>
        <w:t xml:space="preserve"> examination with our approva</w:t>
      </w:r>
      <w:r w:rsidR="00B16D29" w:rsidRPr="00AB734E">
        <w:rPr>
          <w:rFonts w:ascii="Times New Roman" w:eastAsia="Calibri" w:hAnsi="Times New Roman" w:cs="Times New Roman"/>
          <w:sz w:val="24"/>
          <w:szCs w:val="24"/>
        </w:rPr>
        <w:t xml:space="preserve">l as </w:t>
      </w:r>
      <w:r w:rsidR="00580D18" w:rsidRPr="00AB734E">
        <w:rPr>
          <w:rFonts w:ascii="Times New Roman" w:eastAsia="Calibri" w:hAnsi="Times New Roman" w:cs="Times New Roman"/>
          <w:sz w:val="24"/>
          <w:szCs w:val="24"/>
        </w:rPr>
        <w:t>University Supervisors.</w:t>
      </w:r>
    </w:p>
    <w:p w:rsidR="00970A3E" w:rsidRPr="00AB734E" w:rsidRDefault="00970A3E" w:rsidP="00562ABE">
      <w:pPr>
        <w:spacing w:after="0" w:line="360" w:lineRule="auto"/>
        <w:contextualSpacing/>
        <w:jc w:val="both"/>
        <w:rPr>
          <w:rFonts w:ascii="Times New Roman" w:eastAsia="Calibri" w:hAnsi="Times New Roman" w:cs="Times New Roman"/>
          <w:sz w:val="24"/>
          <w:szCs w:val="24"/>
        </w:rPr>
      </w:pPr>
    </w:p>
    <w:p w:rsidR="007D20F0" w:rsidRPr="00AB734E" w:rsidRDefault="007D20F0" w:rsidP="00562ABE">
      <w:pPr>
        <w:spacing w:after="0" w:line="360" w:lineRule="auto"/>
        <w:contextualSpacing/>
        <w:jc w:val="both"/>
        <w:rPr>
          <w:rFonts w:ascii="Times New Roman" w:eastAsia="Calibri" w:hAnsi="Times New Roman" w:cs="Times New Roman"/>
          <w:sz w:val="24"/>
          <w:szCs w:val="24"/>
        </w:rPr>
      </w:pPr>
    </w:p>
    <w:p w:rsidR="00970A3E" w:rsidRPr="00AB734E" w:rsidRDefault="00970A3E" w:rsidP="00562ABE">
      <w:pPr>
        <w:spacing w:after="0" w:line="360" w:lineRule="auto"/>
        <w:contextualSpacing/>
        <w:jc w:val="both"/>
        <w:rPr>
          <w:rFonts w:ascii="Times New Roman" w:eastAsia="Calibri" w:hAnsi="Times New Roman" w:cs="Times New Roman"/>
          <w:sz w:val="24"/>
          <w:szCs w:val="24"/>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Signature……………………….. </w:t>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t>Date………………………………….</w:t>
      </w:r>
    </w:p>
    <w:p w:rsidR="006F4012" w:rsidRPr="00AB734E" w:rsidRDefault="00604F07"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Dr. John </w:t>
      </w:r>
      <w:proofErr w:type="spellStart"/>
      <w:r w:rsidRPr="00AB734E">
        <w:rPr>
          <w:rFonts w:ascii="Times New Roman" w:eastAsia="Calibri" w:hAnsi="Times New Roman" w:cs="Times New Roman"/>
          <w:sz w:val="24"/>
          <w:szCs w:val="24"/>
        </w:rPr>
        <w:t>Ndavula</w:t>
      </w:r>
      <w:proofErr w:type="spellEnd"/>
    </w:p>
    <w:p w:rsidR="00580D18" w:rsidRPr="00AB734E" w:rsidRDefault="003D3DA9"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Department o</w:t>
      </w:r>
      <w:r w:rsidR="00604F07" w:rsidRPr="00AB734E">
        <w:rPr>
          <w:rFonts w:ascii="Times New Roman" w:eastAsia="Calibri" w:hAnsi="Times New Roman" w:cs="Times New Roman"/>
          <w:sz w:val="24"/>
          <w:szCs w:val="24"/>
        </w:rPr>
        <w:t>f Communications Studies</w:t>
      </w:r>
    </w:p>
    <w:p w:rsidR="00580D18" w:rsidRPr="00AB734E" w:rsidRDefault="00604F07" w:rsidP="00562ABE">
      <w:pPr>
        <w:spacing w:after="0" w:line="360" w:lineRule="auto"/>
        <w:contextualSpacing/>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St. Paul’s University.</w:t>
      </w:r>
      <w:proofErr w:type="gramEnd"/>
    </w:p>
    <w:p w:rsidR="00580D18" w:rsidRPr="00AB734E" w:rsidRDefault="00580D18" w:rsidP="00562ABE">
      <w:pPr>
        <w:spacing w:after="0" w:line="360" w:lineRule="auto"/>
        <w:contextualSpacing/>
        <w:jc w:val="both"/>
        <w:rPr>
          <w:rFonts w:ascii="Times New Roman" w:eastAsia="Calibri" w:hAnsi="Times New Roman" w:cs="Times New Roman"/>
          <w:b/>
          <w:sz w:val="24"/>
          <w:szCs w:val="24"/>
        </w:rPr>
      </w:pPr>
    </w:p>
    <w:p w:rsidR="00970A3E" w:rsidRPr="00AB734E" w:rsidRDefault="00970A3E" w:rsidP="00562ABE">
      <w:pPr>
        <w:spacing w:after="0" w:line="360" w:lineRule="auto"/>
        <w:contextualSpacing/>
        <w:jc w:val="both"/>
        <w:rPr>
          <w:rFonts w:ascii="Times New Roman" w:eastAsia="Calibri" w:hAnsi="Times New Roman" w:cs="Times New Roman"/>
          <w:b/>
          <w:sz w:val="24"/>
          <w:szCs w:val="24"/>
        </w:rPr>
      </w:pPr>
    </w:p>
    <w:p w:rsidR="00970A3E" w:rsidRPr="00AB734E" w:rsidRDefault="00970A3E" w:rsidP="00562ABE">
      <w:pPr>
        <w:spacing w:after="0" w:line="360" w:lineRule="auto"/>
        <w:contextualSpacing/>
        <w:jc w:val="both"/>
        <w:rPr>
          <w:rFonts w:ascii="Times New Roman" w:eastAsia="Calibri" w:hAnsi="Times New Roman" w:cs="Times New Roman"/>
          <w:b/>
          <w:sz w:val="24"/>
          <w:szCs w:val="24"/>
        </w:rPr>
      </w:pPr>
    </w:p>
    <w:p w:rsidR="00580D18" w:rsidRPr="00AB734E" w:rsidRDefault="00580D18" w:rsidP="00562ABE">
      <w:pPr>
        <w:spacing w:after="0" w:line="360" w:lineRule="auto"/>
        <w:contextualSpacing/>
        <w:jc w:val="both"/>
        <w:rPr>
          <w:rFonts w:ascii="Times New Roman" w:eastAsia="Calibri" w:hAnsi="Times New Roman" w:cs="Times New Roman"/>
          <w:b/>
          <w:sz w:val="24"/>
          <w:szCs w:val="24"/>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Signature…………………………..</w:t>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t>Date………………………………….</w:t>
      </w:r>
    </w:p>
    <w:p w:rsidR="006F4012" w:rsidRPr="00AB734E" w:rsidRDefault="00604F07"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Dr. Peter </w:t>
      </w:r>
      <w:proofErr w:type="spellStart"/>
      <w:r w:rsidRPr="00AB734E">
        <w:rPr>
          <w:rFonts w:ascii="Times New Roman" w:eastAsia="Calibri" w:hAnsi="Times New Roman" w:cs="Times New Roman"/>
          <w:sz w:val="24"/>
          <w:szCs w:val="24"/>
        </w:rPr>
        <w:t>Koome</w:t>
      </w:r>
      <w:proofErr w:type="spellEnd"/>
    </w:p>
    <w:p w:rsidR="00580D18" w:rsidRPr="00AB734E" w:rsidRDefault="003D3DA9"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Department o</w:t>
      </w:r>
      <w:r w:rsidR="00604F07" w:rsidRPr="00AB734E">
        <w:rPr>
          <w:rFonts w:ascii="Times New Roman" w:eastAsia="Calibri" w:hAnsi="Times New Roman" w:cs="Times New Roman"/>
          <w:sz w:val="24"/>
          <w:szCs w:val="24"/>
        </w:rPr>
        <w:t xml:space="preserve">f Development Studies, </w:t>
      </w:r>
    </w:p>
    <w:p w:rsidR="00580D18" w:rsidRPr="00AB734E" w:rsidRDefault="00604F07" w:rsidP="00562ABE">
      <w:pPr>
        <w:spacing w:after="0" w:line="360" w:lineRule="auto"/>
        <w:contextualSpacing/>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St. Paul’s University.</w:t>
      </w:r>
      <w:proofErr w:type="gramEnd"/>
    </w:p>
    <w:p w:rsidR="006F4012" w:rsidRPr="00AB734E" w:rsidRDefault="006F4012" w:rsidP="006F4012">
      <w:pPr>
        <w:spacing w:after="200" w:line="276" w:lineRule="auto"/>
        <w:jc w:val="both"/>
        <w:rPr>
          <w:rFonts w:ascii="Times New Roman" w:eastAsia="Calibri" w:hAnsi="Times New Roman" w:cs="Times New Roman"/>
          <w:sz w:val="24"/>
          <w:szCs w:val="24"/>
        </w:rPr>
      </w:pPr>
      <w:bookmarkStart w:id="9" w:name="_Toc452335615"/>
      <w:bookmarkStart w:id="10" w:name="_Toc476504768"/>
      <w:bookmarkStart w:id="11" w:name="_Toc481177696"/>
      <w:bookmarkStart w:id="12" w:name="_Toc481177840"/>
      <w:bookmarkStart w:id="13" w:name="_Toc481657721"/>
      <w:bookmarkStart w:id="14" w:name="_Toc481674398"/>
      <w:bookmarkStart w:id="15" w:name="_Toc505758612"/>
    </w:p>
    <w:p w:rsidR="00604F07" w:rsidRPr="00AB734E" w:rsidRDefault="00604F07" w:rsidP="006F4012">
      <w:pPr>
        <w:spacing w:after="200" w:line="276" w:lineRule="auto"/>
        <w:jc w:val="both"/>
        <w:rPr>
          <w:rFonts w:ascii="Times New Roman" w:eastAsia="Calibri" w:hAnsi="Times New Roman" w:cs="Times New Roman"/>
          <w:sz w:val="24"/>
          <w:szCs w:val="24"/>
        </w:rPr>
      </w:pPr>
    </w:p>
    <w:p w:rsidR="00604F07" w:rsidRPr="00AB734E" w:rsidRDefault="00604F07" w:rsidP="006F4012">
      <w:pPr>
        <w:spacing w:after="200" w:line="276" w:lineRule="auto"/>
        <w:jc w:val="both"/>
        <w:rPr>
          <w:rFonts w:ascii="Times New Roman" w:eastAsia="Calibri" w:hAnsi="Times New Roman" w:cs="Times New Roman"/>
          <w:sz w:val="24"/>
          <w:szCs w:val="24"/>
        </w:rPr>
      </w:pPr>
    </w:p>
    <w:p w:rsidR="006F4012" w:rsidRPr="00AB734E" w:rsidRDefault="006F4012" w:rsidP="006F4012">
      <w:pPr>
        <w:spacing w:after="200" w:line="276" w:lineRule="auto"/>
        <w:jc w:val="both"/>
        <w:rPr>
          <w:rFonts w:ascii="Times New Roman" w:eastAsia="Calibri" w:hAnsi="Times New Roman" w:cs="Times New Roman"/>
          <w:sz w:val="24"/>
          <w:szCs w:val="24"/>
        </w:rPr>
      </w:pPr>
    </w:p>
    <w:p w:rsidR="00580D18" w:rsidRPr="00AB734E" w:rsidRDefault="00580D18" w:rsidP="00492B9D">
      <w:pPr>
        <w:pStyle w:val="Heading2"/>
        <w:jc w:val="center"/>
        <w:rPr>
          <w:szCs w:val="24"/>
        </w:rPr>
      </w:pPr>
      <w:bookmarkStart w:id="16" w:name="_Toc515447492"/>
      <w:r w:rsidRPr="00AB734E">
        <w:rPr>
          <w:szCs w:val="24"/>
        </w:rPr>
        <w:t>DEDICATION</w:t>
      </w:r>
      <w:bookmarkEnd w:id="9"/>
      <w:bookmarkEnd w:id="10"/>
      <w:bookmarkEnd w:id="11"/>
      <w:bookmarkEnd w:id="12"/>
      <w:bookmarkEnd w:id="13"/>
      <w:bookmarkEnd w:id="14"/>
      <w:bookmarkEnd w:id="15"/>
      <w:bookmarkEnd w:id="16"/>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pPr>
      <w:r w:rsidRPr="00AB734E">
        <w:rPr>
          <w:rFonts w:ascii="Times New Roman" w:eastAsia="Calibri" w:hAnsi="Times New Roman" w:cs="Times New Roman"/>
          <w:sz w:val="24"/>
          <w:szCs w:val="24"/>
          <w:lang w:val="en-GB"/>
        </w:rPr>
        <w:t xml:space="preserve">This </w:t>
      </w:r>
      <w:r w:rsidR="00604F07" w:rsidRPr="00AB734E">
        <w:rPr>
          <w:rFonts w:ascii="Times New Roman" w:eastAsia="Calibri" w:hAnsi="Times New Roman" w:cs="Times New Roman"/>
          <w:sz w:val="24"/>
          <w:szCs w:val="24"/>
          <w:lang w:val="en-GB"/>
        </w:rPr>
        <w:t>work</w:t>
      </w:r>
      <w:r w:rsidR="007E0229" w:rsidRPr="00AB734E">
        <w:rPr>
          <w:rFonts w:ascii="Times New Roman" w:eastAsia="Calibri" w:hAnsi="Times New Roman" w:cs="Times New Roman"/>
          <w:sz w:val="24"/>
          <w:szCs w:val="24"/>
          <w:lang w:val="en-GB"/>
        </w:rPr>
        <w:t xml:space="preserve"> is dedicated to my father Rev. James </w:t>
      </w:r>
      <w:proofErr w:type="spellStart"/>
      <w:r w:rsidR="007E0229" w:rsidRPr="00AB734E">
        <w:rPr>
          <w:rFonts w:ascii="Times New Roman" w:eastAsia="Calibri" w:hAnsi="Times New Roman" w:cs="Times New Roman"/>
          <w:sz w:val="24"/>
          <w:szCs w:val="24"/>
          <w:lang w:val="en-GB"/>
        </w:rPr>
        <w:t>Maina</w:t>
      </w:r>
      <w:proofErr w:type="spellEnd"/>
      <w:r w:rsidR="007E0229" w:rsidRPr="00AB734E">
        <w:rPr>
          <w:rFonts w:ascii="Times New Roman" w:eastAsia="Calibri" w:hAnsi="Times New Roman" w:cs="Times New Roman"/>
          <w:sz w:val="24"/>
          <w:szCs w:val="24"/>
          <w:lang w:val="en-GB"/>
        </w:rPr>
        <w:t xml:space="preserve"> </w:t>
      </w:r>
      <w:r w:rsidRPr="00AB734E">
        <w:rPr>
          <w:rFonts w:ascii="Times New Roman" w:eastAsia="Calibri" w:hAnsi="Times New Roman" w:cs="Times New Roman"/>
          <w:sz w:val="24"/>
          <w:szCs w:val="24"/>
          <w:lang w:val="en-GB"/>
        </w:rPr>
        <w:t>and my</w:t>
      </w:r>
      <w:r w:rsidR="007E0229" w:rsidRPr="00AB734E">
        <w:rPr>
          <w:rFonts w:ascii="Times New Roman" w:eastAsia="Calibri" w:hAnsi="Times New Roman" w:cs="Times New Roman"/>
          <w:sz w:val="24"/>
          <w:szCs w:val="24"/>
          <w:lang w:val="en-GB"/>
        </w:rPr>
        <w:t xml:space="preserve"> mother Bishop Joyce </w:t>
      </w:r>
      <w:proofErr w:type="spellStart"/>
      <w:r w:rsidR="007E0229" w:rsidRPr="00AB734E">
        <w:rPr>
          <w:rFonts w:ascii="Times New Roman" w:eastAsia="Calibri" w:hAnsi="Times New Roman" w:cs="Times New Roman"/>
          <w:sz w:val="24"/>
          <w:szCs w:val="24"/>
          <w:lang w:val="en-GB"/>
        </w:rPr>
        <w:t>Maina</w:t>
      </w:r>
      <w:proofErr w:type="spellEnd"/>
      <w:r w:rsidR="00EA4CBC" w:rsidRPr="00AB734E">
        <w:rPr>
          <w:rFonts w:ascii="Times New Roman" w:eastAsia="Calibri" w:hAnsi="Times New Roman" w:cs="Times New Roman"/>
          <w:sz w:val="24"/>
          <w:szCs w:val="24"/>
          <w:lang w:val="en-GB"/>
        </w:rPr>
        <w:t xml:space="preserve"> </w:t>
      </w:r>
      <w:r w:rsidR="00A471F3" w:rsidRPr="00AB734E">
        <w:rPr>
          <w:rFonts w:ascii="Times New Roman" w:eastAsia="Calibri" w:hAnsi="Times New Roman" w:cs="Times New Roman"/>
          <w:sz w:val="24"/>
          <w:szCs w:val="24"/>
          <w:lang w:val="en-GB"/>
        </w:rPr>
        <w:t>for their support throughout my</w:t>
      </w:r>
      <w:r w:rsidRPr="00AB734E">
        <w:rPr>
          <w:rFonts w:ascii="Times New Roman" w:eastAsia="Calibri" w:hAnsi="Times New Roman" w:cs="Times New Roman"/>
          <w:sz w:val="24"/>
          <w:szCs w:val="24"/>
          <w:lang w:val="en-GB"/>
        </w:rPr>
        <w:t xml:space="preserve"> studies.</w:t>
      </w:r>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sectPr w:rsidR="00580D18" w:rsidRPr="00AB734E" w:rsidSect="00326D87">
          <w:footerReference w:type="default" r:id="rId8"/>
          <w:pgSz w:w="11907" w:h="16839" w:code="9"/>
          <w:pgMar w:top="1440" w:right="1440" w:bottom="1440" w:left="2160" w:header="720" w:footer="720" w:gutter="0"/>
          <w:pgNumType w:fmt="lowerRoman" w:start="1"/>
          <w:cols w:space="720"/>
          <w:docGrid w:linePitch="360"/>
        </w:sectPr>
      </w:pPr>
    </w:p>
    <w:p w:rsidR="00580D18" w:rsidRPr="00AB734E" w:rsidRDefault="00580D18" w:rsidP="00492B9D">
      <w:pPr>
        <w:pStyle w:val="Heading2"/>
        <w:jc w:val="center"/>
        <w:rPr>
          <w:szCs w:val="24"/>
        </w:rPr>
      </w:pPr>
      <w:bookmarkStart w:id="17" w:name="_Toc452335616"/>
      <w:bookmarkStart w:id="18" w:name="_Toc476504769"/>
      <w:bookmarkStart w:id="19" w:name="_Toc481177697"/>
      <w:bookmarkStart w:id="20" w:name="_Toc481177841"/>
      <w:bookmarkStart w:id="21" w:name="_Toc481657722"/>
      <w:bookmarkStart w:id="22" w:name="_Toc481674399"/>
      <w:bookmarkStart w:id="23" w:name="_Toc505758613"/>
      <w:bookmarkStart w:id="24" w:name="_Toc515347965"/>
      <w:bookmarkStart w:id="25" w:name="_Toc515447493"/>
      <w:r w:rsidRPr="00AB734E">
        <w:rPr>
          <w:szCs w:val="24"/>
        </w:rPr>
        <w:lastRenderedPageBreak/>
        <w:t>ACKNOWLEDGEMENT</w:t>
      </w:r>
      <w:bookmarkEnd w:id="17"/>
      <w:bookmarkEnd w:id="18"/>
      <w:bookmarkEnd w:id="19"/>
      <w:bookmarkEnd w:id="20"/>
      <w:bookmarkEnd w:id="21"/>
      <w:bookmarkEnd w:id="22"/>
      <w:bookmarkEnd w:id="23"/>
      <w:bookmarkEnd w:id="24"/>
      <w:bookmarkEnd w:id="25"/>
    </w:p>
    <w:p w:rsidR="0025070D" w:rsidRPr="00AB734E" w:rsidRDefault="00580D18"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Special than</w:t>
      </w:r>
      <w:r w:rsidR="0087241A" w:rsidRPr="00AB734E">
        <w:rPr>
          <w:rFonts w:ascii="Times New Roman" w:eastAsia="Calibri" w:hAnsi="Times New Roman" w:cs="Times New Roman"/>
          <w:sz w:val="24"/>
          <w:szCs w:val="24"/>
        </w:rPr>
        <w:t>ks go to the Almighty God for</w:t>
      </w:r>
      <w:r w:rsidR="001F123D" w:rsidRPr="00AB734E">
        <w:rPr>
          <w:rFonts w:ascii="Times New Roman" w:eastAsia="Calibri" w:hAnsi="Times New Roman" w:cs="Times New Roman"/>
          <w:sz w:val="24"/>
          <w:szCs w:val="24"/>
        </w:rPr>
        <w:t xml:space="preserve"> his</w:t>
      </w:r>
      <w:r w:rsidR="003F33D9" w:rsidRPr="00AB734E">
        <w:rPr>
          <w:rFonts w:ascii="Times New Roman" w:eastAsia="Calibri" w:hAnsi="Times New Roman" w:cs="Times New Roman"/>
          <w:sz w:val="24"/>
          <w:szCs w:val="24"/>
        </w:rPr>
        <w:t xml:space="preserve"> sufficient grace and mercies </w:t>
      </w:r>
      <w:r w:rsidRPr="00AB734E">
        <w:rPr>
          <w:rFonts w:ascii="Times New Roman" w:eastAsia="Calibri" w:hAnsi="Times New Roman" w:cs="Times New Roman"/>
          <w:sz w:val="24"/>
          <w:szCs w:val="24"/>
        </w:rPr>
        <w:t>good health, confidence and throughout this process.</w:t>
      </w:r>
    </w:p>
    <w:p w:rsidR="00B16D29" w:rsidRPr="00AB734E" w:rsidRDefault="00B16D29" w:rsidP="00562ABE">
      <w:pPr>
        <w:spacing w:after="0" w:line="360" w:lineRule="auto"/>
        <w:contextualSpacing/>
        <w:jc w:val="both"/>
        <w:rPr>
          <w:rFonts w:ascii="Times New Roman" w:eastAsia="Calibri" w:hAnsi="Times New Roman" w:cs="Times New Roman"/>
          <w:sz w:val="24"/>
          <w:szCs w:val="24"/>
        </w:rPr>
      </w:pPr>
    </w:p>
    <w:p w:rsidR="0025070D" w:rsidRPr="00AB734E" w:rsidRDefault="0025070D" w:rsidP="0025070D">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I wish to express my sincere appreciation to my supervisors Dr. John </w:t>
      </w:r>
      <w:proofErr w:type="spellStart"/>
      <w:r w:rsidRPr="00AB734E">
        <w:rPr>
          <w:rFonts w:ascii="Times New Roman" w:eastAsia="Calibri" w:hAnsi="Times New Roman" w:cs="Times New Roman"/>
          <w:sz w:val="24"/>
          <w:szCs w:val="24"/>
        </w:rPr>
        <w:t>Ndavula</w:t>
      </w:r>
      <w:proofErr w:type="spellEnd"/>
      <w:r w:rsidRPr="00AB734E">
        <w:rPr>
          <w:rFonts w:ascii="Times New Roman" w:eastAsia="Calibri" w:hAnsi="Times New Roman" w:cs="Times New Roman"/>
          <w:sz w:val="24"/>
          <w:szCs w:val="24"/>
        </w:rPr>
        <w:t xml:space="preserve"> and Dr. Peter </w:t>
      </w:r>
      <w:proofErr w:type="spellStart"/>
      <w:r w:rsidRPr="00AB734E">
        <w:rPr>
          <w:rFonts w:ascii="Times New Roman" w:eastAsia="Calibri" w:hAnsi="Times New Roman" w:cs="Times New Roman"/>
          <w:sz w:val="24"/>
          <w:szCs w:val="24"/>
        </w:rPr>
        <w:t>Koome</w:t>
      </w:r>
      <w:proofErr w:type="spellEnd"/>
      <w:r w:rsidRPr="00AB734E">
        <w:rPr>
          <w:rFonts w:ascii="Times New Roman" w:eastAsia="Calibri" w:hAnsi="Times New Roman" w:cs="Times New Roman"/>
          <w:sz w:val="24"/>
          <w:szCs w:val="24"/>
        </w:rPr>
        <w:t xml:space="preserve"> for their valuable guidance, patience and devotion from the start all through to the finalization of this thesis. Their competence, knowledge and expertise in scientific research have really enriched my work. Their readiness, availability, commitment and valuable contribution towards this work have always been amazing. </w:t>
      </w:r>
    </w:p>
    <w:p w:rsidR="00B16D29" w:rsidRPr="00AB734E" w:rsidRDefault="00B16D29" w:rsidP="0025070D">
      <w:pPr>
        <w:spacing w:after="0" w:line="360" w:lineRule="auto"/>
        <w:contextualSpacing/>
        <w:jc w:val="both"/>
        <w:rPr>
          <w:rFonts w:ascii="Times New Roman" w:eastAsia="Calibri" w:hAnsi="Times New Roman" w:cs="Times New Roman"/>
          <w:sz w:val="24"/>
          <w:szCs w:val="24"/>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My </w:t>
      </w:r>
      <w:r w:rsidR="00EE4992" w:rsidRPr="00AB734E">
        <w:rPr>
          <w:rFonts w:ascii="Times New Roman" w:eastAsia="Calibri" w:hAnsi="Times New Roman" w:cs="Times New Roman"/>
          <w:sz w:val="24"/>
          <w:szCs w:val="24"/>
        </w:rPr>
        <w:t>heartfelt</w:t>
      </w:r>
      <w:r w:rsidRPr="00AB734E">
        <w:rPr>
          <w:rFonts w:ascii="Times New Roman" w:eastAsia="Calibri" w:hAnsi="Times New Roman" w:cs="Times New Roman"/>
          <w:sz w:val="24"/>
          <w:szCs w:val="24"/>
        </w:rPr>
        <w:t xml:space="preserve"> gratitude goes to my family for their moral support, encouragement, love, guidance and their constant prayer of which without, I could have not reached this far. </w:t>
      </w:r>
    </w:p>
    <w:p w:rsidR="00B16D29" w:rsidRPr="00AB734E" w:rsidRDefault="00B16D29" w:rsidP="00562ABE">
      <w:pPr>
        <w:spacing w:after="0" w:line="360" w:lineRule="auto"/>
        <w:contextualSpacing/>
        <w:jc w:val="both"/>
        <w:rPr>
          <w:rFonts w:ascii="Times New Roman" w:eastAsia="Calibri" w:hAnsi="Times New Roman" w:cs="Times New Roman"/>
          <w:sz w:val="24"/>
          <w:szCs w:val="24"/>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Lastly, I thank my classmates at St. Paul’s University </w:t>
      </w:r>
      <w:proofErr w:type="spellStart"/>
      <w:r w:rsidRPr="00AB734E">
        <w:rPr>
          <w:rFonts w:ascii="Times New Roman" w:eastAsia="Calibri" w:hAnsi="Times New Roman" w:cs="Times New Roman"/>
          <w:sz w:val="24"/>
          <w:szCs w:val="24"/>
        </w:rPr>
        <w:t>Nakuru</w:t>
      </w:r>
      <w:proofErr w:type="spellEnd"/>
      <w:r w:rsidRPr="00AB734E">
        <w:rPr>
          <w:rFonts w:ascii="Times New Roman" w:eastAsia="Calibri" w:hAnsi="Times New Roman" w:cs="Times New Roman"/>
          <w:sz w:val="24"/>
          <w:szCs w:val="24"/>
        </w:rPr>
        <w:t xml:space="preserve"> campus and my friends for their support, encouragements, advice, contributions and a </w:t>
      </w:r>
      <w:r w:rsidR="00B039B8" w:rsidRPr="00AB734E">
        <w:rPr>
          <w:rFonts w:ascii="Times New Roman" w:eastAsia="Calibri" w:hAnsi="Times New Roman" w:cs="Times New Roman"/>
          <w:sz w:val="24"/>
          <w:szCs w:val="24"/>
        </w:rPr>
        <w:t>favorable</w:t>
      </w:r>
      <w:r w:rsidRPr="00AB734E">
        <w:rPr>
          <w:rFonts w:ascii="Times New Roman" w:eastAsia="Calibri" w:hAnsi="Times New Roman" w:cs="Times New Roman"/>
          <w:sz w:val="24"/>
          <w:szCs w:val="24"/>
        </w:rPr>
        <w:t xml:space="preserve"> atmos</w:t>
      </w:r>
      <w:r w:rsidR="006E7F06" w:rsidRPr="00AB734E">
        <w:rPr>
          <w:rFonts w:ascii="Times New Roman" w:eastAsia="Calibri" w:hAnsi="Times New Roman" w:cs="Times New Roman"/>
          <w:sz w:val="24"/>
          <w:szCs w:val="24"/>
        </w:rPr>
        <w:t xml:space="preserve">phere conducive for learning. </w:t>
      </w:r>
    </w:p>
    <w:p w:rsidR="00B16D29" w:rsidRPr="00AB734E" w:rsidRDefault="00B16D29" w:rsidP="00562ABE">
      <w:pPr>
        <w:spacing w:after="0" w:line="360" w:lineRule="auto"/>
        <w:contextualSpacing/>
        <w:jc w:val="both"/>
        <w:rPr>
          <w:rFonts w:ascii="Times New Roman" w:eastAsia="Calibri" w:hAnsi="Times New Roman" w:cs="Times New Roman"/>
          <w:sz w:val="24"/>
          <w:szCs w:val="24"/>
        </w:rPr>
      </w:pPr>
    </w:p>
    <w:p w:rsidR="00580D18" w:rsidRPr="00AB734E" w:rsidRDefault="00580D18" w:rsidP="00562ABE">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May the Almighty God bless </w:t>
      </w:r>
      <w:r w:rsidR="00152071" w:rsidRPr="00AB734E">
        <w:rPr>
          <w:rFonts w:ascii="Times New Roman" w:eastAsia="Calibri" w:hAnsi="Times New Roman" w:cs="Times New Roman"/>
          <w:sz w:val="24"/>
          <w:szCs w:val="24"/>
        </w:rPr>
        <w:t xml:space="preserve">you </w:t>
      </w:r>
      <w:proofErr w:type="gramStart"/>
      <w:r w:rsidRPr="00AB734E">
        <w:rPr>
          <w:rFonts w:ascii="Times New Roman" w:eastAsia="Calibri" w:hAnsi="Times New Roman" w:cs="Times New Roman"/>
          <w:sz w:val="24"/>
          <w:szCs w:val="24"/>
        </w:rPr>
        <w:t>abundantly.</w:t>
      </w:r>
      <w:proofErr w:type="gramEnd"/>
    </w:p>
    <w:p w:rsidR="00580D18" w:rsidRPr="00AB734E" w:rsidRDefault="00580D18" w:rsidP="00562ABE">
      <w:pPr>
        <w:spacing w:after="0" w:line="360" w:lineRule="auto"/>
        <w:contextualSpacing/>
        <w:jc w:val="both"/>
        <w:rPr>
          <w:rFonts w:ascii="Times New Roman" w:eastAsia="Calibri" w:hAnsi="Times New Roman" w:cs="Times New Roman"/>
          <w:sz w:val="24"/>
          <w:szCs w:val="24"/>
          <w:lang w:val="en-GB"/>
        </w:rPr>
      </w:pPr>
    </w:p>
    <w:p w:rsidR="00580D18" w:rsidRPr="00AB734E" w:rsidRDefault="00580D18" w:rsidP="00562ABE">
      <w:pPr>
        <w:spacing w:after="200" w:line="276" w:lineRule="auto"/>
        <w:jc w:val="both"/>
        <w:rPr>
          <w:rFonts w:ascii="Times New Roman" w:eastAsia="Times New Roman" w:hAnsi="Times New Roman" w:cs="Times New Roman"/>
          <w:b/>
          <w:bCs/>
          <w:kern w:val="32"/>
          <w:sz w:val="24"/>
          <w:szCs w:val="24"/>
        </w:rPr>
      </w:pPr>
      <w:bookmarkStart w:id="26" w:name="_Toc452335617"/>
      <w:r w:rsidRPr="00AB734E">
        <w:rPr>
          <w:rFonts w:ascii="Times New Roman" w:eastAsia="Calibri" w:hAnsi="Times New Roman" w:cs="Times New Roman"/>
          <w:sz w:val="24"/>
          <w:szCs w:val="24"/>
        </w:rPr>
        <w:br w:type="page"/>
      </w:r>
    </w:p>
    <w:p w:rsidR="006B2037" w:rsidRPr="00AB734E" w:rsidRDefault="00580D18" w:rsidP="00492B9D">
      <w:pPr>
        <w:pStyle w:val="Heading2"/>
        <w:jc w:val="center"/>
        <w:rPr>
          <w:szCs w:val="24"/>
        </w:rPr>
      </w:pPr>
      <w:bookmarkStart w:id="27" w:name="_Toc476504770"/>
      <w:bookmarkStart w:id="28" w:name="_Toc481177698"/>
      <w:bookmarkStart w:id="29" w:name="_Toc481177842"/>
      <w:bookmarkStart w:id="30" w:name="_Toc481657723"/>
      <w:bookmarkStart w:id="31" w:name="_Toc481674400"/>
      <w:bookmarkStart w:id="32" w:name="_Toc505758614"/>
      <w:bookmarkStart w:id="33" w:name="_Toc515347966"/>
      <w:bookmarkStart w:id="34" w:name="_Toc515447494"/>
      <w:r w:rsidRPr="00AB734E">
        <w:rPr>
          <w:szCs w:val="24"/>
        </w:rPr>
        <w:lastRenderedPageBreak/>
        <w:t>ABSTRACT</w:t>
      </w:r>
      <w:bookmarkEnd w:id="26"/>
      <w:bookmarkEnd w:id="27"/>
      <w:bookmarkEnd w:id="28"/>
      <w:bookmarkEnd w:id="29"/>
      <w:bookmarkEnd w:id="30"/>
      <w:bookmarkEnd w:id="31"/>
      <w:bookmarkEnd w:id="32"/>
      <w:bookmarkEnd w:id="33"/>
      <w:bookmarkEnd w:id="34"/>
    </w:p>
    <w:p w:rsidR="00F534DF" w:rsidRPr="00AB734E" w:rsidRDefault="00377C77" w:rsidP="00F534DF">
      <w:pPr>
        <w:spacing w:after="0" w:line="240" w:lineRule="auto"/>
        <w:jc w:val="both"/>
        <w:rPr>
          <w:rFonts w:ascii="Times New Roman" w:hAnsi="Times New Roman" w:cs="Times New Roman"/>
          <w:bCs/>
          <w:iCs/>
          <w:sz w:val="24"/>
          <w:szCs w:val="24"/>
        </w:rPr>
      </w:pPr>
      <w:r w:rsidRPr="00AB734E">
        <w:rPr>
          <w:rFonts w:ascii="Times New Roman" w:eastAsia="Calibri" w:hAnsi="Times New Roman" w:cs="Times New Roman"/>
          <w:sz w:val="24"/>
          <w:szCs w:val="24"/>
        </w:rPr>
        <w:t>Kenya’</w:t>
      </w:r>
      <w:r w:rsidR="00F534DF" w:rsidRPr="00AB734E">
        <w:rPr>
          <w:rFonts w:ascii="Times New Roman" w:eastAsia="Calibri" w:hAnsi="Times New Roman" w:cs="Times New Roman"/>
          <w:sz w:val="24"/>
          <w:szCs w:val="24"/>
        </w:rPr>
        <w:t>s econ</w:t>
      </w:r>
      <w:r w:rsidR="00254E65" w:rsidRPr="00AB734E">
        <w:rPr>
          <w:rFonts w:ascii="Times New Roman" w:eastAsia="Calibri" w:hAnsi="Times New Roman" w:cs="Times New Roman"/>
          <w:sz w:val="24"/>
          <w:szCs w:val="24"/>
        </w:rPr>
        <w:t xml:space="preserve">omy is dependent on </w:t>
      </w:r>
      <w:proofErr w:type="gramStart"/>
      <w:r w:rsidR="00254E65" w:rsidRPr="00AB734E">
        <w:rPr>
          <w:rFonts w:ascii="Times New Roman" w:eastAsia="Calibri" w:hAnsi="Times New Roman" w:cs="Times New Roman"/>
          <w:sz w:val="24"/>
          <w:szCs w:val="24"/>
        </w:rPr>
        <w:t>agriculture,</w:t>
      </w:r>
      <w:proofErr w:type="gramEnd"/>
      <w:r w:rsidR="00254E65" w:rsidRPr="00AB734E">
        <w:rPr>
          <w:rFonts w:ascii="Times New Roman" w:eastAsia="Calibri" w:hAnsi="Times New Roman" w:cs="Times New Roman"/>
          <w:sz w:val="24"/>
          <w:szCs w:val="24"/>
        </w:rPr>
        <w:t xml:space="preserve"> a</w:t>
      </w:r>
      <w:r w:rsidRPr="00AB734E">
        <w:rPr>
          <w:rFonts w:ascii="Times New Roman" w:eastAsia="Calibri" w:hAnsi="Times New Roman" w:cs="Times New Roman"/>
          <w:sz w:val="24"/>
          <w:szCs w:val="24"/>
        </w:rPr>
        <w:t>griculture</w:t>
      </w:r>
      <w:r w:rsidR="00F534DF" w:rsidRPr="00AB734E">
        <w:rPr>
          <w:rFonts w:ascii="Times New Roman" w:eastAsia="Calibri" w:hAnsi="Times New Roman" w:cs="Times New Roman"/>
          <w:sz w:val="24"/>
          <w:szCs w:val="24"/>
        </w:rPr>
        <w:t xml:space="preserve"> contributes about 25 percent to the Gross Domestic Product of Kenya. The sector pro</w:t>
      </w:r>
      <w:r w:rsidR="0084205F" w:rsidRPr="00AB734E">
        <w:rPr>
          <w:rFonts w:ascii="Times New Roman" w:eastAsia="Calibri" w:hAnsi="Times New Roman" w:cs="Times New Roman"/>
          <w:sz w:val="24"/>
          <w:szCs w:val="24"/>
        </w:rPr>
        <w:t>vides a livelihood for about 80 percent of Kenya’</w:t>
      </w:r>
      <w:r w:rsidR="00F534DF" w:rsidRPr="00AB734E">
        <w:rPr>
          <w:rFonts w:ascii="Times New Roman" w:eastAsia="Calibri" w:hAnsi="Times New Roman" w:cs="Times New Roman"/>
          <w:sz w:val="24"/>
          <w:szCs w:val="24"/>
        </w:rPr>
        <w:t>s popu</w:t>
      </w:r>
      <w:r w:rsidR="0084205F" w:rsidRPr="00AB734E">
        <w:rPr>
          <w:rFonts w:ascii="Times New Roman" w:eastAsia="Calibri" w:hAnsi="Times New Roman" w:cs="Times New Roman"/>
          <w:sz w:val="24"/>
          <w:szCs w:val="24"/>
        </w:rPr>
        <w:t>lation and employs more than 70 percent</w:t>
      </w:r>
      <w:r w:rsidR="00F534DF" w:rsidRPr="00AB734E">
        <w:rPr>
          <w:rFonts w:ascii="Times New Roman" w:eastAsia="Calibri" w:hAnsi="Times New Roman" w:cs="Times New Roman"/>
          <w:sz w:val="24"/>
          <w:szCs w:val="24"/>
        </w:rPr>
        <w:t xml:space="preserve"> of the rural population</w:t>
      </w:r>
      <w:r w:rsidR="001A766A" w:rsidRPr="00AB734E">
        <w:rPr>
          <w:rFonts w:ascii="Times New Roman" w:eastAsia="Calibri" w:hAnsi="Times New Roman" w:cs="Times New Roman"/>
          <w:sz w:val="24"/>
          <w:szCs w:val="24"/>
        </w:rPr>
        <w:t xml:space="preserve"> </w:t>
      </w:r>
      <w:r w:rsidR="001A766A" w:rsidRPr="00AB734E">
        <w:rPr>
          <w:rFonts w:ascii="Times New Roman" w:eastAsia="Calibri" w:hAnsi="Times New Roman" w:cs="Times New Roman"/>
          <w:bCs/>
          <w:sz w:val="24"/>
          <w:szCs w:val="24"/>
        </w:rPr>
        <w:t>KNBS (2017)</w:t>
      </w:r>
      <w:r w:rsidR="00F534DF" w:rsidRPr="00AB734E">
        <w:rPr>
          <w:rFonts w:ascii="Times New Roman" w:eastAsia="Calibri" w:hAnsi="Times New Roman" w:cs="Times New Roman"/>
          <w:sz w:val="24"/>
          <w:szCs w:val="24"/>
        </w:rPr>
        <w:t>. Therefore, communicating information on agriculture innovations is paramount. The purpose of this study was to assess the determinants of utilization of agricultural information on farmers with specific reference to vernacu</w:t>
      </w:r>
      <w:r w:rsidR="000E1430" w:rsidRPr="00AB734E">
        <w:rPr>
          <w:rFonts w:ascii="Times New Roman" w:eastAsia="Calibri" w:hAnsi="Times New Roman" w:cs="Times New Roman"/>
          <w:sz w:val="24"/>
          <w:szCs w:val="24"/>
        </w:rPr>
        <w:t xml:space="preserve">lar radio stations in </w:t>
      </w:r>
      <w:proofErr w:type="spellStart"/>
      <w:r w:rsidR="0080440D" w:rsidRPr="00AB734E">
        <w:rPr>
          <w:rFonts w:ascii="Times New Roman" w:eastAsia="Calibri" w:hAnsi="Times New Roman" w:cs="Times New Roman"/>
          <w:sz w:val="24"/>
          <w:szCs w:val="24"/>
        </w:rPr>
        <w:t>Molo</w:t>
      </w:r>
      <w:proofErr w:type="spellEnd"/>
      <w:r w:rsidR="0080440D" w:rsidRPr="00AB734E">
        <w:rPr>
          <w:rFonts w:ascii="Times New Roman" w:eastAsia="Calibri" w:hAnsi="Times New Roman" w:cs="Times New Roman"/>
          <w:sz w:val="24"/>
          <w:szCs w:val="24"/>
        </w:rPr>
        <w:t xml:space="preserve"> Sub-county</w:t>
      </w:r>
      <w:r w:rsidR="00F534DF" w:rsidRPr="00AB734E">
        <w:rPr>
          <w:rFonts w:ascii="Times New Roman" w:eastAsia="Calibri" w:hAnsi="Times New Roman" w:cs="Times New Roman"/>
          <w:sz w:val="24"/>
          <w:szCs w:val="24"/>
        </w:rPr>
        <w:t xml:space="preserve">. The focus of the study was on three parameters: demographic factors influencing access to vernacular radio station, relevance of the programs to farmers, and the institutional factors influencing utilization of the learnt knowledge. A cross sectional survey research design was used </w:t>
      </w:r>
      <w:r w:rsidR="000E1430" w:rsidRPr="00AB734E">
        <w:rPr>
          <w:rFonts w:ascii="Times New Roman" w:eastAsia="Calibri" w:hAnsi="Times New Roman" w:cs="Times New Roman"/>
          <w:sz w:val="24"/>
          <w:szCs w:val="24"/>
        </w:rPr>
        <w:t xml:space="preserve">where 8,445 households in </w:t>
      </w:r>
      <w:proofErr w:type="spellStart"/>
      <w:r w:rsidR="0080440D" w:rsidRPr="00AB734E">
        <w:rPr>
          <w:rFonts w:ascii="Times New Roman" w:eastAsia="Calibri" w:hAnsi="Times New Roman" w:cs="Times New Roman"/>
          <w:sz w:val="24"/>
          <w:szCs w:val="24"/>
        </w:rPr>
        <w:t>Molo</w:t>
      </w:r>
      <w:proofErr w:type="spellEnd"/>
      <w:r w:rsidR="0080440D" w:rsidRPr="00AB734E">
        <w:rPr>
          <w:rFonts w:ascii="Times New Roman" w:eastAsia="Calibri" w:hAnsi="Times New Roman" w:cs="Times New Roman"/>
          <w:sz w:val="24"/>
          <w:szCs w:val="24"/>
        </w:rPr>
        <w:t xml:space="preserve"> Sub-county</w:t>
      </w:r>
      <w:r w:rsidR="00F534DF" w:rsidRPr="00AB734E">
        <w:rPr>
          <w:rFonts w:ascii="Times New Roman" w:eastAsia="Calibri" w:hAnsi="Times New Roman" w:cs="Times New Roman"/>
          <w:sz w:val="24"/>
          <w:szCs w:val="24"/>
        </w:rPr>
        <w:t xml:space="preserve"> were targeted. Cluster sampling method was used to determine the number of participant</w:t>
      </w:r>
      <w:r w:rsidR="0084205F" w:rsidRPr="00AB734E">
        <w:rPr>
          <w:rFonts w:ascii="Times New Roman" w:eastAsia="Calibri" w:hAnsi="Times New Roman" w:cs="Times New Roman"/>
          <w:sz w:val="24"/>
          <w:szCs w:val="24"/>
        </w:rPr>
        <w:t>s</w:t>
      </w:r>
      <w:r w:rsidR="00F534DF" w:rsidRPr="00AB734E">
        <w:rPr>
          <w:rFonts w:ascii="Times New Roman" w:eastAsia="Calibri" w:hAnsi="Times New Roman" w:cs="Times New Roman"/>
          <w:sz w:val="24"/>
          <w:szCs w:val="24"/>
        </w:rPr>
        <w:t xml:space="preserve"> that </w:t>
      </w:r>
      <w:r w:rsidR="0084205F" w:rsidRPr="00AB734E">
        <w:rPr>
          <w:rFonts w:ascii="Times New Roman" w:eastAsia="Calibri" w:hAnsi="Times New Roman" w:cs="Times New Roman"/>
          <w:sz w:val="24"/>
          <w:szCs w:val="24"/>
        </w:rPr>
        <w:t>were</w:t>
      </w:r>
      <w:r w:rsidR="00F534DF" w:rsidRPr="00AB734E">
        <w:rPr>
          <w:rFonts w:ascii="Times New Roman" w:eastAsia="Calibri" w:hAnsi="Times New Roman" w:cs="Times New Roman"/>
          <w:sz w:val="24"/>
          <w:szCs w:val="24"/>
        </w:rPr>
        <w:t xml:space="preserve"> selected through systematic sampling. A total of 155 respondents were involved in the stu</w:t>
      </w:r>
      <w:r w:rsidR="000E1430" w:rsidRPr="00AB734E">
        <w:rPr>
          <w:rFonts w:ascii="Times New Roman" w:eastAsia="Calibri" w:hAnsi="Times New Roman" w:cs="Times New Roman"/>
          <w:sz w:val="24"/>
          <w:szCs w:val="24"/>
        </w:rPr>
        <w:t xml:space="preserve">dy </w:t>
      </w:r>
      <w:r w:rsidR="0084205F" w:rsidRPr="00AB734E">
        <w:rPr>
          <w:rFonts w:ascii="Times New Roman" w:eastAsia="Calibri" w:hAnsi="Times New Roman" w:cs="Times New Roman"/>
          <w:sz w:val="24"/>
          <w:szCs w:val="24"/>
        </w:rPr>
        <w:t xml:space="preserve">with </w:t>
      </w:r>
      <w:r w:rsidR="000E1430" w:rsidRPr="00AB734E">
        <w:rPr>
          <w:rFonts w:ascii="Times New Roman" w:eastAsia="Calibri" w:hAnsi="Times New Roman" w:cs="Times New Roman"/>
          <w:sz w:val="24"/>
          <w:szCs w:val="24"/>
        </w:rPr>
        <w:t xml:space="preserve">34 participants form </w:t>
      </w:r>
      <w:proofErr w:type="spellStart"/>
      <w:r w:rsidR="000E1430" w:rsidRPr="00AB734E">
        <w:rPr>
          <w:rFonts w:ascii="Times New Roman" w:eastAsia="Calibri" w:hAnsi="Times New Roman" w:cs="Times New Roman"/>
          <w:sz w:val="24"/>
          <w:szCs w:val="24"/>
        </w:rPr>
        <w:t>Arimi</w:t>
      </w:r>
      <w:proofErr w:type="spellEnd"/>
      <w:r w:rsidR="000E1430" w:rsidRPr="00AB734E">
        <w:rPr>
          <w:rFonts w:ascii="Times New Roman" w:eastAsia="Calibri" w:hAnsi="Times New Roman" w:cs="Times New Roman"/>
          <w:sz w:val="24"/>
          <w:szCs w:val="24"/>
        </w:rPr>
        <w:t xml:space="preserve"> W</w:t>
      </w:r>
      <w:r w:rsidR="00F534DF" w:rsidRPr="00AB734E">
        <w:rPr>
          <w:rFonts w:ascii="Times New Roman" w:eastAsia="Calibri" w:hAnsi="Times New Roman" w:cs="Times New Roman"/>
          <w:sz w:val="24"/>
          <w:szCs w:val="24"/>
        </w:rPr>
        <w:t xml:space="preserve">ard, 11 from </w:t>
      </w:r>
      <w:proofErr w:type="spellStart"/>
      <w:r w:rsidR="00F534DF" w:rsidRPr="00AB734E">
        <w:rPr>
          <w:rFonts w:ascii="Times New Roman" w:eastAsia="Calibri" w:hAnsi="Times New Roman" w:cs="Times New Roman"/>
          <w:sz w:val="24"/>
          <w:szCs w:val="24"/>
        </w:rPr>
        <w:t>Mutam</w:t>
      </w:r>
      <w:r w:rsidR="000E1430" w:rsidRPr="00AB734E">
        <w:rPr>
          <w:rFonts w:ascii="Times New Roman" w:eastAsia="Calibri" w:hAnsi="Times New Roman" w:cs="Times New Roman"/>
          <w:sz w:val="24"/>
          <w:szCs w:val="24"/>
        </w:rPr>
        <w:t>aiyu</w:t>
      </w:r>
      <w:proofErr w:type="spellEnd"/>
      <w:r w:rsidR="0084205F" w:rsidRPr="00AB734E">
        <w:rPr>
          <w:rFonts w:ascii="Times New Roman" w:eastAsia="Calibri" w:hAnsi="Times New Roman" w:cs="Times New Roman"/>
          <w:sz w:val="24"/>
          <w:szCs w:val="24"/>
        </w:rPr>
        <w:t xml:space="preserve"> Ward</w:t>
      </w:r>
      <w:r w:rsidR="000E1430" w:rsidRPr="00AB734E">
        <w:rPr>
          <w:rFonts w:ascii="Times New Roman" w:eastAsia="Calibri" w:hAnsi="Times New Roman" w:cs="Times New Roman"/>
          <w:sz w:val="24"/>
          <w:szCs w:val="24"/>
        </w:rPr>
        <w:t xml:space="preserve">, 76 respondents from </w:t>
      </w:r>
      <w:proofErr w:type="spellStart"/>
      <w:r w:rsidR="000E1430" w:rsidRPr="00AB734E">
        <w:rPr>
          <w:rFonts w:ascii="Times New Roman" w:eastAsia="Calibri" w:hAnsi="Times New Roman" w:cs="Times New Roman"/>
          <w:sz w:val="24"/>
          <w:szCs w:val="24"/>
        </w:rPr>
        <w:t>Turi</w:t>
      </w:r>
      <w:proofErr w:type="spellEnd"/>
      <w:r w:rsidR="000E1430" w:rsidRPr="00AB734E">
        <w:rPr>
          <w:rFonts w:ascii="Times New Roman" w:eastAsia="Calibri" w:hAnsi="Times New Roman" w:cs="Times New Roman"/>
          <w:sz w:val="24"/>
          <w:szCs w:val="24"/>
        </w:rPr>
        <w:t xml:space="preserve"> W</w:t>
      </w:r>
      <w:r w:rsidR="00F534DF" w:rsidRPr="00AB734E">
        <w:rPr>
          <w:rFonts w:ascii="Times New Roman" w:eastAsia="Calibri" w:hAnsi="Times New Roman" w:cs="Times New Roman"/>
          <w:sz w:val="24"/>
          <w:szCs w:val="24"/>
        </w:rPr>
        <w:t xml:space="preserve">ard and 34 participants from </w:t>
      </w:r>
      <w:proofErr w:type="spellStart"/>
      <w:r w:rsidR="00F534DF" w:rsidRPr="00AB734E">
        <w:rPr>
          <w:rFonts w:ascii="Times New Roman" w:eastAsia="Calibri" w:hAnsi="Times New Roman" w:cs="Times New Roman"/>
          <w:sz w:val="24"/>
          <w:szCs w:val="24"/>
        </w:rPr>
        <w:t>Kiambiriria</w:t>
      </w:r>
      <w:proofErr w:type="spellEnd"/>
      <w:r w:rsidR="0084205F" w:rsidRPr="00AB734E">
        <w:rPr>
          <w:rFonts w:ascii="Times New Roman" w:eastAsia="Calibri" w:hAnsi="Times New Roman" w:cs="Times New Roman"/>
          <w:sz w:val="24"/>
          <w:szCs w:val="24"/>
        </w:rPr>
        <w:t xml:space="preserve"> Ward</w:t>
      </w:r>
      <w:r w:rsidR="00F534DF" w:rsidRPr="00AB734E">
        <w:rPr>
          <w:rFonts w:ascii="Times New Roman" w:eastAsia="Calibri" w:hAnsi="Times New Roman" w:cs="Times New Roman"/>
          <w:sz w:val="24"/>
          <w:szCs w:val="24"/>
        </w:rPr>
        <w:t>. Primary data was</w:t>
      </w:r>
      <w:r w:rsidR="0084205F" w:rsidRPr="00AB734E">
        <w:rPr>
          <w:rFonts w:ascii="Times New Roman" w:eastAsia="Calibri" w:hAnsi="Times New Roman" w:cs="Times New Roman"/>
          <w:sz w:val="24"/>
          <w:szCs w:val="24"/>
        </w:rPr>
        <w:t xml:space="preserve"> collected through the use of </w:t>
      </w:r>
      <w:r w:rsidR="00F534DF" w:rsidRPr="00AB734E">
        <w:rPr>
          <w:rFonts w:ascii="Times New Roman" w:eastAsia="Calibri" w:hAnsi="Times New Roman" w:cs="Times New Roman"/>
          <w:sz w:val="24"/>
          <w:szCs w:val="24"/>
        </w:rPr>
        <w:t>questionnaire</w:t>
      </w:r>
      <w:r w:rsidR="0084205F" w:rsidRPr="00AB734E">
        <w:rPr>
          <w:rFonts w:ascii="Times New Roman" w:eastAsia="Calibri" w:hAnsi="Times New Roman" w:cs="Times New Roman"/>
          <w:sz w:val="24"/>
          <w:szCs w:val="24"/>
        </w:rPr>
        <w:t xml:space="preserve">s. </w:t>
      </w:r>
      <w:proofErr w:type="gramStart"/>
      <w:r w:rsidR="0084205F" w:rsidRPr="00AB734E">
        <w:rPr>
          <w:rFonts w:ascii="Times New Roman" w:eastAsia="Calibri" w:hAnsi="Times New Roman" w:cs="Times New Roman"/>
          <w:sz w:val="24"/>
          <w:szCs w:val="24"/>
        </w:rPr>
        <w:t>Q</w:t>
      </w:r>
      <w:r w:rsidR="00F534DF" w:rsidRPr="00AB734E">
        <w:rPr>
          <w:rFonts w:ascii="Times New Roman" w:eastAsia="Calibri" w:hAnsi="Times New Roman" w:cs="Times New Roman"/>
          <w:sz w:val="24"/>
          <w:szCs w:val="24"/>
        </w:rPr>
        <w:t xml:space="preserve">uestionnaire </w:t>
      </w:r>
      <w:r w:rsidR="0084205F" w:rsidRPr="00AB734E">
        <w:rPr>
          <w:rFonts w:ascii="Times New Roman" w:eastAsia="Calibri" w:hAnsi="Times New Roman" w:cs="Times New Roman"/>
          <w:sz w:val="24"/>
          <w:szCs w:val="24"/>
        </w:rPr>
        <w:t>were</w:t>
      </w:r>
      <w:proofErr w:type="gramEnd"/>
      <w:r w:rsidR="0084205F" w:rsidRPr="00AB734E">
        <w:rPr>
          <w:rFonts w:ascii="Times New Roman" w:eastAsia="Calibri" w:hAnsi="Times New Roman" w:cs="Times New Roman"/>
          <w:sz w:val="24"/>
          <w:szCs w:val="24"/>
        </w:rPr>
        <w:t xml:space="preserve"> </w:t>
      </w:r>
      <w:r w:rsidR="00F534DF" w:rsidRPr="00AB734E">
        <w:rPr>
          <w:rFonts w:ascii="Times New Roman" w:eastAsia="Calibri" w:hAnsi="Times New Roman" w:cs="Times New Roman"/>
          <w:sz w:val="24"/>
          <w:szCs w:val="24"/>
        </w:rPr>
        <w:t>developed by the researcher, validated by experts in</w:t>
      </w:r>
      <w:r w:rsidR="0084205F" w:rsidRPr="00AB734E">
        <w:rPr>
          <w:rFonts w:ascii="Times New Roman" w:eastAsia="Calibri" w:hAnsi="Times New Roman" w:cs="Times New Roman"/>
          <w:sz w:val="24"/>
          <w:szCs w:val="24"/>
        </w:rPr>
        <w:t xml:space="preserve"> the field of</w:t>
      </w:r>
      <w:r w:rsidR="00F534DF" w:rsidRPr="00AB734E">
        <w:rPr>
          <w:rFonts w:ascii="Times New Roman" w:eastAsia="Calibri" w:hAnsi="Times New Roman" w:cs="Times New Roman"/>
          <w:sz w:val="24"/>
          <w:szCs w:val="24"/>
        </w:rPr>
        <w:t xml:space="preserve"> development studies, and pilot tested in </w:t>
      </w:r>
      <w:proofErr w:type="spellStart"/>
      <w:r w:rsidR="002B12DF" w:rsidRPr="00AB734E">
        <w:rPr>
          <w:rFonts w:ascii="Times New Roman" w:eastAsia="Calibri" w:hAnsi="Times New Roman" w:cs="Times New Roman"/>
          <w:sz w:val="24"/>
          <w:szCs w:val="24"/>
        </w:rPr>
        <w:t>Subukia</w:t>
      </w:r>
      <w:proofErr w:type="spellEnd"/>
      <w:r w:rsidR="002B12DF" w:rsidRPr="00AB734E">
        <w:rPr>
          <w:rFonts w:ascii="Times New Roman" w:eastAsia="Calibri" w:hAnsi="Times New Roman" w:cs="Times New Roman"/>
          <w:sz w:val="24"/>
          <w:szCs w:val="24"/>
        </w:rPr>
        <w:t xml:space="preserve"> Sub-c</w:t>
      </w:r>
      <w:r w:rsidR="00D66F3D" w:rsidRPr="00AB734E">
        <w:rPr>
          <w:rFonts w:ascii="Times New Roman" w:eastAsia="Calibri" w:hAnsi="Times New Roman" w:cs="Times New Roman"/>
          <w:sz w:val="24"/>
          <w:szCs w:val="24"/>
        </w:rPr>
        <w:t>ounty</w:t>
      </w:r>
      <w:r w:rsidR="00F534DF" w:rsidRPr="00AB734E">
        <w:rPr>
          <w:rFonts w:ascii="Times New Roman" w:eastAsia="Calibri" w:hAnsi="Times New Roman" w:cs="Times New Roman"/>
          <w:sz w:val="24"/>
          <w:szCs w:val="24"/>
        </w:rPr>
        <w:t xml:space="preserve">. Descriptive statistics such as percentages and frequencies were used to </w:t>
      </w:r>
      <w:r w:rsidR="009776E9" w:rsidRPr="00AB734E">
        <w:rPr>
          <w:rFonts w:ascii="Times New Roman" w:eastAsia="Calibri" w:hAnsi="Times New Roman" w:cs="Times New Roman"/>
          <w:sz w:val="24"/>
          <w:szCs w:val="24"/>
        </w:rPr>
        <w:t>summarize</w:t>
      </w:r>
      <w:r w:rsidR="00F534DF" w:rsidRPr="00AB734E">
        <w:rPr>
          <w:rFonts w:ascii="Times New Roman" w:eastAsia="Calibri" w:hAnsi="Times New Roman" w:cs="Times New Roman"/>
          <w:sz w:val="24"/>
          <w:szCs w:val="24"/>
        </w:rPr>
        <w:t xml:space="preserve"> data while inferential statistics such as correlation coefficient was used to test relationship between variables. It was established that there exists a statistically relationship between demographic characteristics, relevance of agricultural programs, institutional factors and utilization of agricultural information</w:t>
      </w:r>
      <w:r w:rsidR="00F534DF" w:rsidRPr="00AB734E">
        <w:rPr>
          <w:rFonts w:ascii="Times New Roman" w:hAnsi="Times New Roman" w:cs="Times New Roman"/>
          <w:sz w:val="24"/>
          <w:szCs w:val="24"/>
        </w:rPr>
        <w:t xml:space="preserve"> </w:t>
      </w:r>
      <w:r w:rsidR="005234B5" w:rsidRPr="00AB734E">
        <w:rPr>
          <w:rFonts w:ascii="Times New Roman" w:hAnsi="Times New Roman" w:cs="Times New Roman"/>
          <w:sz w:val="24"/>
          <w:szCs w:val="24"/>
        </w:rPr>
        <w:t>(r= 0.644; p&lt;0.05, r= 0.503; p&lt;0.05, r</w:t>
      </w:r>
      <w:r w:rsidR="00F534DF" w:rsidRPr="00AB734E">
        <w:rPr>
          <w:rFonts w:ascii="Times New Roman" w:hAnsi="Times New Roman" w:cs="Times New Roman"/>
          <w:sz w:val="24"/>
          <w:szCs w:val="24"/>
        </w:rPr>
        <w:t>= 0.463; p&lt;0.05) respectively. It was concluded that</w:t>
      </w:r>
      <w:r w:rsidR="00F534DF" w:rsidRPr="00AB734E">
        <w:rPr>
          <w:rFonts w:ascii="Times New Roman" w:hAnsi="Times New Roman" w:cs="Times New Roman"/>
          <w:bCs/>
          <w:iCs/>
          <w:sz w:val="24"/>
          <w:szCs w:val="24"/>
        </w:rPr>
        <w:t xml:space="preserve"> farmers’ educational levels, gender, marital status, income level and age had positive and significant influence on the access and adoption of new information and technology while the variable on males and females adopting technology equally had positive relationship</w:t>
      </w:r>
      <w:r w:rsidR="00F534DF" w:rsidRPr="00AB734E">
        <w:rPr>
          <w:rFonts w:ascii="Times New Roman" w:hAnsi="Times New Roman" w:cs="Times New Roman"/>
          <w:bCs/>
          <w:iCs/>
          <w:color w:val="2E74B5" w:themeColor="accent1" w:themeShade="BF"/>
          <w:sz w:val="24"/>
          <w:szCs w:val="24"/>
        </w:rPr>
        <w:t xml:space="preserve">. </w:t>
      </w:r>
      <w:r w:rsidR="00F534DF" w:rsidRPr="00AB734E">
        <w:rPr>
          <w:rFonts w:ascii="Times New Roman" w:hAnsi="Times New Roman" w:cs="Times New Roman"/>
          <w:bCs/>
          <w:iCs/>
          <w:sz w:val="24"/>
          <w:szCs w:val="24"/>
        </w:rPr>
        <w:t>Radio agricultural programs are</w:t>
      </w:r>
      <w:r w:rsidR="002B12DF" w:rsidRPr="00AB734E">
        <w:rPr>
          <w:rFonts w:ascii="Times New Roman" w:hAnsi="Times New Roman" w:cs="Times New Roman"/>
          <w:bCs/>
          <w:iCs/>
          <w:sz w:val="24"/>
          <w:szCs w:val="24"/>
        </w:rPr>
        <w:t xml:space="preserve"> useful to farmers in </w:t>
      </w:r>
      <w:proofErr w:type="spellStart"/>
      <w:r w:rsidR="0080440D" w:rsidRPr="00AB734E">
        <w:rPr>
          <w:rFonts w:ascii="Times New Roman" w:hAnsi="Times New Roman" w:cs="Times New Roman"/>
          <w:bCs/>
          <w:iCs/>
          <w:sz w:val="24"/>
          <w:szCs w:val="24"/>
        </w:rPr>
        <w:t>Molo</w:t>
      </w:r>
      <w:proofErr w:type="spellEnd"/>
      <w:r w:rsidR="0080440D" w:rsidRPr="00AB734E">
        <w:rPr>
          <w:rFonts w:ascii="Times New Roman" w:hAnsi="Times New Roman" w:cs="Times New Roman"/>
          <w:bCs/>
          <w:iCs/>
          <w:sz w:val="24"/>
          <w:szCs w:val="24"/>
        </w:rPr>
        <w:t xml:space="preserve"> Sub-county</w:t>
      </w:r>
      <w:r w:rsidR="00F534DF" w:rsidRPr="00AB734E">
        <w:rPr>
          <w:rFonts w:ascii="Times New Roman" w:hAnsi="Times New Roman" w:cs="Times New Roman"/>
          <w:bCs/>
          <w:iCs/>
          <w:sz w:val="24"/>
          <w:szCs w:val="24"/>
        </w:rPr>
        <w:t xml:space="preserve"> and have greatly influenced their farming practices. The farmers have learnt new farming skills from the program, new technology and gained knowledge on various farming methods. Radio program can be effectively used to supplement other sources of agricultural information where agricultural extension officers cannot reach. Institution factors such as access to credit facilities, development of infrastructures and provision of farm inputs at fair prices all enhance utilization of agricultural information among farmers. It was recommended that </w:t>
      </w:r>
      <w:r w:rsidR="0086020B" w:rsidRPr="00AB734E">
        <w:rPr>
          <w:rFonts w:ascii="Times New Roman" w:hAnsi="Times New Roman" w:cs="Times New Roman"/>
          <w:bCs/>
          <w:iCs/>
          <w:sz w:val="24"/>
          <w:szCs w:val="24"/>
        </w:rPr>
        <w:t>there</w:t>
      </w:r>
      <w:r w:rsidR="00F534DF" w:rsidRPr="00AB734E">
        <w:rPr>
          <w:rFonts w:ascii="Times New Roman" w:hAnsi="Times New Roman" w:cs="Times New Roman"/>
          <w:bCs/>
          <w:iCs/>
          <w:sz w:val="24"/>
          <w:szCs w:val="24"/>
        </w:rPr>
        <w:t xml:space="preserve"> is a need to increase farmers’ access to credit and finances. The Government and other</w:t>
      </w:r>
      <w:r w:rsidR="0086020B" w:rsidRPr="00AB734E">
        <w:rPr>
          <w:rFonts w:ascii="Times New Roman" w:hAnsi="Times New Roman" w:cs="Times New Roman"/>
          <w:bCs/>
          <w:iCs/>
          <w:sz w:val="24"/>
          <w:szCs w:val="24"/>
        </w:rPr>
        <w:t xml:space="preserve"> institutions</w:t>
      </w:r>
      <w:r w:rsidR="002B12DF" w:rsidRPr="00AB734E">
        <w:rPr>
          <w:rFonts w:ascii="Times New Roman" w:hAnsi="Times New Roman" w:cs="Times New Roman"/>
          <w:bCs/>
          <w:iCs/>
          <w:sz w:val="24"/>
          <w:szCs w:val="24"/>
        </w:rPr>
        <w:t xml:space="preserve"> can provide tax-</w:t>
      </w:r>
      <w:r w:rsidR="00F534DF" w:rsidRPr="00AB734E">
        <w:rPr>
          <w:rFonts w:ascii="Times New Roman" w:hAnsi="Times New Roman" w:cs="Times New Roman"/>
          <w:bCs/>
          <w:iCs/>
          <w:sz w:val="24"/>
          <w:szCs w:val="24"/>
        </w:rPr>
        <w:t>free tools and equipment to the farmers.</w:t>
      </w:r>
      <w:r w:rsidR="00024470" w:rsidRPr="00AB734E">
        <w:rPr>
          <w:rFonts w:ascii="Times New Roman" w:hAnsi="Times New Roman" w:cs="Times New Roman"/>
          <w:bCs/>
          <w:iCs/>
          <w:sz w:val="24"/>
          <w:szCs w:val="24"/>
        </w:rPr>
        <w:t xml:space="preserve"> The government, both National and County, should prioritize construction of access roads and </w:t>
      </w:r>
      <w:proofErr w:type="gramStart"/>
      <w:r w:rsidR="00024470" w:rsidRPr="00AB734E">
        <w:rPr>
          <w:rFonts w:ascii="Times New Roman" w:hAnsi="Times New Roman" w:cs="Times New Roman"/>
          <w:bCs/>
          <w:iCs/>
          <w:sz w:val="24"/>
          <w:szCs w:val="24"/>
        </w:rPr>
        <w:t>laying</w:t>
      </w:r>
      <w:proofErr w:type="gramEnd"/>
      <w:r w:rsidR="00024470" w:rsidRPr="00AB734E">
        <w:rPr>
          <w:rFonts w:ascii="Times New Roman" w:hAnsi="Times New Roman" w:cs="Times New Roman"/>
          <w:bCs/>
          <w:iCs/>
          <w:sz w:val="24"/>
          <w:szCs w:val="24"/>
        </w:rPr>
        <w:t xml:space="preserve"> of network infrastructure to facilitate good communication and transport. </w:t>
      </w:r>
      <w:r w:rsidR="00F534DF" w:rsidRPr="00AB734E">
        <w:rPr>
          <w:rFonts w:ascii="Times New Roman" w:hAnsi="Times New Roman" w:cs="Times New Roman"/>
          <w:bCs/>
          <w:iCs/>
          <w:sz w:val="24"/>
          <w:szCs w:val="24"/>
        </w:rPr>
        <w:t xml:space="preserve">There is also need for more effort in providing agricultural information </w:t>
      </w:r>
      <w:proofErr w:type="spellStart"/>
      <w:r w:rsidR="00F534DF" w:rsidRPr="00AB734E">
        <w:rPr>
          <w:rFonts w:ascii="Times New Roman" w:hAnsi="Times New Roman" w:cs="Times New Roman"/>
          <w:bCs/>
          <w:iCs/>
          <w:sz w:val="24"/>
          <w:szCs w:val="24"/>
        </w:rPr>
        <w:t>programmes</w:t>
      </w:r>
      <w:proofErr w:type="spellEnd"/>
      <w:r w:rsidR="00F534DF" w:rsidRPr="00AB734E">
        <w:rPr>
          <w:rFonts w:ascii="Times New Roman" w:hAnsi="Times New Roman" w:cs="Times New Roman"/>
          <w:bCs/>
          <w:iCs/>
          <w:sz w:val="24"/>
          <w:szCs w:val="24"/>
        </w:rPr>
        <w:t xml:space="preserve"> to farmers through radio especially in the morning hours and evening hours which is convenient times for the farmers. Private institution</w:t>
      </w:r>
      <w:r w:rsidR="0086020B" w:rsidRPr="00AB734E">
        <w:rPr>
          <w:rFonts w:ascii="Times New Roman" w:hAnsi="Times New Roman" w:cs="Times New Roman"/>
          <w:bCs/>
          <w:iCs/>
          <w:sz w:val="24"/>
          <w:szCs w:val="24"/>
        </w:rPr>
        <w:t>s</w:t>
      </w:r>
      <w:r w:rsidR="00F534DF" w:rsidRPr="00AB734E">
        <w:rPr>
          <w:rFonts w:ascii="Times New Roman" w:hAnsi="Times New Roman" w:cs="Times New Roman"/>
          <w:bCs/>
          <w:iCs/>
          <w:sz w:val="24"/>
          <w:szCs w:val="24"/>
        </w:rPr>
        <w:t xml:space="preserve"> and Non-Government Organization</w:t>
      </w:r>
      <w:r w:rsidR="0086020B" w:rsidRPr="00AB734E">
        <w:rPr>
          <w:rFonts w:ascii="Times New Roman" w:hAnsi="Times New Roman" w:cs="Times New Roman"/>
          <w:bCs/>
          <w:iCs/>
          <w:sz w:val="24"/>
          <w:szCs w:val="24"/>
        </w:rPr>
        <w:t>s</w:t>
      </w:r>
      <w:r w:rsidR="00F534DF" w:rsidRPr="00AB734E">
        <w:rPr>
          <w:rFonts w:ascii="Times New Roman" w:hAnsi="Times New Roman" w:cs="Times New Roman"/>
          <w:bCs/>
          <w:iCs/>
          <w:sz w:val="24"/>
          <w:szCs w:val="24"/>
        </w:rPr>
        <w:t xml:space="preserve"> (NGO’s) should sponsor agricultural </w:t>
      </w:r>
      <w:proofErr w:type="spellStart"/>
      <w:r w:rsidR="00F534DF" w:rsidRPr="00AB734E">
        <w:rPr>
          <w:rFonts w:ascii="Times New Roman" w:hAnsi="Times New Roman" w:cs="Times New Roman"/>
          <w:bCs/>
          <w:iCs/>
          <w:sz w:val="24"/>
          <w:szCs w:val="24"/>
        </w:rPr>
        <w:t>programmes</w:t>
      </w:r>
      <w:proofErr w:type="spellEnd"/>
      <w:r w:rsidR="00F534DF" w:rsidRPr="00AB734E">
        <w:rPr>
          <w:rFonts w:ascii="Times New Roman" w:hAnsi="Times New Roman" w:cs="Times New Roman"/>
          <w:bCs/>
          <w:iCs/>
          <w:sz w:val="24"/>
          <w:szCs w:val="24"/>
        </w:rPr>
        <w:t xml:space="preserve"> especially those with the needs and interest of the farmers.</w:t>
      </w:r>
      <w:r w:rsidR="000F731D" w:rsidRPr="00AB734E">
        <w:rPr>
          <w:rFonts w:ascii="Times New Roman" w:hAnsi="Times New Roman" w:cs="Times New Roman"/>
          <w:bCs/>
          <w:iCs/>
          <w:sz w:val="24"/>
          <w:szCs w:val="24"/>
        </w:rPr>
        <w:t xml:space="preserve"> </w:t>
      </w:r>
      <w:r w:rsidRPr="00AB734E">
        <w:rPr>
          <w:rFonts w:ascii="Times New Roman" w:hAnsi="Times New Roman" w:cs="Times New Roman"/>
          <w:bCs/>
          <w:iCs/>
          <w:sz w:val="24"/>
          <w:szCs w:val="24"/>
        </w:rPr>
        <w:t>The y</w:t>
      </w:r>
      <w:r w:rsidR="000F731D" w:rsidRPr="00AB734E">
        <w:rPr>
          <w:rFonts w:ascii="Times New Roman" w:hAnsi="Times New Roman" w:cs="Times New Roman"/>
          <w:bCs/>
          <w:iCs/>
          <w:sz w:val="24"/>
          <w:szCs w:val="24"/>
        </w:rPr>
        <w:t>ouths should also be encouraged to actively take part in agriculture related activities</w:t>
      </w:r>
      <w:r w:rsidR="00024470" w:rsidRPr="00AB734E">
        <w:rPr>
          <w:rFonts w:ascii="Times New Roman" w:hAnsi="Times New Roman" w:cs="Times New Roman"/>
          <w:bCs/>
          <w:iCs/>
          <w:sz w:val="24"/>
          <w:szCs w:val="24"/>
        </w:rPr>
        <w:t xml:space="preserve"> to reduce unemployment as well as</w:t>
      </w:r>
      <w:r w:rsidR="000F731D" w:rsidRPr="00AB734E">
        <w:rPr>
          <w:rFonts w:ascii="Times New Roman" w:hAnsi="Times New Roman" w:cs="Times New Roman"/>
          <w:bCs/>
          <w:iCs/>
          <w:sz w:val="24"/>
          <w:szCs w:val="24"/>
        </w:rPr>
        <w:t xml:space="preserve"> to enhance productivity and value addition for the accrual of high returns</w:t>
      </w:r>
    </w:p>
    <w:p w:rsidR="00F534DF" w:rsidRPr="00AB734E" w:rsidRDefault="00F534DF" w:rsidP="00F534DF">
      <w:pPr>
        <w:rPr>
          <w:rFonts w:ascii="Times New Roman" w:hAnsi="Times New Roman" w:cs="Times New Roman"/>
          <w:sz w:val="24"/>
          <w:szCs w:val="24"/>
        </w:rPr>
      </w:pPr>
    </w:p>
    <w:p w:rsidR="006B2037" w:rsidRPr="00AB734E" w:rsidRDefault="006B2037" w:rsidP="008E2FC7">
      <w:pPr>
        <w:spacing w:after="0" w:line="240" w:lineRule="auto"/>
        <w:contextualSpacing/>
        <w:jc w:val="both"/>
        <w:rPr>
          <w:rFonts w:ascii="Times New Roman" w:eastAsia="Calibri" w:hAnsi="Times New Roman" w:cs="Times New Roman"/>
          <w:sz w:val="24"/>
          <w:szCs w:val="24"/>
        </w:rPr>
      </w:pPr>
    </w:p>
    <w:p w:rsidR="006B2037" w:rsidRPr="00AB734E" w:rsidRDefault="006B2037" w:rsidP="008E2FC7">
      <w:pPr>
        <w:spacing w:after="0" w:line="240" w:lineRule="auto"/>
        <w:contextualSpacing/>
        <w:jc w:val="both"/>
        <w:rPr>
          <w:rFonts w:ascii="Times New Roman" w:eastAsia="Calibri" w:hAnsi="Times New Roman" w:cs="Times New Roman"/>
          <w:sz w:val="24"/>
          <w:szCs w:val="24"/>
        </w:rPr>
      </w:pPr>
    </w:p>
    <w:p w:rsidR="00D02DBB" w:rsidRPr="00AB734E" w:rsidRDefault="00D02DBB" w:rsidP="00562ABE">
      <w:pPr>
        <w:spacing w:after="0" w:line="360" w:lineRule="auto"/>
        <w:contextualSpacing/>
        <w:jc w:val="both"/>
        <w:rPr>
          <w:rFonts w:ascii="Times New Roman" w:eastAsia="Calibri" w:hAnsi="Times New Roman" w:cs="Times New Roman"/>
          <w:sz w:val="24"/>
          <w:szCs w:val="24"/>
        </w:rPr>
      </w:pPr>
    </w:p>
    <w:p w:rsidR="00D02DBB" w:rsidRPr="00AB734E" w:rsidRDefault="00D02DBB" w:rsidP="00562ABE">
      <w:pPr>
        <w:spacing w:after="0" w:line="360" w:lineRule="auto"/>
        <w:contextualSpacing/>
        <w:jc w:val="both"/>
        <w:rPr>
          <w:rFonts w:ascii="Times New Roman" w:eastAsia="Calibri" w:hAnsi="Times New Roman" w:cs="Times New Roman"/>
          <w:sz w:val="24"/>
          <w:szCs w:val="24"/>
        </w:rPr>
      </w:pPr>
    </w:p>
    <w:p w:rsidR="00E85280" w:rsidRPr="00AB734E" w:rsidRDefault="00E85280" w:rsidP="00E85280">
      <w:pPr>
        <w:spacing w:after="0" w:line="360" w:lineRule="auto"/>
        <w:contextualSpacing/>
        <w:jc w:val="both"/>
        <w:rPr>
          <w:rFonts w:ascii="Times New Roman" w:eastAsia="Times New Roman" w:hAnsi="Times New Roman" w:cs="Times New Roman"/>
          <w:b/>
          <w:bCs/>
          <w:kern w:val="32"/>
          <w:sz w:val="24"/>
          <w:szCs w:val="24"/>
        </w:rPr>
      </w:pPr>
      <w:bookmarkStart w:id="35" w:name="_Toc481657724"/>
      <w:bookmarkStart w:id="36" w:name="_Toc481177843"/>
      <w:bookmarkStart w:id="37" w:name="_Toc481177699"/>
      <w:bookmarkStart w:id="38" w:name="_Toc476504773"/>
      <w:bookmarkStart w:id="39" w:name="_Toc481674402"/>
      <w:bookmarkStart w:id="40" w:name="_Toc505758617"/>
      <w:bookmarkStart w:id="41" w:name="_Toc515347967"/>
    </w:p>
    <w:sdt>
      <w:sdtPr>
        <w:rPr>
          <w:rFonts w:ascii="Times New Roman" w:eastAsiaTheme="minorHAnsi" w:hAnsi="Times New Roman" w:cstheme="minorBidi"/>
          <w:b w:val="0"/>
          <w:bCs w:val="0"/>
          <w:color w:val="auto"/>
          <w:sz w:val="24"/>
          <w:szCs w:val="24"/>
        </w:rPr>
        <w:id w:val="-1573500405"/>
        <w:docPartObj>
          <w:docPartGallery w:val="Table of Contents"/>
          <w:docPartUnique/>
        </w:docPartObj>
      </w:sdtPr>
      <w:sdtEndPr>
        <w:rPr>
          <w:noProof/>
        </w:rPr>
      </w:sdtEndPr>
      <w:sdtContent>
        <w:p w:rsidR="00E85280" w:rsidRPr="00AB734E" w:rsidRDefault="00E85280" w:rsidP="00E85280">
          <w:pPr>
            <w:pStyle w:val="TOCHeading"/>
            <w:spacing w:before="0"/>
            <w:jc w:val="center"/>
            <w:rPr>
              <w:rFonts w:ascii="Times New Roman" w:hAnsi="Times New Roman"/>
              <w:color w:val="auto"/>
              <w:sz w:val="24"/>
              <w:szCs w:val="24"/>
            </w:rPr>
          </w:pPr>
          <w:r w:rsidRPr="00AB734E">
            <w:rPr>
              <w:rFonts w:ascii="Times New Roman" w:hAnsi="Times New Roman"/>
              <w:color w:val="auto"/>
              <w:sz w:val="24"/>
              <w:szCs w:val="24"/>
            </w:rPr>
            <w:t>TABLE OF CONTENTS</w:t>
          </w:r>
        </w:p>
        <w:p w:rsidR="00492B9D" w:rsidRPr="00AB734E" w:rsidRDefault="00DB0079">
          <w:pPr>
            <w:pStyle w:val="TOC2"/>
            <w:rPr>
              <w:rFonts w:eastAsiaTheme="minorEastAsia"/>
              <w:szCs w:val="24"/>
            </w:rPr>
          </w:pPr>
          <w:r w:rsidRPr="00DB0079">
            <w:rPr>
              <w:szCs w:val="24"/>
            </w:rPr>
            <w:fldChar w:fldCharType="begin"/>
          </w:r>
          <w:r w:rsidR="00E85280" w:rsidRPr="00AB734E">
            <w:rPr>
              <w:szCs w:val="24"/>
            </w:rPr>
            <w:instrText xml:space="preserve"> TOC \o "1-3" \h \z \u </w:instrText>
          </w:r>
          <w:r w:rsidRPr="00DB0079">
            <w:rPr>
              <w:szCs w:val="24"/>
            </w:rPr>
            <w:fldChar w:fldCharType="separate"/>
          </w:r>
          <w:hyperlink w:anchor="_Toc515447491" w:history="1">
            <w:r w:rsidR="00492B9D" w:rsidRPr="00AB734E">
              <w:rPr>
                <w:rStyle w:val="Hyperlink"/>
                <w:szCs w:val="24"/>
              </w:rPr>
              <w:t>DECLARATION AND APPROVAL</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_Toc515447491 \h </w:instrText>
            </w:r>
            <w:r w:rsidRPr="00AB734E">
              <w:rPr>
                <w:webHidden/>
                <w:szCs w:val="24"/>
              </w:rPr>
            </w:r>
            <w:r w:rsidRPr="00AB734E">
              <w:rPr>
                <w:webHidden/>
                <w:szCs w:val="24"/>
              </w:rPr>
              <w:fldChar w:fldCharType="separate"/>
            </w:r>
            <w:r w:rsidR="0032218C" w:rsidRPr="00AB734E">
              <w:rPr>
                <w:webHidden/>
                <w:szCs w:val="24"/>
              </w:rPr>
              <w:t>iii</w:t>
            </w:r>
            <w:r w:rsidRPr="00AB734E">
              <w:rPr>
                <w:webHidden/>
                <w:szCs w:val="24"/>
              </w:rPr>
              <w:fldChar w:fldCharType="end"/>
            </w:r>
          </w:hyperlink>
        </w:p>
        <w:p w:rsidR="00492B9D" w:rsidRPr="00AB734E" w:rsidRDefault="00DB0079">
          <w:pPr>
            <w:pStyle w:val="TOC2"/>
            <w:rPr>
              <w:rFonts w:eastAsiaTheme="minorEastAsia"/>
              <w:szCs w:val="24"/>
            </w:rPr>
          </w:pPr>
          <w:hyperlink w:anchor="_Toc515447492" w:history="1">
            <w:r w:rsidR="00492B9D" w:rsidRPr="00AB734E">
              <w:rPr>
                <w:rStyle w:val="Hyperlink"/>
                <w:szCs w:val="24"/>
              </w:rPr>
              <w:t>DEDICATION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_Toc515447492 \h </w:instrText>
            </w:r>
            <w:r w:rsidRPr="00AB734E">
              <w:rPr>
                <w:webHidden/>
                <w:szCs w:val="24"/>
              </w:rPr>
            </w:r>
            <w:r w:rsidRPr="00AB734E">
              <w:rPr>
                <w:webHidden/>
                <w:szCs w:val="24"/>
              </w:rPr>
              <w:fldChar w:fldCharType="separate"/>
            </w:r>
            <w:r w:rsidR="0032218C" w:rsidRPr="00AB734E">
              <w:rPr>
                <w:webHidden/>
                <w:szCs w:val="24"/>
              </w:rPr>
              <w:t>iv</w:t>
            </w:r>
            <w:r w:rsidRPr="00AB734E">
              <w:rPr>
                <w:webHidden/>
                <w:szCs w:val="24"/>
              </w:rPr>
              <w:fldChar w:fldCharType="end"/>
            </w:r>
          </w:hyperlink>
        </w:p>
        <w:p w:rsidR="00492B9D" w:rsidRPr="00AB734E" w:rsidRDefault="00DB0079">
          <w:pPr>
            <w:pStyle w:val="TOC2"/>
            <w:rPr>
              <w:rFonts w:eastAsiaTheme="minorEastAsia"/>
              <w:szCs w:val="24"/>
            </w:rPr>
          </w:pPr>
          <w:hyperlink w:anchor="_Toc515447493" w:history="1">
            <w:r w:rsidR="00492B9D" w:rsidRPr="00AB734E">
              <w:rPr>
                <w:rStyle w:val="Hyperlink"/>
                <w:szCs w:val="24"/>
              </w:rPr>
              <w:t>ACKNOWLEDGEMENT</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_Toc515447493 \h </w:instrText>
            </w:r>
            <w:r w:rsidRPr="00AB734E">
              <w:rPr>
                <w:webHidden/>
                <w:szCs w:val="24"/>
              </w:rPr>
            </w:r>
            <w:r w:rsidRPr="00AB734E">
              <w:rPr>
                <w:webHidden/>
                <w:szCs w:val="24"/>
              </w:rPr>
              <w:fldChar w:fldCharType="separate"/>
            </w:r>
            <w:r w:rsidR="0032218C" w:rsidRPr="00AB734E">
              <w:rPr>
                <w:webHidden/>
                <w:szCs w:val="24"/>
              </w:rPr>
              <w:t>v</w:t>
            </w:r>
            <w:r w:rsidRPr="00AB734E">
              <w:rPr>
                <w:webHidden/>
                <w:szCs w:val="24"/>
              </w:rPr>
              <w:fldChar w:fldCharType="end"/>
            </w:r>
          </w:hyperlink>
        </w:p>
        <w:p w:rsidR="00492B9D" w:rsidRPr="00AB734E" w:rsidRDefault="00DB0079">
          <w:pPr>
            <w:pStyle w:val="TOC2"/>
            <w:rPr>
              <w:rFonts w:eastAsiaTheme="minorEastAsia"/>
              <w:szCs w:val="24"/>
            </w:rPr>
          </w:pPr>
          <w:hyperlink w:anchor="_Toc515447494" w:history="1">
            <w:r w:rsidR="00492B9D" w:rsidRPr="00AB734E">
              <w:rPr>
                <w:rStyle w:val="Hyperlink"/>
                <w:szCs w:val="24"/>
              </w:rPr>
              <w:t>ABSTRACT</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_Toc515447494 \h </w:instrText>
            </w:r>
            <w:r w:rsidRPr="00AB734E">
              <w:rPr>
                <w:webHidden/>
                <w:szCs w:val="24"/>
              </w:rPr>
            </w:r>
            <w:r w:rsidRPr="00AB734E">
              <w:rPr>
                <w:webHidden/>
                <w:szCs w:val="24"/>
              </w:rPr>
              <w:fldChar w:fldCharType="separate"/>
            </w:r>
            <w:r w:rsidR="0032218C" w:rsidRPr="00AB734E">
              <w:rPr>
                <w:webHidden/>
                <w:szCs w:val="24"/>
              </w:rPr>
              <w:t>vi</w:t>
            </w:r>
            <w:r w:rsidRPr="00AB734E">
              <w:rPr>
                <w:webHidden/>
                <w:szCs w:val="24"/>
              </w:rPr>
              <w:fldChar w:fldCharType="end"/>
            </w:r>
          </w:hyperlink>
        </w:p>
        <w:p w:rsidR="00492B9D" w:rsidRPr="00AB734E" w:rsidRDefault="00DB0079">
          <w:pPr>
            <w:pStyle w:val="TOC2"/>
            <w:rPr>
              <w:rFonts w:eastAsiaTheme="minorEastAsia"/>
              <w:szCs w:val="24"/>
            </w:rPr>
          </w:pPr>
          <w:hyperlink w:anchor="_Toc515447495" w:history="1">
            <w:r w:rsidR="00492B9D" w:rsidRPr="00AB734E">
              <w:rPr>
                <w:rStyle w:val="Hyperlink"/>
                <w:szCs w:val="24"/>
              </w:rPr>
              <w:t>LIST OF FIGURES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_Toc515447495 \h </w:instrText>
            </w:r>
            <w:r w:rsidRPr="00AB734E">
              <w:rPr>
                <w:webHidden/>
                <w:szCs w:val="24"/>
              </w:rPr>
            </w:r>
            <w:r w:rsidRPr="00AB734E">
              <w:rPr>
                <w:webHidden/>
                <w:szCs w:val="24"/>
              </w:rPr>
              <w:fldChar w:fldCharType="separate"/>
            </w:r>
            <w:r w:rsidR="0032218C" w:rsidRPr="00AB734E">
              <w:rPr>
                <w:webHidden/>
                <w:szCs w:val="24"/>
              </w:rPr>
              <w:t>xi</w:t>
            </w:r>
            <w:r w:rsidRPr="00AB734E">
              <w:rPr>
                <w:webHidden/>
                <w:szCs w:val="24"/>
              </w:rPr>
              <w:fldChar w:fldCharType="end"/>
            </w:r>
          </w:hyperlink>
        </w:p>
        <w:p w:rsidR="00492B9D" w:rsidRPr="00AB734E" w:rsidRDefault="00DB0079">
          <w:pPr>
            <w:pStyle w:val="TOC2"/>
            <w:rPr>
              <w:rFonts w:eastAsiaTheme="minorEastAsia"/>
              <w:szCs w:val="24"/>
            </w:rPr>
          </w:pPr>
          <w:hyperlink w:anchor="_Toc515447496" w:history="1">
            <w:r w:rsidR="00492B9D" w:rsidRPr="00AB734E">
              <w:rPr>
                <w:rStyle w:val="Hyperlink"/>
                <w:szCs w:val="24"/>
              </w:rPr>
              <w:t>LIST OF TABLES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_Toc515447496 \h </w:instrText>
            </w:r>
            <w:r w:rsidRPr="00AB734E">
              <w:rPr>
                <w:webHidden/>
                <w:szCs w:val="24"/>
              </w:rPr>
            </w:r>
            <w:r w:rsidRPr="00AB734E">
              <w:rPr>
                <w:webHidden/>
                <w:szCs w:val="24"/>
              </w:rPr>
              <w:fldChar w:fldCharType="separate"/>
            </w:r>
            <w:r w:rsidR="0032218C" w:rsidRPr="00AB734E">
              <w:rPr>
                <w:webHidden/>
                <w:szCs w:val="24"/>
              </w:rPr>
              <w:t>xii</w:t>
            </w:r>
            <w:r w:rsidRPr="00AB734E">
              <w:rPr>
                <w:webHidden/>
                <w:szCs w:val="24"/>
              </w:rPr>
              <w:fldChar w:fldCharType="end"/>
            </w:r>
          </w:hyperlink>
        </w:p>
        <w:p w:rsidR="00492B9D" w:rsidRPr="00AB734E" w:rsidRDefault="00DB0079">
          <w:pPr>
            <w:pStyle w:val="TOC2"/>
            <w:rPr>
              <w:rFonts w:eastAsiaTheme="minorEastAsia"/>
              <w:szCs w:val="24"/>
            </w:rPr>
          </w:pPr>
          <w:hyperlink w:anchor="_Toc515447497" w:history="1">
            <w:r w:rsidR="00492B9D" w:rsidRPr="00AB734E">
              <w:rPr>
                <w:rStyle w:val="Hyperlink"/>
                <w:szCs w:val="24"/>
              </w:rPr>
              <w:t>ABBREVIATIONS AND ACRONYMS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_Toc515447497 \h </w:instrText>
            </w:r>
            <w:r w:rsidRPr="00AB734E">
              <w:rPr>
                <w:webHidden/>
                <w:szCs w:val="24"/>
              </w:rPr>
            </w:r>
            <w:r w:rsidRPr="00AB734E">
              <w:rPr>
                <w:webHidden/>
                <w:szCs w:val="24"/>
              </w:rPr>
              <w:fldChar w:fldCharType="separate"/>
            </w:r>
            <w:r w:rsidR="0032218C" w:rsidRPr="00AB734E">
              <w:rPr>
                <w:webHidden/>
                <w:szCs w:val="24"/>
              </w:rPr>
              <w:t>xiii</w:t>
            </w:r>
            <w:r w:rsidRPr="00AB734E">
              <w:rPr>
                <w:webHidden/>
                <w:szCs w:val="24"/>
              </w:rPr>
              <w:fldChar w:fldCharType="end"/>
            </w:r>
          </w:hyperlink>
        </w:p>
        <w:p w:rsidR="00492B9D" w:rsidRPr="00AB734E" w:rsidRDefault="00DB0079">
          <w:pPr>
            <w:pStyle w:val="TOC2"/>
            <w:rPr>
              <w:rFonts w:eastAsiaTheme="minorEastAsia"/>
              <w:szCs w:val="24"/>
            </w:rPr>
          </w:pPr>
          <w:hyperlink w:anchor="_Toc515447498" w:history="1">
            <w:r w:rsidR="00492B9D" w:rsidRPr="00AB734E">
              <w:rPr>
                <w:rStyle w:val="Hyperlink"/>
                <w:szCs w:val="24"/>
              </w:rPr>
              <w:t>CHAPTER ONE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_Toc515447498 \h </w:instrText>
            </w:r>
            <w:r w:rsidRPr="00AB734E">
              <w:rPr>
                <w:webHidden/>
                <w:szCs w:val="24"/>
              </w:rPr>
            </w:r>
            <w:r w:rsidRPr="00AB734E">
              <w:rPr>
                <w:webHidden/>
                <w:szCs w:val="24"/>
              </w:rPr>
              <w:fldChar w:fldCharType="separate"/>
            </w:r>
            <w:r w:rsidR="0032218C" w:rsidRPr="00AB734E">
              <w:rPr>
                <w:webHidden/>
                <w:szCs w:val="24"/>
              </w:rPr>
              <w:t>1</w:t>
            </w:r>
            <w:r w:rsidRPr="00AB734E">
              <w:rPr>
                <w:webHidden/>
                <w:szCs w:val="24"/>
              </w:rPr>
              <w:fldChar w:fldCharType="end"/>
            </w:r>
          </w:hyperlink>
        </w:p>
        <w:p w:rsidR="00492B9D" w:rsidRPr="00AB734E" w:rsidRDefault="00DB0079">
          <w:pPr>
            <w:pStyle w:val="TOC2"/>
            <w:rPr>
              <w:rFonts w:eastAsiaTheme="minorEastAsia"/>
              <w:szCs w:val="24"/>
            </w:rPr>
          </w:pPr>
          <w:hyperlink w:anchor="_Toc515447499" w:history="1">
            <w:r w:rsidR="00492B9D" w:rsidRPr="00AB734E">
              <w:rPr>
                <w:rStyle w:val="Hyperlink"/>
                <w:szCs w:val="24"/>
              </w:rPr>
              <w:t>INTRODUCTION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_Toc515447499 \h </w:instrText>
            </w:r>
            <w:r w:rsidRPr="00AB734E">
              <w:rPr>
                <w:webHidden/>
                <w:szCs w:val="24"/>
              </w:rPr>
            </w:r>
            <w:r w:rsidRPr="00AB734E">
              <w:rPr>
                <w:webHidden/>
                <w:szCs w:val="24"/>
              </w:rPr>
              <w:fldChar w:fldCharType="separate"/>
            </w:r>
            <w:r w:rsidR="0032218C" w:rsidRPr="00AB734E">
              <w:rPr>
                <w:webHidden/>
                <w:szCs w:val="24"/>
              </w:rPr>
              <w:t>1</w:t>
            </w:r>
            <w:r w:rsidRPr="00AB734E">
              <w:rPr>
                <w:webHidden/>
                <w:szCs w:val="24"/>
              </w:rPr>
              <w:fldChar w:fldCharType="end"/>
            </w:r>
          </w:hyperlink>
        </w:p>
        <w:p w:rsidR="00492B9D" w:rsidRPr="00AB734E" w:rsidRDefault="00DB0079">
          <w:pPr>
            <w:pStyle w:val="TOC2"/>
            <w:rPr>
              <w:rFonts w:eastAsiaTheme="minorEastAsia"/>
              <w:szCs w:val="24"/>
            </w:rPr>
          </w:pPr>
          <w:hyperlink w:anchor="_Toc515447500" w:history="1">
            <w:r w:rsidR="00492B9D" w:rsidRPr="00AB734E">
              <w:rPr>
                <w:rStyle w:val="Hyperlink"/>
                <w:szCs w:val="24"/>
              </w:rPr>
              <w:t>1.1 Background to the Study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_Toc515447500 \h </w:instrText>
            </w:r>
            <w:r w:rsidRPr="00AB734E">
              <w:rPr>
                <w:webHidden/>
                <w:szCs w:val="24"/>
              </w:rPr>
            </w:r>
            <w:r w:rsidRPr="00AB734E">
              <w:rPr>
                <w:webHidden/>
                <w:szCs w:val="24"/>
              </w:rPr>
              <w:fldChar w:fldCharType="separate"/>
            </w:r>
            <w:r w:rsidR="0032218C" w:rsidRPr="00AB734E">
              <w:rPr>
                <w:webHidden/>
                <w:szCs w:val="24"/>
              </w:rPr>
              <w:t>1</w:t>
            </w:r>
            <w:r w:rsidRPr="00AB734E">
              <w:rPr>
                <w:webHidden/>
                <w:szCs w:val="24"/>
              </w:rPr>
              <w:fldChar w:fldCharType="end"/>
            </w:r>
          </w:hyperlink>
        </w:p>
        <w:p w:rsidR="00492B9D" w:rsidRPr="00AB734E" w:rsidRDefault="00DB0079">
          <w:pPr>
            <w:pStyle w:val="TOC2"/>
            <w:rPr>
              <w:rFonts w:eastAsiaTheme="minorEastAsia"/>
              <w:szCs w:val="24"/>
            </w:rPr>
          </w:pPr>
          <w:hyperlink w:anchor="_Toc515447501" w:history="1">
            <w:r w:rsidR="00492B9D" w:rsidRPr="00AB734E">
              <w:rPr>
                <w:rStyle w:val="Hyperlink"/>
                <w:szCs w:val="24"/>
              </w:rPr>
              <w:t>1.2 Problem statement</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_Toc515447501 \h </w:instrText>
            </w:r>
            <w:r w:rsidRPr="00AB734E">
              <w:rPr>
                <w:webHidden/>
                <w:szCs w:val="24"/>
              </w:rPr>
            </w:r>
            <w:r w:rsidRPr="00AB734E">
              <w:rPr>
                <w:webHidden/>
                <w:szCs w:val="24"/>
              </w:rPr>
              <w:fldChar w:fldCharType="separate"/>
            </w:r>
            <w:r w:rsidR="0032218C" w:rsidRPr="00AB734E">
              <w:rPr>
                <w:webHidden/>
                <w:szCs w:val="24"/>
              </w:rPr>
              <w:t>4</w:t>
            </w:r>
            <w:r w:rsidRPr="00AB734E">
              <w:rPr>
                <w:webHidden/>
                <w:szCs w:val="24"/>
              </w:rPr>
              <w:fldChar w:fldCharType="end"/>
            </w:r>
          </w:hyperlink>
        </w:p>
        <w:p w:rsidR="00492B9D" w:rsidRPr="00AB734E" w:rsidRDefault="00DB0079">
          <w:pPr>
            <w:pStyle w:val="TOC2"/>
            <w:rPr>
              <w:rFonts w:eastAsiaTheme="minorEastAsia"/>
              <w:szCs w:val="24"/>
            </w:rPr>
          </w:pPr>
          <w:hyperlink w:anchor="_Toc515447502" w:history="1">
            <w:r w:rsidR="00492B9D" w:rsidRPr="00AB734E">
              <w:rPr>
                <w:rStyle w:val="Hyperlink"/>
                <w:szCs w:val="24"/>
              </w:rPr>
              <w:t>1.3 Objective of the study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_Toc515447502 \h </w:instrText>
            </w:r>
            <w:r w:rsidRPr="00AB734E">
              <w:rPr>
                <w:webHidden/>
                <w:szCs w:val="24"/>
              </w:rPr>
            </w:r>
            <w:r w:rsidRPr="00AB734E">
              <w:rPr>
                <w:webHidden/>
                <w:szCs w:val="24"/>
              </w:rPr>
              <w:fldChar w:fldCharType="separate"/>
            </w:r>
            <w:r w:rsidR="0032218C" w:rsidRPr="00AB734E">
              <w:rPr>
                <w:webHidden/>
                <w:szCs w:val="24"/>
              </w:rPr>
              <w:t>5</w:t>
            </w:r>
            <w:r w:rsidRPr="00AB734E">
              <w:rPr>
                <w:webHidden/>
                <w:szCs w:val="24"/>
              </w:rPr>
              <w:fldChar w:fldCharType="end"/>
            </w:r>
          </w:hyperlink>
        </w:p>
        <w:p w:rsidR="00492B9D" w:rsidRPr="00AB734E" w:rsidRDefault="00DB0079">
          <w:pPr>
            <w:pStyle w:val="TOC2"/>
            <w:rPr>
              <w:rFonts w:eastAsiaTheme="minorEastAsia"/>
              <w:szCs w:val="24"/>
            </w:rPr>
          </w:pPr>
          <w:hyperlink w:anchor="_Toc515447503" w:history="1">
            <w:r w:rsidR="00492B9D" w:rsidRPr="00AB734E">
              <w:rPr>
                <w:rStyle w:val="Hyperlink"/>
                <w:szCs w:val="24"/>
              </w:rPr>
              <w:t>1.3:1 General Objective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_Toc515447503 \h </w:instrText>
            </w:r>
            <w:r w:rsidRPr="00AB734E">
              <w:rPr>
                <w:webHidden/>
                <w:szCs w:val="24"/>
              </w:rPr>
            </w:r>
            <w:r w:rsidRPr="00AB734E">
              <w:rPr>
                <w:webHidden/>
                <w:szCs w:val="24"/>
              </w:rPr>
              <w:fldChar w:fldCharType="separate"/>
            </w:r>
            <w:r w:rsidR="0032218C" w:rsidRPr="00AB734E">
              <w:rPr>
                <w:webHidden/>
                <w:szCs w:val="24"/>
              </w:rPr>
              <w:t>5</w:t>
            </w:r>
            <w:r w:rsidRPr="00AB734E">
              <w:rPr>
                <w:webHidden/>
                <w:szCs w:val="24"/>
              </w:rPr>
              <w:fldChar w:fldCharType="end"/>
            </w:r>
          </w:hyperlink>
        </w:p>
        <w:p w:rsidR="00492B9D" w:rsidRPr="00AB734E" w:rsidRDefault="00DB0079">
          <w:pPr>
            <w:pStyle w:val="TOC2"/>
            <w:rPr>
              <w:rFonts w:eastAsiaTheme="minorEastAsia"/>
              <w:szCs w:val="24"/>
            </w:rPr>
          </w:pPr>
          <w:hyperlink w:anchor="_Toc515447504" w:history="1">
            <w:r w:rsidR="00492B9D" w:rsidRPr="00AB734E">
              <w:rPr>
                <w:rStyle w:val="Hyperlink"/>
                <w:szCs w:val="24"/>
              </w:rPr>
              <w:t>1.3.2 Specific objectives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_Toc515447504 \h </w:instrText>
            </w:r>
            <w:r w:rsidRPr="00AB734E">
              <w:rPr>
                <w:webHidden/>
                <w:szCs w:val="24"/>
              </w:rPr>
            </w:r>
            <w:r w:rsidRPr="00AB734E">
              <w:rPr>
                <w:webHidden/>
                <w:szCs w:val="24"/>
              </w:rPr>
              <w:fldChar w:fldCharType="separate"/>
            </w:r>
            <w:r w:rsidR="0032218C" w:rsidRPr="00AB734E">
              <w:rPr>
                <w:webHidden/>
                <w:szCs w:val="24"/>
              </w:rPr>
              <w:t>5</w:t>
            </w:r>
            <w:r w:rsidRPr="00AB734E">
              <w:rPr>
                <w:webHidden/>
                <w:szCs w:val="24"/>
              </w:rPr>
              <w:fldChar w:fldCharType="end"/>
            </w:r>
          </w:hyperlink>
        </w:p>
        <w:p w:rsidR="00492B9D" w:rsidRPr="00AB734E" w:rsidRDefault="00DB0079">
          <w:pPr>
            <w:pStyle w:val="TOC2"/>
            <w:rPr>
              <w:rFonts w:eastAsiaTheme="minorEastAsia"/>
              <w:szCs w:val="24"/>
            </w:rPr>
          </w:pPr>
          <w:hyperlink w:anchor="_Toc515447505" w:history="1">
            <w:r w:rsidR="00492B9D" w:rsidRPr="00AB734E">
              <w:rPr>
                <w:rStyle w:val="Hyperlink"/>
                <w:szCs w:val="24"/>
              </w:rPr>
              <w:t>1.5 Research Questions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_Toc515447505 \h </w:instrText>
            </w:r>
            <w:r w:rsidRPr="00AB734E">
              <w:rPr>
                <w:webHidden/>
                <w:szCs w:val="24"/>
              </w:rPr>
            </w:r>
            <w:r w:rsidRPr="00AB734E">
              <w:rPr>
                <w:webHidden/>
                <w:szCs w:val="24"/>
              </w:rPr>
              <w:fldChar w:fldCharType="separate"/>
            </w:r>
            <w:r w:rsidR="0032218C" w:rsidRPr="00AB734E">
              <w:rPr>
                <w:webHidden/>
                <w:szCs w:val="24"/>
              </w:rPr>
              <w:t>6</w:t>
            </w:r>
            <w:r w:rsidRPr="00AB734E">
              <w:rPr>
                <w:webHidden/>
                <w:szCs w:val="24"/>
              </w:rPr>
              <w:fldChar w:fldCharType="end"/>
            </w:r>
          </w:hyperlink>
        </w:p>
        <w:p w:rsidR="00492B9D" w:rsidRPr="00AB734E" w:rsidRDefault="00DB0079">
          <w:pPr>
            <w:pStyle w:val="TOC2"/>
            <w:rPr>
              <w:rFonts w:eastAsiaTheme="minorEastAsia"/>
              <w:szCs w:val="24"/>
            </w:rPr>
          </w:pPr>
          <w:hyperlink w:anchor="_Toc515447506" w:history="1">
            <w:r w:rsidR="00492B9D" w:rsidRPr="00AB734E">
              <w:rPr>
                <w:rStyle w:val="Hyperlink"/>
                <w:szCs w:val="24"/>
              </w:rPr>
              <w:t>1.6 Scope and limitations of the Study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_Toc515447506 \h </w:instrText>
            </w:r>
            <w:r w:rsidRPr="00AB734E">
              <w:rPr>
                <w:webHidden/>
                <w:szCs w:val="24"/>
              </w:rPr>
            </w:r>
            <w:r w:rsidRPr="00AB734E">
              <w:rPr>
                <w:webHidden/>
                <w:szCs w:val="24"/>
              </w:rPr>
              <w:fldChar w:fldCharType="separate"/>
            </w:r>
            <w:r w:rsidR="0032218C" w:rsidRPr="00AB734E">
              <w:rPr>
                <w:webHidden/>
                <w:szCs w:val="24"/>
              </w:rPr>
              <w:t>6</w:t>
            </w:r>
            <w:r w:rsidRPr="00AB734E">
              <w:rPr>
                <w:webHidden/>
                <w:szCs w:val="24"/>
              </w:rPr>
              <w:fldChar w:fldCharType="end"/>
            </w:r>
          </w:hyperlink>
        </w:p>
        <w:p w:rsidR="00492B9D" w:rsidRPr="00AB734E" w:rsidRDefault="00DB0079">
          <w:pPr>
            <w:pStyle w:val="TOC2"/>
            <w:rPr>
              <w:rFonts w:eastAsiaTheme="minorEastAsia"/>
              <w:szCs w:val="24"/>
            </w:rPr>
          </w:pPr>
          <w:hyperlink w:anchor="_Toc515447507" w:history="1">
            <w:r w:rsidR="00492B9D" w:rsidRPr="00AB734E">
              <w:rPr>
                <w:rStyle w:val="Hyperlink"/>
                <w:szCs w:val="24"/>
              </w:rPr>
              <w:t>1.7 Justification of the Study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_Toc515447507 \h </w:instrText>
            </w:r>
            <w:r w:rsidRPr="00AB734E">
              <w:rPr>
                <w:webHidden/>
                <w:szCs w:val="24"/>
              </w:rPr>
            </w:r>
            <w:r w:rsidRPr="00AB734E">
              <w:rPr>
                <w:webHidden/>
                <w:szCs w:val="24"/>
              </w:rPr>
              <w:fldChar w:fldCharType="separate"/>
            </w:r>
            <w:r w:rsidR="0032218C" w:rsidRPr="00AB734E">
              <w:rPr>
                <w:webHidden/>
                <w:szCs w:val="24"/>
              </w:rPr>
              <w:t>6</w:t>
            </w:r>
            <w:r w:rsidRPr="00AB734E">
              <w:rPr>
                <w:webHidden/>
                <w:szCs w:val="24"/>
              </w:rPr>
              <w:fldChar w:fldCharType="end"/>
            </w:r>
          </w:hyperlink>
        </w:p>
        <w:p w:rsidR="00492B9D" w:rsidRPr="00AB734E" w:rsidRDefault="00DB0079">
          <w:pPr>
            <w:pStyle w:val="TOC2"/>
            <w:rPr>
              <w:rFonts w:eastAsiaTheme="minorEastAsia"/>
              <w:szCs w:val="24"/>
            </w:rPr>
          </w:pPr>
          <w:hyperlink w:anchor="_Toc515447508" w:history="1">
            <w:r w:rsidR="00492B9D" w:rsidRPr="00AB734E">
              <w:rPr>
                <w:rStyle w:val="Hyperlink"/>
                <w:szCs w:val="24"/>
              </w:rPr>
              <w:t>1.8 Assumptions of the Study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_Toc515447508 \h </w:instrText>
            </w:r>
            <w:r w:rsidRPr="00AB734E">
              <w:rPr>
                <w:webHidden/>
                <w:szCs w:val="24"/>
              </w:rPr>
            </w:r>
            <w:r w:rsidRPr="00AB734E">
              <w:rPr>
                <w:webHidden/>
                <w:szCs w:val="24"/>
              </w:rPr>
              <w:fldChar w:fldCharType="separate"/>
            </w:r>
            <w:r w:rsidR="0032218C" w:rsidRPr="00AB734E">
              <w:rPr>
                <w:webHidden/>
                <w:szCs w:val="24"/>
              </w:rPr>
              <w:t>7</w:t>
            </w:r>
            <w:r w:rsidRPr="00AB734E">
              <w:rPr>
                <w:webHidden/>
                <w:szCs w:val="24"/>
              </w:rPr>
              <w:fldChar w:fldCharType="end"/>
            </w:r>
          </w:hyperlink>
        </w:p>
        <w:p w:rsidR="00492B9D" w:rsidRPr="00AB734E" w:rsidRDefault="00DB0079">
          <w:pPr>
            <w:pStyle w:val="TOC2"/>
            <w:rPr>
              <w:rFonts w:eastAsiaTheme="minorEastAsia"/>
              <w:szCs w:val="24"/>
            </w:rPr>
          </w:pPr>
          <w:hyperlink w:anchor="_Toc515447509" w:history="1">
            <w:r w:rsidR="00492B9D" w:rsidRPr="00AB734E">
              <w:rPr>
                <w:rStyle w:val="Hyperlink"/>
                <w:szCs w:val="24"/>
              </w:rPr>
              <w:t>1.9 Definition of Key Terms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_Toc515447509 \h </w:instrText>
            </w:r>
            <w:r w:rsidRPr="00AB734E">
              <w:rPr>
                <w:webHidden/>
                <w:szCs w:val="24"/>
              </w:rPr>
            </w:r>
            <w:r w:rsidRPr="00AB734E">
              <w:rPr>
                <w:webHidden/>
                <w:szCs w:val="24"/>
              </w:rPr>
              <w:fldChar w:fldCharType="separate"/>
            </w:r>
            <w:r w:rsidR="0032218C" w:rsidRPr="00AB734E">
              <w:rPr>
                <w:webHidden/>
                <w:szCs w:val="24"/>
              </w:rPr>
              <w:t>8</w:t>
            </w:r>
            <w:r w:rsidRPr="00AB734E">
              <w:rPr>
                <w:webHidden/>
                <w:szCs w:val="24"/>
              </w:rPr>
              <w:fldChar w:fldCharType="end"/>
            </w:r>
          </w:hyperlink>
        </w:p>
        <w:p w:rsidR="00492B9D" w:rsidRPr="00AB734E" w:rsidRDefault="00DB0079">
          <w:pPr>
            <w:pStyle w:val="TOC2"/>
            <w:rPr>
              <w:rFonts w:eastAsiaTheme="minorEastAsia"/>
              <w:szCs w:val="24"/>
            </w:rPr>
          </w:pPr>
          <w:hyperlink w:anchor="_Toc515447510" w:history="1">
            <w:r w:rsidR="00492B9D" w:rsidRPr="00AB734E">
              <w:rPr>
                <w:rStyle w:val="Hyperlink"/>
                <w:szCs w:val="24"/>
              </w:rPr>
              <w:t>CHAPTER TWO</w:t>
            </w:r>
            <w:r w:rsidR="00492B9D" w:rsidRPr="00AB734E">
              <w:rPr>
                <w:webHidden/>
                <w:szCs w:val="24"/>
              </w:rPr>
              <w:tab/>
            </w:r>
          </w:hyperlink>
          <w:r w:rsidR="00282E74" w:rsidRPr="00AB734E">
            <w:rPr>
              <w:szCs w:val="24"/>
            </w:rPr>
            <w:t>9</w:t>
          </w:r>
        </w:p>
        <w:p w:rsidR="00492B9D" w:rsidRPr="00AB734E" w:rsidRDefault="00DB0079">
          <w:pPr>
            <w:pStyle w:val="TOC2"/>
            <w:rPr>
              <w:rFonts w:eastAsiaTheme="minorEastAsia"/>
              <w:szCs w:val="24"/>
            </w:rPr>
          </w:pPr>
          <w:hyperlink w:anchor="_Toc515447511" w:history="1">
            <w:r w:rsidR="00492B9D" w:rsidRPr="00AB734E">
              <w:rPr>
                <w:rStyle w:val="Hyperlink"/>
                <w:kern w:val="32"/>
                <w:szCs w:val="24"/>
              </w:rPr>
              <w:t>LITERATURE REVIEW</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_Toc515447511 \h </w:instrText>
            </w:r>
            <w:r w:rsidRPr="00AB734E">
              <w:rPr>
                <w:webHidden/>
                <w:szCs w:val="24"/>
              </w:rPr>
            </w:r>
            <w:r w:rsidRPr="00AB734E">
              <w:rPr>
                <w:webHidden/>
                <w:szCs w:val="24"/>
              </w:rPr>
              <w:fldChar w:fldCharType="separate"/>
            </w:r>
            <w:r w:rsidR="0032218C" w:rsidRPr="00AB734E">
              <w:rPr>
                <w:webHidden/>
                <w:szCs w:val="24"/>
              </w:rPr>
              <w:t>10</w:t>
            </w:r>
            <w:r w:rsidRPr="00AB734E">
              <w:rPr>
                <w:webHidden/>
                <w:szCs w:val="24"/>
              </w:rPr>
              <w:fldChar w:fldCharType="end"/>
            </w:r>
          </w:hyperlink>
        </w:p>
        <w:p w:rsidR="00492B9D" w:rsidRPr="00AB734E" w:rsidRDefault="00DB0079">
          <w:pPr>
            <w:pStyle w:val="TOC2"/>
            <w:rPr>
              <w:rFonts w:eastAsiaTheme="minorEastAsia"/>
              <w:szCs w:val="24"/>
            </w:rPr>
          </w:pPr>
          <w:hyperlink w:anchor="_Toc515447512" w:history="1">
            <w:r w:rsidR="00492B9D" w:rsidRPr="00AB734E">
              <w:rPr>
                <w:rStyle w:val="Hyperlink"/>
                <w:szCs w:val="24"/>
              </w:rPr>
              <w:t>2.1: Theoretical Literature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_Toc515447512 \h </w:instrText>
            </w:r>
            <w:r w:rsidRPr="00AB734E">
              <w:rPr>
                <w:webHidden/>
                <w:szCs w:val="24"/>
              </w:rPr>
            </w:r>
            <w:r w:rsidRPr="00AB734E">
              <w:rPr>
                <w:webHidden/>
                <w:szCs w:val="24"/>
              </w:rPr>
              <w:fldChar w:fldCharType="separate"/>
            </w:r>
            <w:r w:rsidR="0032218C" w:rsidRPr="00AB734E">
              <w:rPr>
                <w:webHidden/>
                <w:szCs w:val="24"/>
              </w:rPr>
              <w:t>10</w:t>
            </w:r>
            <w:r w:rsidRPr="00AB734E">
              <w:rPr>
                <w:webHidden/>
                <w:szCs w:val="24"/>
              </w:rPr>
              <w:fldChar w:fldCharType="end"/>
            </w:r>
          </w:hyperlink>
        </w:p>
        <w:p w:rsidR="00492B9D" w:rsidRPr="00AB734E" w:rsidRDefault="00DB0079">
          <w:pPr>
            <w:pStyle w:val="TOC2"/>
            <w:rPr>
              <w:rFonts w:eastAsiaTheme="minorEastAsia"/>
              <w:szCs w:val="24"/>
            </w:rPr>
          </w:pPr>
          <w:hyperlink w:anchor="_Toc515447513" w:history="1">
            <w:r w:rsidR="00492B9D" w:rsidRPr="00AB734E">
              <w:rPr>
                <w:rStyle w:val="Hyperlink"/>
                <w:szCs w:val="24"/>
              </w:rPr>
              <w:t>2.1.1: Diffusion of Innovation Theory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_Toc515447513 \h </w:instrText>
            </w:r>
            <w:r w:rsidRPr="00AB734E">
              <w:rPr>
                <w:webHidden/>
                <w:szCs w:val="24"/>
              </w:rPr>
            </w:r>
            <w:r w:rsidRPr="00AB734E">
              <w:rPr>
                <w:webHidden/>
                <w:szCs w:val="24"/>
              </w:rPr>
              <w:fldChar w:fldCharType="separate"/>
            </w:r>
            <w:r w:rsidR="0032218C" w:rsidRPr="00AB734E">
              <w:rPr>
                <w:webHidden/>
                <w:szCs w:val="24"/>
              </w:rPr>
              <w:t>10</w:t>
            </w:r>
            <w:r w:rsidRPr="00AB734E">
              <w:rPr>
                <w:webHidden/>
                <w:szCs w:val="24"/>
              </w:rPr>
              <w:fldChar w:fldCharType="end"/>
            </w:r>
          </w:hyperlink>
        </w:p>
        <w:p w:rsidR="00492B9D" w:rsidRPr="00AB734E" w:rsidRDefault="00DB0079">
          <w:pPr>
            <w:pStyle w:val="TOC2"/>
            <w:rPr>
              <w:rFonts w:eastAsiaTheme="minorEastAsia"/>
              <w:szCs w:val="24"/>
            </w:rPr>
          </w:pPr>
          <w:hyperlink w:anchor="_Toc515447514" w:history="1">
            <w:r w:rsidR="00492B9D" w:rsidRPr="00AB734E">
              <w:rPr>
                <w:rStyle w:val="Hyperlink"/>
                <w:szCs w:val="24"/>
              </w:rPr>
              <w:t>2.2.3 Uses and Gratification Theory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_Toc515447514 \h </w:instrText>
            </w:r>
            <w:r w:rsidRPr="00AB734E">
              <w:rPr>
                <w:webHidden/>
                <w:szCs w:val="24"/>
              </w:rPr>
            </w:r>
            <w:r w:rsidRPr="00AB734E">
              <w:rPr>
                <w:webHidden/>
                <w:szCs w:val="24"/>
              </w:rPr>
              <w:fldChar w:fldCharType="separate"/>
            </w:r>
            <w:r w:rsidR="0032218C" w:rsidRPr="00AB734E">
              <w:rPr>
                <w:webHidden/>
                <w:szCs w:val="24"/>
              </w:rPr>
              <w:t>1</w:t>
            </w:r>
            <w:r w:rsidR="00E471D1" w:rsidRPr="00AB734E">
              <w:rPr>
                <w:webHidden/>
                <w:szCs w:val="24"/>
              </w:rPr>
              <w:t>1</w:t>
            </w:r>
            <w:r w:rsidRPr="00AB734E">
              <w:rPr>
                <w:webHidden/>
                <w:szCs w:val="24"/>
              </w:rPr>
              <w:fldChar w:fldCharType="end"/>
            </w:r>
          </w:hyperlink>
        </w:p>
        <w:p w:rsidR="00492B9D" w:rsidRPr="00AB734E" w:rsidRDefault="00DB0079">
          <w:pPr>
            <w:pStyle w:val="TOC2"/>
            <w:rPr>
              <w:rFonts w:eastAsiaTheme="minorEastAsia"/>
              <w:szCs w:val="24"/>
            </w:rPr>
          </w:pPr>
          <w:hyperlink w:anchor="_Toc515447515" w:history="1">
            <w:r w:rsidR="00492B9D" w:rsidRPr="00AB734E">
              <w:rPr>
                <w:rStyle w:val="Hyperlink"/>
                <w:szCs w:val="24"/>
              </w:rPr>
              <w:t>2.3 Empirical Review</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_Toc515447515 \h </w:instrText>
            </w:r>
            <w:r w:rsidRPr="00AB734E">
              <w:rPr>
                <w:webHidden/>
                <w:szCs w:val="24"/>
              </w:rPr>
            </w:r>
            <w:r w:rsidRPr="00AB734E">
              <w:rPr>
                <w:webHidden/>
                <w:szCs w:val="24"/>
              </w:rPr>
              <w:fldChar w:fldCharType="separate"/>
            </w:r>
            <w:r w:rsidR="0032218C" w:rsidRPr="00AB734E">
              <w:rPr>
                <w:webHidden/>
                <w:szCs w:val="24"/>
              </w:rPr>
              <w:t>1</w:t>
            </w:r>
            <w:r w:rsidR="00E471D1" w:rsidRPr="00AB734E">
              <w:rPr>
                <w:webHidden/>
                <w:szCs w:val="24"/>
              </w:rPr>
              <w:t>1</w:t>
            </w:r>
            <w:r w:rsidRPr="00AB734E">
              <w:rPr>
                <w:webHidden/>
                <w:szCs w:val="24"/>
              </w:rPr>
              <w:fldChar w:fldCharType="end"/>
            </w:r>
          </w:hyperlink>
        </w:p>
        <w:p w:rsidR="00492B9D" w:rsidRPr="00AB734E" w:rsidRDefault="00DB0079">
          <w:pPr>
            <w:pStyle w:val="TOC2"/>
            <w:rPr>
              <w:rFonts w:eastAsiaTheme="minorEastAsia"/>
              <w:szCs w:val="24"/>
            </w:rPr>
          </w:pPr>
          <w:hyperlink w:anchor="_Toc515447516" w:history="1">
            <w:r w:rsidR="00492B9D" w:rsidRPr="00AB734E">
              <w:rPr>
                <w:rStyle w:val="Hyperlink"/>
                <w:szCs w:val="24"/>
              </w:rPr>
              <w:t>2.3.1 Socio-demographic factors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_Toc515447516 \h </w:instrText>
            </w:r>
            <w:r w:rsidRPr="00AB734E">
              <w:rPr>
                <w:webHidden/>
                <w:szCs w:val="24"/>
              </w:rPr>
            </w:r>
            <w:r w:rsidRPr="00AB734E">
              <w:rPr>
                <w:webHidden/>
                <w:szCs w:val="24"/>
              </w:rPr>
              <w:fldChar w:fldCharType="separate"/>
            </w:r>
            <w:r w:rsidR="0032218C" w:rsidRPr="00AB734E">
              <w:rPr>
                <w:webHidden/>
                <w:szCs w:val="24"/>
              </w:rPr>
              <w:t>1</w:t>
            </w:r>
            <w:r w:rsidR="00E471D1" w:rsidRPr="00AB734E">
              <w:rPr>
                <w:webHidden/>
                <w:szCs w:val="24"/>
              </w:rPr>
              <w:t>1</w:t>
            </w:r>
            <w:r w:rsidRPr="00AB734E">
              <w:rPr>
                <w:webHidden/>
                <w:szCs w:val="24"/>
              </w:rPr>
              <w:fldChar w:fldCharType="end"/>
            </w:r>
          </w:hyperlink>
        </w:p>
        <w:p w:rsidR="00492B9D" w:rsidRPr="00AB734E" w:rsidRDefault="00DB0079">
          <w:pPr>
            <w:pStyle w:val="TOC2"/>
            <w:rPr>
              <w:rFonts w:eastAsiaTheme="minorEastAsia"/>
              <w:szCs w:val="24"/>
            </w:rPr>
          </w:pPr>
          <w:hyperlink w:anchor="_Toc515447517" w:history="1">
            <w:r w:rsidR="00492B9D" w:rsidRPr="00AB734E">
              <w:rPr>
                <w:rStyle w:val="Hyperlink"/>
                <w:szCs w:val="24"/>
              </w:rPr>
              <w:t>2.3.2 Relevance of radio’s agricultural programs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_Toc515447517 \h </w:instrText>
            </w:r>
            <w:r w:rsidRPr="00AB734E">
              <w:rPr>
                <w:webHidden/>
                <w:szCs w:val="24"/>
              </w:rPr>
            </w:r>
            <w:r w:rsidRPr="00AB734E">
              <w:rPr>
                <w:webHidden/>
                <w:szCs w:val="24"/>
              </w:rPr>
              <w:fldChar w:fldCharType="separate"/>
            </w:r>
            <w:r w:rsidR="0032218C" w:rsidRPr="00AB734E">
              <w:rPr>
                <w:webHidden/>
                <w:szCs w:val="24"/>
              </w:rPr>
              <w:t>1</w:t>
            </w:r>
            <w:r w:rsidR="00E471D1" w:rsidRPr="00AB734E">
              <w:rPr>
                <w:webHidden/>
                <w:szCs w:val="24"/>
              </w:rPr>
              <w:t>5</w:t>
            </w:r>
            <w:r w:rsidRPr="00AB734E">
              <w:rPr>
                <w:webHidden/>
                <w:szCs w:val="24"/>
              </w:rPr>
              <w:fldChar w:fldCharType="end"/>
            </w:r>
          </w:hyperlink>
        </w:p>
        <w:p w:rsidR="00492B9D" w:rsidRPr="00AB734E" w:rsidRDefault="00DB0079">
          <w:pPr>
            <w:pStyle w:val="TOC2"/>
            <w:rPr>
              <w:rFonts w:eastAsiaTheme="minorEastAsia"/>
              <w:szCs w:val="24"/>
            </w:rPr>
          </w:pPr>
          <w:hyperlink w:anchor="_Toc515447518" w:history="1">
            <w:r w:rsidR="00492B9D" w:rsidRPr="00AB734E">
              <w:rPr>
                <w:rStyle w:val="Hyperlink"/>
                <w:szCs w:val="24"/>
              </w:rPr>
              <w:t>2.3.3 Institutional Factors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_Toc515447518 \h </w:instrText>
            </w:r>
            <w:r w:rsidRPr="00AB734E">
              <w:rPr>
                <w:webHidden/>
                <w:szCs w:val="24"/>
              </w:rPr>
            </w:r>
            <w:r w:rsidRPr="00AB734E">
              <w:rPr>
                <w:webHidden/>
                <w:szCs w:val="24"/>
              </w:rPr>
              <w:fldChar w:fldCharType="separate"/>
            </w:r>
            <w:r w:rsidR="0032218C" w:rsidRPr="00AB734E">
              <w:rPr>
                <w:webHidden/>
                <w:szCs w:val="24"/>
              </w:rPr>
              <w:t>17</w:t>
            </w:r>
            <w:r w:rsidRPr="00AB734E">
              <w:rPr>
                <w:webHidden/>
                <w:szCs w:val="24"/>
              </w:rPr>
              <w:fldChar w:fldCharType="end"/>
            </w:r>
          </w:hyperlink>
        </w:p>
        <w:p w:rsidR="00492B9D" w:rsidRPr="00AB734E" w:rsidRDefault="00DB0079">
          <w:pPr>
            <w:pStyle w:val="TOC2"/>
            <w:rPr>
              <w:rFonts w:eastAsiaTheme="minorEastAsia"/>
              <w:szCs w:val="24"/>
            </w:rPr>
          </w:pPr>
          <w:hyperlink w:anchor="_Toc515447519" w:history="1">
            <w:r w:rsidR="00492B9D" w:rsidRPr="00AB734E">
              <w:rPr>
                <w:rStyle w:val="Hyperlink"/>
                <w:szCs w:val="24"/>
              </w:rPr>
              <w:t>2.3.4 Utilization of Agricultural information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_Toc515447519 \h </w:instrText>
            </w:r>
            <w:r w:rsidRPr="00AB734E">
              <w:rPr>
                <w:webHidden/>
                <w:szCs w:val="24"/>
              </w:rPr>
            </w:r>
            <w:r w:rsidRPr="00AB734E">
              <w:rPr>
                <w:webHidden/>
                <w:szCs w:val="24"/>
              </w:rPr>
              <w:fldChar w:fldCharType="separate"/>
            </w:r>
            <w:r w:rsidR="0032218C" w:rsidRPr="00AB734E">
              <w:rPr>
                <w:webHidden/>
                <w:szCs w:val="24"/>
              </w:rPr>
              <w:t>1</w:t>
            </w:r>
            <w:r w:rsidR="00E471D1" w:rsidRPr="00AB734E">
              <w:rPr>
                <w:webHidden/>
                <w:szCs w:val="24"/>
              </w:rPr>
              <w:t>8</w:t>
            </w:r>
            <w:r w:rsidRPr="00AB734E">
              <w:rPr>
                <w:webHidden/>
                <w:szCs w:val="24"/>
              </w:rPr>
              <w:fldChar w:fldCharType="end"/>
            </w:r>
          </w:hyperlink>
        </w:p>
        <w:p w:rsidR="00492B9D" w:rsidRPr="00AB734E" w:rsidRDefault="00DB0079">
          <w:pPr>
            <w:pStyle w:val="TOC2"/>
            <w:rPr>
              <w:rFonts w:eastAsiaTheme="minorEastAsia"/>
              <w:szCs w:val="24"/>
            </w:rPr>
          </w:pPr>
          <w:hyperlink w:anchor="_Toc515447520" w:history="1">
            <w:r w:rsidR="00492B9D" w:rsidRPr="00AB734E">
              <w:rPr>
                <w:rStyle w:val="Hyperlink"/>
                <w:szCs w:val="24"/>
              </w:rPr>
              <w:t>2.4 Roles of radio’s agricultural program on farmers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_Toc515447520 \h </w:instrText>
            </w:r>
            <w:r w:rsidRPr="00AB734E">
              <w:rPr>
                <w:webHidden/>
                <w:szCs w:val="24"/>
              </w:rPr>
            </w:r>
            <w:r w:rsidRPr="00AB734E">
              <w:rPr>
                <w:webHidden/>
                <w:szCs w:val="24"/>
              </w:rPr>
              <w:fldChar w:fldCharType="separate"/>
            </w:r>
            <w:r w:rsidR="0032218C" w:rsidRPr="00AB734E">
              <w:rPr>
                <w:webHidden/>
                <w:szCs w:val="24"/>
              </w:rPr>
              <w:t>20</w:t>
            </w:r>
            <w:r w:rsidRPr="00AB734E">
              <w:rPr>
                <w:webHidden/>
                <w:szCs w:val="24"/>
              </w:rPr>
              <w:fldChar w:fldCharType="end"/>
            </w:r>
          </w:hyperlink>
        </w:p>
        <w:p w:rsidR="00492B9D" w:rsidRPr="00AB734E" w:rsidRDefault="00DB0079">
          <w:pPr>
            <w:pStyle w:val="TOC2"/>
            <w:rPr>
              <w:rFonts w:eastAsiaTheme="minorEastAsia"/>
              <w:szCs w:val="24"/>
            </w:rPr>
          </w:pPr>
          <w:hyperlink w:anchor="_Toc515447521" w:history="1">
            <w:r w:rsidR="00492B9D" w:rsidRPr="00AB734E">
              <w:rPr>
                <w:rStyle w:val="Hyperlink"/>
                <w:szCs w:val="24"/>
              </w:rPr>
              <w:t>2.5 Conceptual Framework</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_Toc515447521 \h </w:instrText>
            </w:r>
            <w:r w:rsidRPr="00AB734E">
              <w:rPr>
                <w:webHidden/>
                <w:szCs w:val="24"/>
              </w:rPr>
            </w:r>
            <w:r w:rsidRPr="00AB734E">
              <w:rPr>
                <w:webHidden/>
                <w:szCs w:val="24"/>
              </w:rPr>
              <w:fldChar w:fldCharType="separate"/>
            </w:r>
            <w:r w:rsidR="0032218C" w:rsidRPr="00AB734E">
              <w:rPr>
                <w:webHidden/>
                <w:szCs w:val="24"/>
              </w:rPr>
              <w:t>22</w:t>
            </w:r>
            <w:r w:rsidRPr="00AB734E">
              <w:rPr>
                <w:webHidden/>
                <w:szCs w:val="24"/>
              </w:rPr>
              <w:fldChar w:fldCharType="end"/>
            </w:r>
          </w:hyperlink>
        </w:p>
        <w:p w:rsidR="00492B9D" w:rsidRPr="00AB734E" w:rsidRDefault="00DB0079">
          <w:pPr>
            <w:pStyle w:val="TOC2"/>
            <w:rPr>
              <w:rFonts w:eastAsiaTheme="minorEastAsia"/>
              <w:szCs w:val="24"/>
            </w:rPr>
          </w:pPr>
          <w:hyperlink w:anchor="_Toc515447523" w:history="1">
            <w:r w:rsidR="00492B9D" w:rsidRPr="00AB734E">
              <w:rPr>
                <w:rStyle w:val="Hyperlink"/>
                <w:szCs w:val="24"/>
              </w:rPr>
              <w:t>2.6: Research Gap</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_Toc515447523 \h </w:instrText>
            </w:r>
            <w:r w:rsidRPr="00AB734E">
              <w:rPr>
                <w:webHidden/>
                <w:szCs w:val="24"/>
              </w:rPr>
            </w:r>
            <w:r w:rsidRPr="00AB734E">
              <w:rPr>
                <w:webHidden/>
                <w:szCs w:val="24"/>
              </w:rPr>
              <w:fldChar w:fldCharType="separate"/>
            </w:r>
            <w:r w:rsidR="0032218C" w:rsidRPr="00AB734E">
              <w:rPr>
                <w:webHidden/>
                <w:szCs w:val="24"/>
              </w:rPr>
              <w:t>23</w:t>
            </w:r>
            <w:r w:rsidRPr="00AB734E">
              <w:rPr>
                <w:webHidden/>
                <w:szCs w:val="24"/>
              </w:rPr>
              <w:fldChar w:fldCharType="end"/>
            </w:r>
          </w:hyperlink>
        </w:p>
        <w:p w:rsidR="00492B9D" w:rsidRPr="00AB734E" w:rsidRDefault="00DB0079">
          <w:pPr>
            <w:pStyle w:val="TOC2"/>
            <w:rPr>
              <w:rFonts w:eastAsiaTheme="minorEastAsia"/>
              <w:szCs w:val="24"/>
            </w:rPr>
          </w:pPr>
          <w:hyperlink w:anchor="_Toc515447524" w:history="1">
            <w:r w:rsidR="00492B9D" w:rsidRPr="00AB734E">
              <w:rPr>
                <w:rStyle w:val="Hyperlink"/>
                <w:szCs w:val="24"/>
              </w:rPr>
              <w:t>2.7: Summary of Reviewed Literature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_Toc515447524 \h </w:instrText>
            </w:r>
            <w:r w:rsidRPr="00AB734E">
              <w:rPr>
                <w:webHidden/>
                <w:szCs w:val="24"/>
              </w:rPr>
            </w:r>
            <w:r w:rsidRPr="00AB734E">
              <w:rPr>
                <w:webHidden/>
                <w:szCs w:val="24"/>
              </w:rPr>
              <w:fldChar w:fldCharType="separate"/>
            </w:r>
            <w:r w:rsidR="0032218C" w:rsidRPr="00AB734E">
              <w:rPr>
                <w:webHidden/>
                <w:szCs w:val="24"/>
              </w:rPr>
              <w:t>24</w:t>
            </w:r>
            <w:r w:rsidRPr="00AB734E">
              <w:rPr>
                <w:webHidden/>
                <w:szCs w:val="24"/>
              </w:rPr>
              <w:fldChar w:fldCharType="end"/>
            </w:r>
          </w:hyperlink>
        </w:p>
        <w:p w:rsidR="00492B9D" w:rsidRPr="00AB734E" w:rsidRDefault="00DB0079">
          <w:pPr>
            <w:pStyle w:val="TOC2"/>
            <w:rPr>
              <w:rFonts w:eastAsiaTheme="minorEastAsia"/>
              <w:szCs w:val="24"/>
            </w:rPr>
          </w:pPr>
          <w:hyperlink w:anchor="_Toc515447525" w:history="1">
            <w:r w:rsidR="00492B9D" w:rsidRPr="00AB734E">
              <w:rPr>
                <w:rStyle w:val="Hyperlink"/>
                <w:rFonts w:eastAsia="Calibri"/>
                <w:szCs w:val="24"/>
              </w:rPr>
              <w:t>CHAPTER THREE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_Toc515447525 \h </w:instrText>
            </w:r>
            <w:r w:rsidRPr="00AB734E">
              <w:rPr>
                <w:webHidden/>
                <w:szCs w:val="24"/>
              </w:rPr>
            </w:r>
            <w:r w:rsidRPr="00AB734E">
              <w:rPr>
                <w:webHidden/>
                <w:szCs w:val="24"/>
              </w:rPr>
              <w:fldChar w:fldCharType="separate"/>
            </w:r>
            <w:r w:rsidR="0032218C" w:rsidRPr="00AB734E">
              <w:rPr>
                <w:webHidden/>
                <w:szCs w:val="24"/>
              </w:rPr>
              <w:t>25</w:t>
            </w:r>
            <w:r w:rsidRPr="00AB734E">
              <w:rPr>
                <w:webHidden/>
                <w:szCs w:val="24"/>
              </w:rPr>
              <w:fldChar w:fldCharType="end"/>
            </w:r>
          </w:hyperlink>
        </w:p>
        <w:p w:rsidR="00492B9D" w:rsidRPr="00AB734E" w:rsidRDefault="00DB0079">
          <w:pPr>
            <w:pStyle w:val="TOC2"/>
            <w:rPr>
              <w:rFonts w:eastAsiaTheme="minorEastAsia"/>
              <w:szCs w:val="24"/>
            </w:rPr>
          </w:pPr>
          <w:hyperlink w:anchor="_Toc515447526" w:history="1">
            <w:r w:rsidR="00492B9D" w:rsidRPr="00AB734E">
              <w:rPr>
                <w:rStyle w:val="Hyperlink"/>
                <w:rFonts w:eastAsia="Calibri"/>
                <w:szCs w:val="24"/>
              </w:rPr>
              <w:t>METHODOLOGY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_Toc515447526 \h </w:instrText>
            </w:r>
            <w:r w:rsidRPr="00AB734E">
              <w:rPr>
                <w:webHidden/>
                <w:szCs w:val="24"/>
              </w:rPr>
            </w:r>
            <w:r w:rsidRPr="00AB734E">
              <w:rPr>
                <w:webHidden/>
                <w:szCs w:val="24"/>
              </w:rPr>
              <w:fldChar w:fldCharType="separate"/>
            </w:r>
            <w:r w:rsidR="0032218C" w:rsidRPr="00AB734E">
              <w:rPr>
                <w:webHidden/>
                <w:szCs w:val="24"/>
              </w:rPr>
              <w:t>25</w:t>
            </w:r>
            <w:r w:rsidRPr="00AB734E">
              <w:rPr>
                <w:webHidden/>
                <w:szCs w:val="24"/>
              </w:rPr>
              <w:fldChar w:fldCharType="end"/>
            </w:r>
          </w:hyperlink>
        </w:p>
        <w:p w:rsidR="00492B9D" w:rsidRPr="00AB734E" w:rsidRDefault="00DB0079">
          <w:pPr>
            <w:pStyle w:val="TOC2"/>
            <w:rPr>
              <w:rFonts w:eastAsiaTheme="minorEastAsia"/>
              <w:szCs w:val="24"/>
            </w:rPr>
          </w:pPr>
          <w:hyperlink w:anchor="_Toc515447527" w:history="1">
            <w:r w:rsidR="00492B9D" w:rsidRPr="00AB734E">
              <w:rPr>
                <w:rStyle w:val="Hyperlink"/>
                <w:rFonts w:eastAsia="Calibri"/>
                <w:szCs w:val="24"/>
              </w:rPr>
              <w:t>3.1 Introduction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_Toc515447527 \h </w:instrText>
            </w:r>
            <w:r w:rsidRPr="00AB734E">
              <w:rPr>
                <w:webHidden/>
                <w:szCs w:val="24"/>
              </w:rPr>
            </w:r>
            <w:r w:rsidRPr="00AB734E">
              <w:rPr>
                <w:webHidden/>
                <w:szCs w:val="24"/>
              </w:rPr>
              <w:fldChar w:fldCharType="separate"/>
            </w:r>
            <w:r w:rsidR="0032218C" w:rsidRPr="00AB734E">
              <w:rPr>
                <w:webHidden/>
                <w:szCs w:val="24"/>
              </w:rPr>
              <w:t>25</w:t>
            </w:r>
            <w:r w:rsidRPr="00AB734E">
              <w:rPr>
                <w:webHidden/>
                <w:szCs w:val="24"/>
              </w:rPr>
              <w:fldChar w:fldCharType="end"/>
            </w:r>
          </w:hyperlink>
        </w:p>
        <w:p w:rsidR="00492B9D" w:rsidRPr="00AB734E" w:rsidRDefault="00DB0079">
          <w:pPr>
            <w:pStyle w:val="TOC2"/>
            <w:rPr>
              <w:rFonts w:eastAsiaTheme="minorEastAsia"/>
              <w:szCs w:val="24"/>
            </w:rPr>
          </w:pPr>
          <w:hyperlink w:anchor="_Toc515447528" w:history="1">
            <w:r w:rsidR="00492B9D" w:rsidRPr="00AB734E">
              <w:rPr>
                <w:rStyle w:val="Hyperlink"/>
                <w:rFonts w:eastAsia="Calibri"/>
                <w:szCs w:val="24"/>
              </w:rPr>
              <w:t>3.2 Research design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_Toc515447528 \h </w:instrText>
            </w:r>
            <w:r w:rsidRPr="00AB734E">
              <w:rPr>
                <w:webHidden/>
                <w:szCs w:val="24"/>
              </w:rPr>
            </w:r>
            <w:r w:rsidRPr="00AB734E">
              <w:rPr>
                <w:webHidden/>
                <w:szCs w:val="24"/>
              </w:rPr>
              <w:fldChar w:fldCharType="separate"/>
            </w:r>
            <w:r w:rsidR="0032218C" w:rsidRPr="00AB734E">
              <w:rPr>
                <w:webHidden/>
                <w:szCs w:val="24"/>
              </w:rPr>
              <w:t>25</w:t>
            </w:r>
            <w:r w:rsidRPr="00AB734E">
              <w:rPr>
                <w:webHidden/>
                <w:szCs w:val="24"/>
              </w:rPr>
              <w:fldChar w:fldCharType="end"/>
            </w:r>
          </w:hyperlink>
        </w:p>
        <w:p w:rsidR="00492B9D" w:rsidRPr="00AB734E" w:rsidRDefault="00DB0079">
          <w:pPr>
            <w:pStyle w:val="TOC2"/>
            <w:rPr>
              <w:rFonts w:eastAsiaTheme="minorEastAsia"/>
              <w:szCs w:val="24"/>
            </w:rPr>
          </w:pPr>
          <w:hyperlink w:anchor="_Toc515447529" w:history="1">
            <w:r w:rsidR="00492B9D" w:rsidRPr="00AB734E">
              <w:rPr>
                <w:rStyle w:val="Hyperlink"/>
                <w:rFonts w:eastAsia="Calibri"/>
                <w:szCs w:val="24"/>
              </w:rPr>
              <w:t>3.3 Target population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_Toc515447529 \h </w:instrText>
            </w:r>
            <w:r w:rsidRPr="00AB734E">
              <w:rPr>
                <w:webHidden/>
                <w:szCs w:val="24"/>
              </w:rPr>
            </w:r>
            <w:r w:rsidRPr="00AB734E">
              <w:rPr>
                <w:webHidden/>
                <w:szCs w:val="24"/>
              </w:rPr>
              <w:fldChar w:fldCharType="separate"/>
            </w:r>
            <w:r w:rsidR="0032218C" w:rsidRPr="00AB734E">
              <w:rPr>
                <w:webHidden/>
                <w:szCs w:val="24"/>
              </w:rPr>
              <w:t>25</w:t>
            </w:r>
            <w:r w:rsidRPr="00AB734E">
              <w:rPr>
                <w:webHidden/>
                <w:szCs w:val="24"/>
              </w:rPr>
              <w:fldChar w:fldCharType="end"/>
            </w:r>
          </w:hyperlink>
        </w:p>
        <w:p w:rsidR="00492B9D" w:rsidRPr="00AB734E" w:rsidRDefault="00DB0079">
          <w:pPr>
            <w:pStyle w:val="TOC2"/>
            <w:rPr>
              <w:rFonts w:eastAsiaTheme="minorEastAsia"/>
              <w:szCs w:val="24"/>
            </w:rPr>
          </w:pPr>
          <w:hyperlink w:anchor="_Toc515447530" w:history="1">
            <w:r w:rsidR="00492B9D" w:rsidRPr="00AB734E">
              <w:rPr>
                <w:rStyle w:val="Hyperlink"/>
                <w:rFonts w:eastAsia="Calibri"/>
                <w:szCs w:val="24"/>
              </w:rPr>
              <w:t>3.4 Sampling Frame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_Toc515447530 \h </w:instrText>
            </w:r>
            <w:r w:rsidRPr="00AB734E">
              <w:rPr>
                <w:webHidden/>
                <w:szCs w:val="24"/>
              </w:rPr>
            </w:r>
            <w:r w:rsidRPr="00AB734E">
              <w:rPr>
                <w:webHidden/>
                <w:szCs w:val="24"/>
              </w:rPr>
              <w:fldChar w:fldCharType="separate"/>
            </w:r>
            <w:r w:rsidR="0032218C" w:rsidRPr="00AB734E">
              <w:rPr>
                <w:webHidden/>
                <w:szCs w:val="24"/>
              </w:rPr>
              <w:t>26</w:t>
            </w:r>
            <w:r w:rsidRPr="00AB734E">
              <w:rPr>
                <w:webHidden/>
                <w:szCs w:val="24"/>
              </w:rPr>
              <w:fldChar w:fldCharType="end"/>
            </w:r>
          </w:hyperlink>
        </w:p>
        <w:p w:rsidR="00492B9D" w:rsidRPr="00AB734E" w:rsidRDefault="00DB0079">
          <w:pPr>
            <w:pStyle w:val="TOC2"/>
            <w:rPr>
              <w:rFonts w:eastAsiaTheme="minorEastAsia"/>
              <w:szCs w:val="24"/>
            </w:rPr>
          </w:pPr>
          <w:hyperlink w:anchor="_Toc515447531" w:history="1">
            <w:r w:rsidR="00492B9D" w:rsidRPr="00AB734E">
              <w:rPr>
                <w:rStyle w:val="Hyperlink"/>
                <w:rFonts w:eastAsia="Calibri"/>
                <w:szCs w:val="24"/>
              </w:rPr>
              <w:t>3.5 Sample size and Sampling Technique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_Toc515447531 \h </w:instrText>
            </w:r>
            <w:r w:rsidRPr="00AB734E">
              <w:rPr>
                <w:webHidden/>
                <w:szCs w:val="24"/>
              </w:rPr>
            </w:r>
            <w:r w:rsidRPr="00AB734E">
              <w:rPr>
                <w:webHidden/>
                <w:szCs w:val="24"/>
              </w:rPr>
              <w:fldChar w:fldCharType="separate"/>
            </w:r>
            <w:r w:rsidR="0032218C" w:rsidRPr="00AB734E">
              <w:rPr>
                <w:webHidden/>
                <w:szCs w:val="24"/>
              </w:rPr>
              <w:t>26</w:t>
            </w:r>
            <w:r w:rsidRPr="00AB734E">
              <w:rPr>
                <w:webHidden/>
                <w:szCs w:val="24"/>
              </w:rPr>
              <w:fldChar w:fldCharType="end"/>
            </w:r>
          </w:hyperlink>
        </w:p>
        <w:p w:rsidR="00492B9D" w:rsidRPr="00AB734E" w:rsidRDefault="00DB0079">
          <w:pPr>
            <w:pStyle w:val="TOC2"/>
            <w:rPr>
              <w:rFonts w:eastAsiaTheme="minorEastAsia"/>
              <w:szCs w:val="24"/>
            </w:rPr>
          </w:pPr>
          <w:hyperlink w:anchor="_Toc515447532" w:history="1">
            <w:r w:rsidR="00492B9D" w:rsidRPr="00AB734E">
              <w:rPr>
                <w:rStyle w:val="Hyperlink"/>
                <w:szCs w:val="24"/>
              </w:rPr>
              <w:t xml:space="preserve">3.6 </w:t>
            </w:r>
            <w:r w:rsidR="00492B9D" w:rsidRPr="00AB734E">
              <w:rPr>
                <w:rStyle w:val="Hyperlink"/>
                <w:rFonts w:eastAsiaTheme="minorHAnsi"/>
                <w:szCs w:val="24"/>
              </w:rPr>
              <w:t>Data Collection Instruments and Methods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_Toc515447532 \h </w:instrText>
            </w:r>
            <w:r w:rsidRPr="00AB734E">
              <w:rPr>
                <w:webHidden/>
                <w:szCs w:val="24"/>
              </w:rPr>
            </w:r>
            <w:r w:rsidRPr="00AB734E">
              <w:rPr>
                <w:webHidden/>
                <w:szCs w:val="24"/>
              </w:rPr>
              <w:fldChar w:fldCharType="separate"/>
            </w:r>
            <w:r w:rsidR="0032218C" w:rsidRPr="00AB734E">
              <w:rPr>
                <w:webHidden/>
                <w:szCs w:val="24"/>
              </w:rPr>
              <w:t>28</w:t>
            </w:r>
            <w:r w:rsidRPr="00AB734E">
              <w:rPr>
                <w:webHidden/>
                <w:szCs w:val="24"/>
              </w:rPr>
              <w:fldChar w:fldCharType="end"/>
            </w:r>
          </w:hyperlink>
        </w:p>
        <w:p w:rsidR="00492B9D" w:rsidRPr="00AB734E" w:rsidRDefault="00DB0079">
          <w:pPr>
            <w:pStyle w:val="TOC2"/>
            <w:rPr>
              <w:rFonts w:eastAsiaTheme="minorEastAsia"/>
              <w:szCs w:val="24"/>
            </w:rPr>
          </w:pPr>
          <w:hyperlink w:anchor="_Toc515447533" w:history="1">
            <w:r w:rsidR="00492B9D" w:rsidRPr="00AB734E">
              <w:rPr>
                <w:rStyle w:val="Hyperlink"/>
                <w:szCs w:val="24"/>
              </w:rPr>
              <w:t xml:space="preserve">3.7 </w:t>
            </w:r>
            <w:r w:rsidR="00492B9D" w:rsidRPr="00AB734E">
              <w:rPr>
                <w:rStyle w:val="Hyperlink"/>
                <w:rFonts w:eastAsiaTheme="minorHAnsi"/>
                <w:szCs w:val="24"/>
              </w:rPr>
              <w:t>Validity of Research Instrument</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_Toc515447533 \h </w:instrText>
            </w:r>
            <w:r w:rsidRPr="00AB734E">
              <w:rPr>
                <w:webHidden/>
                <w:szCs w:val="24"/>
              </w:rPr>
            </w:r>
            <w:r w:rsidRPr="00AB734E">
              <w:rPr>
                <w:webHidden/>
                <w:szCs w:val="24"/>
              </w:rPr>
              <w:fldChar w:fldCharType="separate"/>
            </w:r>
            <w:r w:rsidR="0032218C" w:rsidRPr="00AB734E">
              <w:rPr>
                <w:webHidden/>
                <w:szCs w:val="24"/>
              </w:rPr>
              <w:t>28</w:t>
            </w:r>
            <w:r w:rsidRPr="00AB734E">
              <w:rPr>
                <w:webHidden/>
                <w:szCs w:val="24"/>
              </w:rPr>
              <w:fldChar w:fldCharType="end"/>
            </w:r>
          </w:hyperlink>
        </w:p>
        <w:p w:rsidR="00492B9D" w:rsidRPr="00AB734E" w:rsidRDefault="00DB0079">
          <w:pPr>
            <w:pStyle w:val="TOC2"/>
            <w:rPr>
              <w:rFonts w:eastAsiaTheme="minorEastAsia"/>
              <w:szCs w:val="24"/>
            </w:rPr>
          </w:pPr>
          <w:hyperlink w:anchor="_Toc515447534" w:history="1">
            <w:r w:rsidR="00492B9D" w:rsidRPr="00AB734E">
              <w:rPr>
                <w:rStyle w:val="Hyperlink"/>
                <w:szCs w:val="24"/>
              </w:rPr>
              <w:t xml:space="preserve">3.8 </w:t>
            </w:r>
            <w:r w:rsidR="00492B9D" w:rsidRPr="00AB734E">
              <w:rPr>
                <w:rStyle w:val="Hyperlink"/>
                <w:rFonts w:eastAsiaTheme="minorHAnsi"/>
                <w:szCs w:val="24"/>
              </w:rPr>
              <w:t>Reliability of Research Instrument</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_Toc515447534 \h </w:instrText>
            </w:r>
            <w:r w:rsidRPr="00AB734E">
              <w:rPr>
                <w:webHidden/>
                <w:szCs w:val="24"/>
              </w:rPr>
            </w:r>
            <w:r w:rsidRPr="00AB734E">
              <w:rPr>
                <w:webHidden/>
                <w:szCs w:val="24"/>
              </w:rPr>
              <w:fldChar w:fldCharType="separate"/>
            </w:r>
            <w:r w:rsidR="0032218C" w:rsidRPr="00AB734E">
              <w:rPr>
                <w:webHidden/>
                <w:szCs w:val="24"/>
              </w:rPr>
              <w:t>28</w:t>
            </w:r>
            <w:r w:rsidRPr="00AB734E">
              <w:rPr>
                <w:webHidden/>
                <w:szCs w:val="24"/>
              </w:rPr>
              <w:fldChar w:fldCharType="end"/>
            </w:r>
          </w:hyperlink>
        </w:p>
        <w:p w:rsidR="00492B9D" w:rsidRPr="00AB734E" w:rsidRDefault="00DB0079">
          <w:pPr>
            <w:pStyle w:val="TOC2"/>
            <w:rPr>
              <w:rFonts w:eastAsiaTheme="minorEastAsia"/>
              <w:szCs w:val="24"/>
            </w:rPr>
          </w:pPr>
          <w:hyperlink w:anchor="_Toc515447535" w:history="1">
            <w:r w:rsidR="00492B9D" w:rsidRPr="00AB734E">
              <w:rPr>
                <w:rStyle w:val="Hyperlink"/>
                <w:szCs w:val="24"/>
              </w:rPr>
              <w:t xml:space="preserve">3.9 </w:t>
            </w:r>
            <w:r w:rsidR="00492B9D" w:rsidRPr="00AB734E">
              <w:rPr>
                <w:rStyle w:val="Hyperlink"/>
                <w:rFonts w:eastAsiaTheme="minorHAnsi"/>
                <w:szCs w:val="24"/>
              </w:rPr>
              <w:t>Data Analysis and Presentation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_Toc515447535 \h </w:instrText>
            </w:r>
            <w:r w:rsidRPr="00AB734E">
              <w:rPr>
                <w:webHidden/>
                <w:szCs w:val="24"/>
              </w:rPr>
            </w:r>
            <w:r w:rsidRPr="00AB734E">
              <w:rPr>
                <w:webHidden/>
                <w:szCs w:val="24"/>
              </w:rPr>
              <w:fldChar w:fldCharType="separate"/>
            </w:r>
            <w:r w:rsidR="0032218C" w:rsidRPr="00AB734E">
              <w:rPr>
                <w:webHidden/>
                <w:szCs w:val="24"/>
              </w:rPr>
              <w:t>29</w:t>
            </w:r>
            <w:r w:rsidRPr="00AB734E">
              <w:rPr>
                <w:webHidden/>
                <w:szCs w:val="24"/>
              </w:rPr>
              <w:fldChar w:fldCharType="end"/>
            </w:r>
          </w:hyperlink>
        </w:p>
        <w:p w:rsidR="00492B9D" w:rsidRPr="00AB734E" w:rsidRDefault="00DB0079">
          <w:pPr>
            <w:pStyle w:val="TOC2"/>
            <w:rPr>
              <w:rFonts w:eastAsiaTheme="minorEastAsia"/>
              <w:szCs w:val="24"/>
            </w:rPr>
          </w:pPr>
          <w:hyperlink w:anchor="_Toc515447536" w:history="1">
            <w:r w:rsidR="00492B9D" w:rsidRPr="00AB734E">
              <w:rPr>
                <w:rStyle w:val="Hyperlink"/>
                <w:szCs w:val="24"/>
              </w:rPr>
              <w:t>3.10 Research Ethics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_Toc515447536 \h </w:instrText>
            </w:r>
            <w:r w:rsidRPr="00AB734E">
              <w:rPr>
                <w:webHidden/>
                <w:szCs w:val="24"/>
              </w:rPr>
            </w:r>
            <w:r w:rsidRPr="00AB734E">
              <w:rPr>
                <w:webHidden/>
                <w:szCs w:val="24"/>
              </w:rPr>
              <w:fldChar w:fldCharType="separate"/>
            </w:r>
            <w:r w:rsidR="0032218C" w:rsidRPr="00AB734E">
              <w:rPr>
                <w:webHidden/>
                <w:szCs w:val="24"/>
              </w:rPr>
              <w:t>29</w:t>
            </w:r>
            <w:r w:rsidRPr="00AB734E">
              <w:rPr>
                <w:webHidden/>
                <w:szCs w:val="24"/>
              </w:rPr>
              <w:fldChar w:fldCharType="end"/>
            </w:r>
          </w:hyperlink>
        </w:p>
        <w:p w:rsidR="00492B9D" w:rsidRPr="00AB734E" w:rsidRDefault="00DB0079">
          <w:pPr>
            <w:pStyle w:val="TOC2"/>
            <w:rPr>
              <w:rFonts w:eastAsiaTheme="minorEastAsia"/>
              <w:szCs w:val="24"/>
            </w:rPr>
          </w:pPr>
          <w:hyperlink w:anchor="_Toc515447537" w:history="1">
            <w:r w:rsidR="00492B9D" w:rsidRPr="00AB734E">
              <w:rPr>
                <w:rStyle w:val="Hyperlink"/>
                <w:szCs w:val="24"/>
              </w:rPr>
              <w:t>CHAPTER FOUR</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_Toc515447537 \h </w:instrText>
            </w:r>
            <w:r w:rsidRPr="00AB734E">
              <w:rPr>
                <w:webHidden/>
                <w:szCs w:val="24"/>
              </w:rPr>
            </w:r>
            <w:r w:rsidRPr="00AB734E">
              <w:rPr>
                <w:webHidden/>
                <w:szCs w:val="24"/>
              </w:rPr>
              <w:fldChar w:fldCharType="separate"/>
            </w:r>
            <w:r w:rsidR="0032218C" w:rsidRPr="00AB734E">
              <w:rPr>
                <w:webHidden/>
                <w:szCs w:val="24"/>
              </w:rPr>
              <w:t>30</w:t>
            </w:r>
            <w:r w:rsidRPr="00AB734E">
              <w:rPr>
                <w:webHidden/>
                <w:szCs w:val="24"/>
              </w:rPr>
              <w:fldChar w:fldCharType="end"/>
            </w:r>
          </w:hyperlink>
        </w:p>
        <w:p w:rsidR="00492B9D" w:rsidRPr="00AB734E" w:rsidRDefault="00DB0079">
          <w:pPr>
            <w:pStyle w:val="TOC2"/>
            <w:rPr>
              <w:rFonts w:eastAsiaTheme="minorEastAsia"/>
              <w:szCs w:val="24"/>
            </w:rPr>
          </w:pPr>
          <w:hyperlink w:anchor="_Toc515447538" w:history="1">
            <w:r w:rsidR="00492B9D" w:rsidRPr="00AB734E">
              <w:rPr>
                <w:rStyle w:val="Hyperlink"/>
                <w:szCs w:val="24"/>
              </w:rPr>
              <w:t>RESULTS AND DISCUSSIONS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_Toc515447538 \h </w:instrText>
            </w:r>
            <w:r w:rsidRPr="00AB734E">
              <w:rPr>
                <w:webHidden/>
                <w:szCs w:val="24"/>
              </w:rPr>
            </w:r>
            <w:r w:rsidRPr="00AB734E">
              <w:rPr>
                <w:webHidden/>
                <w:szCs w:val="24"/>
              </w:rPr>
              <w:fldChar w:fldCharType="separate"/>
            </w:r>
            <w:r w:rsidR="0032218C" w:rsidRPr="00AB734E">
              <w:rPr>
                <w:webHidden/>
                <w:szCs w:val="24"/>
              </w:rPr>
              <w:t>30</w:t>
            </w:r>
            <w:r w:rsidRPr="00AB734E">
              <w:rPr>
                <w:webHidden/>
                <w:szCs w:val="24"/>
              </w:rPr>
              <w:fldChar w:fldCharType="end"/>
            </w:r>
          </w:hyperlink>
        </w:p>
        <w:p w:rsidR="00492B9D" w:rsidRPr="00AB734E" w:rsidRDefault="00DB0079">
          <w:pPr>
            <w:pStyle w:val="TOC2"/>
            <w:rPr>
              <w:rFonts w:eastAsiaTheme="minorEastAsia"/>
              <w:szCs w:val="24"/>
            </w:rPr>
          </w:pPr>
          <w:hyperlink w:anchor="_Toc515447539" w:history="1">
            <w:r w:rsidR="00492B9D" w:rsidRPr="00AB734E">
              <w:rPr>
                <w:rStyle w:val="Hyperlink"/>
                <w:szCs w:val="24"/>
              </w:rPr>
              <w:t>4.1 Introduction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_Toc515447539 \h </w:instrText>
            </w:r>
            <w:r w:rsidRPr="00AB734E">
              <w:rPr>
                <w:webHidden/>
                <w:szCs w:val="24"/>
              </w:rPr>
            </w:r>
            <w:r w:rsidRPr="00AB734E">
              <w:rPr>
                <w:webHidden/>
                <w:szCs w:val="24"/>
              </w:rPr>
              <w:fldChar w:fldCharType="separate"/>
            </w:r>
            <w:r w:rsidR="0032218C" w:rsidRPr="00AB734E">
              <w:rPr>
                <w:webHidden/>
                <w:szCs w:val="24"/>
              </w:rPr>
              <w:t>30</w:t>
            </w:r>
            <w:r w:rsidRPr="00AB734E">
              <w:rPr>
                <w:webHidden/>
                <w:szCs w:val="24"/>
              </w:rPr>
              <w:fldChar w:fldCharType="end"/>
            </w:r>
          </w:hyperlink>
        </w:p>
        <w:p w:rsidR="00492B9D" w:rsidRPr="00AB734E" w:rsidRDefault="00DB0079">
          <w:pPr>
            <w:pStyle w:val="TOC2"/>
            <w:rPr>
              <w:rFonts w:eastAsiaTheme="minorEastAsia"/>
              <w:szCs w:val="24"/>
            </w:rPr>
          </w:pPr>
          <w:hyperlink w:anchor="_Toc515447540" w:history="1">
            <w:r w:rsidR="00492B9D" w:rsidRPr="00AB734E">
              <w:rPr>
                <w:rStyle w:val="Hyperlink"/>
                <w:szCs w:val="24"/>
              </w:rPr>
              <w:t>4.2 Response Rate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_Toc515447540 \h </w:instrText>
            </w:r>
            <w:r w:rsidRPr="00AB734E">
              <w:rPr>
                <w:webHidden/>
                <w:szCs w:val="24"/>
              </w:rPr>
            </w:r>
            <w:r w:rsidRPr="00AB734E">
              <w:rPr>
                <w:webHidden/>
                <w:szCs w:val="24"/>
              </w:rPr>
              <w:fldChar w:fldCharType="separate"/>
            </w:r>
            <w:r w:rsidR="0032218C" w:rsidRPr="00AB734E">
              <w:rPr>
                <w:webHidden/>
                <w:szCs w:val="24"/>
              </w:rPr>
              <w:t>30</w:t>
            </w:r>
            <w:r w:rsidRPr="00AB734E">
              <w:rPr>
                <w:webHidden/>
                <w:szCs w:val="24"/>
              </w:rPr>
              <w:fldChar w:fldCharType="end"/>
            </w:r>
          </w:hyperlink>
        </w:p>
        <w:p w:rsidR="00492B9D" w:rsidRPr="00AB734E" w:rsidRDefault="00DB0079">
          <w:pPr>
            <w:pStyle w:val="TOC2"/>
            <w:rPr>
              <w:rFonts w:eastAsiaTheme="minorEastAsia"/>
              <w:szCs w:val="24"/>
            </w:rPr>
          </w:pPr>
          <w:hyperlink w:anchor="_Toc515447541" w:history="1">
            <w:r w:rsidR="00492B9D" w:rsidRPr="00AB734E">
              <w:rPr>
                <w:rStyle w:val="Hyperlink"/>
                <w:szCs w:val="24"/>
              </w:rPr>
              <w:t>4.3 Demographic characteristics of the respondents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_Toc515447541 \h </w:instrText>
            </w:r>
            <w:r w:rsidRPr="00AB734E">
              <w:rPr>
                <w:webHidden/>
                <w:szCs w:val="24"/>
              </w:rPr>
            </w:r>
            <w:r w:rsidRPr="00AB734E">
              <w:rPr>
                <w:webHidden/>
                <w:szCs w:val="24"/>
              </w:rPr>
              <w:fldChar w:fldCharType="separate"/>
            </w:r>
            <w:r w:rsidR="0032218C" w:rsidRPr="00AB734E">
              <w:rPr>
                <w:webHidden/>
                <w:szCs w:val="24"/>
              </w:rPr>
              <w:t>30</w:t>
            </w:r>
            <w:r w:rsidRPr="00AB734E">
              <w:rPr>
                <w:webHidden/>
                <w:szCs w:val="24"/>
              </w:rPr>
              <w:fldChar w:fldCharType="end"/>
            </w:r>
          </w:hyperlink>
        </w:p>
        <w:p w:rsidR="00492B9D" w:rsidRPr="00AB734E" w:rsidRDefault="00DB0079">
          <w:pPr>
            <w:pStyle w:val="TOC2"/>
            <w:rPr>
              <w:rFonts w:eastAsiaTheme="minorEastAsia"/>
              <w:szCs w:val="24"/>
            </w:rPr>
          </w:pPr>
          <w:hyperlink w:anchor="_Toc515447542" w:history="1">
            <w:r w:rsidR="00492B9D" w:rsidRPr="00AB734E">
              <w:rPr>
                <w:rStyle w:val="Hyperlink"/>
                <w:szCs w:val="24"/>
              </w:rPr>
              <w:t>4.3.1 Age of respondents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_Toc515447542 \h </w:instrText>
            </w:r>
            <w:r w:rsidRPr="00AB734E">
              <w:rPr>
                <w:webHidden/>
                <w:szCs w:val="24"/>
              </w:rPr>
            </w:r>
            <w:r w:rsidRPr="00AB734E">
              <w:rPr>
                <w:webHidden/>
                <w:szCs w:val="24"/>
              </w:rPr>
              <w:fldChar w:fldCharType="separate"/>
            </w:r>
            <w:r w:rsidR="0032218C" w:rsidRPr="00AB734E">
              <w:rPr>
                <w:webHidden/>
                <w:szCs w:val="24"/>
              </w:rPr>
              <w:t>31</w:t>
            </w:r>
            <w:r w:rsidRPr="00AB734E">
              <w:rPr>
                <w:webHidden/>
                <w:szCs w:val="24"/>
              </w:rPr>
              <w:fldChar w:fldCharType="end"/>
            </w:r>
          </w:hyperlink>
        </w:p>
        <w:p w:rsidR="00492B9D" w:rsidRPr="00AB734E" w:rsidRDefault="00DB0079">
          <w:pPr>
            <w:pStyle w:val="TOC2"/>
            <w:rPr>
              <w:rFonts w:eastAsiaTheme="minorEastAsia"/>
              <w:szCs w:val="24"/>
            </w:rPr>
          </w:pPr>
          <w:hyperlink w:anchor="_Toc515447543" w:history="1">
            <w:r w:rsidR="00492B9D" w:rsidRPr="00AB734E">
              <w:rPr>
                <w:rStyle w:val="Hyperlink"/>
                <w:szCs w:val="24"/>
              </w:rPr>
              <w:t>4.3.2 Gender of respondents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_Toc515447543 \h </w:instrText>
            </w:r>
            <w:r w:rsidRPr="00AB734E">
              <w:rPr>
                <w:webHidden/>
                <w:szCs w:val="24"/>
              </w:rPr>
            </w:r>
            <w:r w:rsidRPr="00AB734E">
              <w:rPr>
                <w:webHidden/>
                <w:szCs w:val="24"/>
              </w:rPr>
              <w:fldChar w:fldCharType="separate"/>
            </w:r>
            <w:r w:rsidR="0032218C" w:rsidRPr="00AB734E">
              <w:rPr>
                <w:webHidden/>
                <w:szCs w:val="24"/>
              </w:rPr>
              <w:t>31</w:t>
            </w:r>
            <w:r w:rsidRPr="00AB734E">
              <w:rPr>
                <w:webHidden/>
                <w:szCs w:val="24"/>
              </w:rPr>
              <w:fldChar w:fldCharType="end"/>
            </w:r>
          </w:hyperlink>
        </w:p>
        <w:p w:rsidR="00492B9D" w:rsidRPr="00AB734E" w:rsidRDefault="00DB0079">
          <w:pPr>
            <w:pStyle w:val="TOC2"/>
            <w:rPr>
              <w:rFonts w:eastAsiaTheme="minorEastAsia"/>
              <w:szCs w:val="24"/>
            </w:rPr>
          </w:pPr>
          <w:hyperlink w:anchor="_Toc515447544" w:history="1">
            <w:r w:rsidR="00492B9D" w:rsidRPr="00AB734E">
              <w:rPr>
                <w:rStyle w:val="Hyperlink"/>
                <w:szCs w:val="24"/>
              </w:rPr>
              <w:t>4.3.3 Marital Status of the Respondent</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_Toc515447544 \h </w:instrText>
            </w:r>
            <w:r w:rsidRPr="00AB734E">
              <w:rPr>
                <w:webHidden/>
                <w:szCs w:val="24"/>
              </w:rPr>
            </w:r>
            <w:r w:rsidRPr="00AB734E">
              <w:rPr>
                <w:webHidden/>
                <w:szCs w:val="24"/>
              </w:rPr>
              <w:fldChar w:fldCharType="separate"/>
            </w:r>
            <w:r w:rsidR="0032218C" w:rsidRPr="00AB734E">
              <w:rPr>
                <w:webHidden/>
                <w:szCs w:val="24"/>
              </w:rPr>
              <w:t>32</w:t>
            </w:r>
            <w:r w:rsidRPr="00AB734E">
              <w:rPr>
                <w:webHidden/>
                <w:szCs w:val="24"/>
              </w:rPr>
              <w:fldChar w:fldCharType="end"/>
            </w:r>
          </w:hyperlink>
        </w:p>
        <w:p w:rsidR="00492B9D" w:rsidRPr="00AB734E" w:rsidRDefault="00DB0079">
          <w:pPr>
            <w:pStyle w:val="TOC2"/>
            <w:rPr>
              <w:rFonts w:eastAsiaTheme="minorEastAsia"/>
              <w:szCs w:val="24"/>
            </w:rPr>
          </w:pPr>
          <w:hyperlink w:anchor="_Toc515447545" w:history="1">
            <w:r w:rsidR="00492B9D" w:rsidRPr="00AB734E">
              <w:rPr>
                <w:rStyle w:val="Hyperlink"/>
                <w:szCs w:val="24"/>
              </w:rPr>
              <w:t>4.3.4 Level of Education of the Respondents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_Toc515447545 \h </w:instrText>
            </w:r>
            <w:r w:rsidRPr="00AB734E">
              <w:rPr>
                <w:webHidden/>
                <w:szCs w:val="24"/>
              </w:rPr>
            </w:r>
            <w:r w:rsidRPr="00AB734E">
              <w:rPr>
                <w:webHidden/>
                <w:szCs w:val="24"/>
              </w:rPr>
              <w:fldChar w:fldCharType="separate"/>
            </w:r>
            <w:r w:rsidR="0032218C" w:rsidRPr="00AB734E">
              <w:rPr>
                <w:webHidden/>
                <w:szCs w:val="24"/>
              </w:rPr>
              <w:t>33</w:t>
            </w:r>
            <w:r w:rsidRPr="00AB734E">
              <w:rPr>
                <w:webHidden/>
                <w:szCs w:val="24"/>
              </w:rPr>
              <w:fldChar w:fldCharType="end"/>
            </w:r>
          </w:hyperlink>
        </w:p>
        <w:p w:rsidR="00492B9D" w:rsidRPr="00AB734E" w:rsidRDefault="00DB0079">
          <w:pPr>
            <w:pStyle w:val="TOC2"/>
            <w:rPr>
              <w:rFonts w:eastAsiaTheme="minorEastAsia"/>
              <w:szCs w:val="24"/>
            </w:rPr>
          </w:pPr>
          <w:hyperlink w:anchor="_Toc515447546" w:history="1">
            <w:r w:rsidR="00492B9D" w:rsidRPr="00AB734E">
              <w:rPr>
                <w:rStyle w:val="Hyperlink"/>
                <w:szCs w:val="24"/>
              </w:rPr>
              <w:t>4.3.5 Types of farming practiced</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_Toc515447546 \h </w:instrText>
            </w:r>
            <w:r w:rsidRPr="00AB734E">
              <w:rPr>
                <w:webHidden/>
                <w:szCs w:val="24"/>
              </w:rPr>
            </w:r>
            <w:r w:rsidRPr="00AB734E">
              <w:rPr>
                <w:webHidden/>
                <w:szCs w:val="24"/>
              </w:rPr>
              <w:fldChar w:fldCharType="separate"/>
            </w:r>
            <w:r w:rsidR="0032218C" w:rsidRPr="00AB734E">
              <w:rPr>
                <w:webHidden/>
                <w:szCs w:val="24"/>
              </w:rPr>
              <w:t>33</w:t>
            </w:r>
            <w:r w:rsidRPr="00AB734E">
              <w:rPr>
                <w:webHidden/>
                <w:szCs w:val="24"/>
              </w:rPr>
              <w:fldChar w:fldCharType="end"/>
            </w:r>
          </w:hyperlink>
        </w:p>
        <w:p w:rsidR="00492B9D" w:rsidRPr="00AB734E" w:rsidRDefault="00DB0079">
          <w:pPr>
            <w:pStyle w:val="TOC2"/>
            <w:rPr>
              <w:rFonts w:eastAsiaTheme="minorEastAsia"/>
              <w:szCs w:val="24"/>
            </w:rPr>
          </w:pPr>
          <w:hyperlink w:anchor="_Toc515447547" w:history="1">
            <w:r w:rsidR="00492B9D" w:rsidRPr="00AB734E">
              <w:rPr>
                <w:rStyle w:val="Hyperlink"/>
                <w:szCs w:val="24"/>
              </w:rPr>
              <w:t>4.3.6 Household income per season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_Toc515447547 \h </w:instrText>
            </w:r>
            <w:r w:rsidRPr="00AB734E">
              <w:rPr>
                <w:webHidden/>
                <w:szCs w:val="24"/>
              </w:rPr>
            </w:r>
            <w:r w:rsidRPr="00AB734E">
              <w:rPr>
                <w:webHidden/>
                <w:szCs w:val="24"/>
              </w:rPr>
              <w:fldChar w:fldCharType="separate"/>
            </w:r>
            <w:r w:rsidR="0032218C" w:rsidRPr="00AB734E">
              <w:rPr>
                <w:webHidden/>
                <w:szCs w:val="24"/>
              </w:rPr>
              <w:t>34</w:t>
            </w:r>
            <w:r w:rsidRPr="00AB734E">
              <w:rPr>
                <w:webHidden/>
                <w:szCs w:val="24"/>
              </w:rPr>
              <w:fldChar w:fldCharType="end"/>
            </w:r>
          </w:hyperlink>
        </w:p>
        <w:p w:rsidR="00492B9D" w:rsidRPr="00AB734E" w:rsidRDefault="00DB0079">
          <w:pPr>
            <w:pStyle w:val="TOC2"/>
            <w:rPr>
              <w:rFonts w:eastAsiaTheme="minorEastAsia"/>
              <w:szCs w:val="24"/>
            </w:rPr>
          </w:pPr>
          <w:hyperlink w:anchor="_Toc515447548" w:history="1">
            <w:r w:rsidR="00492B9D" w:rsidRPr="00AB734E">
              <w:rPr>
                <w:rStyle w:val="Hyperlink"/>
                <w:szCs w:val="24"/>
              </w:rPr>
              <w:t>4.4 Access to agricultural radio programs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_Toc515447548 \h </w:instrText>
            </w:r>
            <w:r w:rsidRPr="00AB734E">
              <w:rPr>
                <w:webHidden/>
                <w:szCs w:val="24"/>
              </w:rPr>
            </w:r>
            <w:r w:rsidRPr="00AB734E">
              <w:rPr>
                <w:webHidden/>
                <w:szCs w:val="24"/>
              </w:rPr>
              <w:fldChar w:fldCharType="separate"/>
            </w:r>
            <w:r w:rsidR="0032218C" w:rsidRPr="00AB734E">
              <w:rPr>
                <w:webHidden/>
                <w:szCs w:val="24"/>
              </w:rPr>
              <w:t>35</w:t>
            </w:r>
            <w:r w:rsidRPr="00AB734E">
              <w:rPr>
                <w:webHidden/>
                <w:szCs w:val="24"/>
              </w:rPr>
              <w:fldChar w:fldCharType="end"/>
            </w:r>
          </w:hyperlink>
        </w:p>
        <w:p w:rsidR="00492B9D" w:rsidRPr="00AB734E" w:rsidRDefault="00DB0079">
          <w:pPr>
            <w:pStyle w:val="TOC2"/>
            <w:rPr>
              <w:rFonts w:eastAsiaTheme="minorEastAsia"/>
              <w:szCs w:val="24"/>
            </w:rPr>
          </w:pPr>
          <w:hyperlink w:anchor="_Toc515447549" w:history="1">
            <w:r w:rsidR="00492B9D" w:rsidRPr="00AB734E">
              <w:rPr>
                <w:rStyle w:val="Hyperlink"/>
                <w:szCs w:val="24"/>
              </w:rPr>
              <w:t>4.4.1 Agricultural radio programs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_Toc515447549 \h </w:instrText>
            </w:r>
            <w:r w:rsidRPr="00AB734E">
              <w:rPr>
                <w:webHidden/>
                <w:szCs w:val="24"/>
              </w:rPr>
            </w:r>
            <w:r w:rsidRPr="00AB734E">
              <w:rPr>
                <w:webHidden/>
                <w:szCs w:val="24"/>
              </w:rPr>
              <w:fldChar w:fldCharType="separate"/>
            </w:r>
            <w:r w:rsidR="0032218C" w:rsidRPr="00AB734E">
              <w:rPr>
                <w:webHidden/>
                <w:szCs w:val="24"/>
              </w:rPr>
              <w:t>35</w:t>
            </w:r>
            <w:r w:rsidRPr="00AB734E">
              <w:rPr>
                <w:webHidden/>
                <w:szCs w:val="24"/>
              </w:rPr>
              <w:fldChar w:fldCharType="end"/>
            </w:r>
          </w:hyperlink>
        </w:p>
        <w:p w:rsidR="00492B9D" w:rsidRPr="00AB734E" w:rsidRDefault="00DB0079">
          <w:pPr>
            <w:pStyle w:val="TOC2"/>
            <w:rPr>
              <w:rFonts w:eastAsiaTheme="minorEastAsia"/>
              <w:szCs w:val="24"/>
            </w:rPr>
          </w:pPr>
          <w:hyperlink w:anchor="_Toc515447550" w:history="1">
            <w:r w:rsidR="00492B9D" w:rsidRPr="00AB734E">
              <w:rPr>
                <w:rStyle w:val="Hyperlink"/>
                <w:szCs w:val="24"/>
              </w:rPr>
              <w:t>4.4.2 Listenership of radio agricultural programs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_Toc515447550 \h </w:instrText>
            </w:r>
            <w:r w:rsidRPr="00AB734E">
              <w:rPr>
                <w:webHidden/>
                <w:szCs w:val="24"/>
              </w:rPr>
            </w:r>
            <w:r w:rsidRPr="00AB734E">
              <w:rPr>
                <w:webHidden/>
                <w:szCs w:val="24"/>
              </w:rPr>
              <w:fldChar w:fldCharType="separate"/>
            </w:r>
            <w:r w:rsidR="0032218C" w:rsidRPr="00AB734E">
              <w:rPr>
                <w:webHidden/>
                <w:szCs w:val="24"/>
              </w:rPr>
              <w:t>36</w:t>
            </w:r>
            <w:r w:rsidRPr="00AB734E">
              <w:rPr>
                <w:webHidden/>
                <w:szCs w:val="24"/>
              </w:rPr>
              <w:fldChar w:fldCharType="end"/>
            </w:r>
          </w:hyperlink>
        </w:p>
        <w:p w:rsidR="00492B9D" w:rsidRPr="00AB734E" w:rsidRDefault="00DB0079">
          <w:pPr>
            <w:pStyle w:val="TOC2"/>
            <w:rPr>
              <w:rFonts w:eastAsiaTheme="minorEastAsia"/>
              <w:szCs w:val="24"/>
            </w:rPr>
          </w:pPr>
          <w:hyperlink w:anchor="_Toc515447551" w:history="1">
            <w:r w:rsidR="00492B9D" w:rsidRPr="00AB734E">
              <w:rPr>
                <w:rStyle w:val="Hyperlink"/>
                <w:szCs w:val="24"/>
              </w:rPr>
              <w:t>4.4.3 Regularity of listening to the radio</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_Toc515447551 \h </w:instrText>
            </w:r>
            <w:r w:rsidRPr="00AB734E">
              <w:rPr>
                <w:webHidden/>
                <w:szCs w:val="24"/>
              </w:rPr>
            </w:r>
            <w:r w:rsidRPr="00AB734E">
              <w:rPr>
                <w:webHidden/>
                <w:szCs w:val="24"/>
              </w:rPr>
              <w:fldChar w:fldCharType="separate"/>
            </w:r>
            <w:r w:rsidR="0032218C" w:rsidRPr="00AB734E">
              <w:rPr>
                <w:webHidden/>
                <w:szCs w:val="24"/>
              </w:rPr>
              <w:t>36</w:t>
            </w:r>
            <w:r w:rsidRPr="00AB734E">
              <w:rPr>
                <w:webHidden/>
                <w:szCs w:val="24"/>
              </w:rPr>
              <w:fldChar w:fldCharType="end"/>
            </w:r>
          </w:hyperlink>
        </w:p>
        <w:p w:rsidR="00492B9D" w:rsidRPr="00AB734E" w:rsidRDefault="00DB0079">
          <w:pPr>
            <w:pStyle w:val="TOC2"/>
            <w:rPr>
              <w:rFonts w:eastAsiaTheme="minorEastAsia"/>
              <w:szCs w:val="24"/>
            </w:rPr>
          </w:pPr>
          <w:hyperlink w:anchor="_Toc515447552" w:history="1">
            <w:r w:rsidR="00492B9D" w:rsidRPr="00AB734E">
              <w:rPr>
                <w:rStyle w:val="Hyperlink"/>
                <w:szCs w:val="24"/>
              </w:rPr>
              <w:t>4.4.4 Convenient Time for Listening to Agricultural Programmes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_Toc515447552 \h </w:instrText>
            </w:r>
            <w:r w:rsidRPr="00AB734E">
              <w:rPr>
                <w:webHidden/>
                <w:szCs w:val="24"/>
              </w:rPr>
            </w:r>
            <w:r w:rsidRPr="00AB734E">
              <w:rPr>
                <w:webHidden/>
                <w:szCs w:val="24"/>
              </w:rPr>
              <w:fldChar w:fldCharType="separate"/>
            </w:r>
            <w:r w:rsidR="0032218C" w:rsidRPr="00AB734E">
              <w:rPr>
                <w:webHidden/>
                <w:szCs w:val="24"/>
              </w:rPr>
              <w:t>36</w:t>
            </w:r>
            <w:r w:rsidRPr="00AB734E">
              <w:rPr>
                <w:webHidden/>
                <w:szCs w:val="24"/>
              </w:rPr>
              <w:fldChar w:fldCharType="end"/>
            </w:r>
          </w:hyperlink>
        </w:p>
        <w:p w:rsidR="00492B9D" w:rsidRPr="00AB734E" w:rsidRDefault="00DB0079">
          <w:pPr>
            <w:pStyle w:val="TOC2"/>
            <w:rPr>
              <w:rFonts w:eastAsiaTheme="minorEastAsia"/>
              <w:szCs w:val="24"/>
            </w:rPr>
          </w:pPr>
          <w:hyperlink w:anchor="_Toc515447553" w:history="1">
            <w:r w:rsidR="00492B9D" w:rsidRPr="00AB734E">
              <w:rPr>
                <w:rStyle w:val="Hyperlink"/>
                <w:szCs w:val="24"/>
              </w:rPr>
              <w:t>4.5 Relevance of the radio agricultural program</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_Toc515447553 \h </w:instrText>
            </w:r>
            <w:r w:rsidRPr="00AB734E">
              <w:rPr>
                <w:webHidden/>
                <w:szCs w:val="24"/>
              </w:rPr>
            </w:r>
            <w:r w:rsidRPr="00AB734E">
              <w:rPr>
                <w:webHidden/>
                <w:szCs w:val="24"/>
              </w:rPr>
              <w:fldChar w:fldCharType="separate"/>
            </w:r>
            <w:r w:rsidR="0032218C" w:rsidRPr="00AB734E">
              <w:rPr>
                <w:webHidden/>
                <w:szCs w:val="24"/>
              </w:rPr>
              <w:t>37</w:t>
            </w:r>
            <w:r w:rsidRPr="00AB734E">
              <w:rPr>
                <w:webHidden/>
                <w:szCs w:val="24"/>
              </w:rPr>
              <w:fldChar w:fldCharType="end"/>
            </w:r>
          </w:hyperlink>
        </w:p>
        <w:p w:rsidR="00492B9D" w:rsidRPr="00AB734E" w:rsidRDefault="00DB0079">
          <w:pPr>
            <w:pStyle w:val="TOC2"/>
            <w:rPr>
              <w:rFonts w:eastAsiaTheme="minorEastAsia"/>
              <w:szCs w:val="24"/>
            </w:rPr>
          </w:pPr>
          <w:hyperlink w:anchor="_Toc515447554" w:history="1">
            <w:r w:rsidR="00492B9D" w:rsidRPr="00AB734E">
              <w:rPr>
                <w:rStyle w:val="Hyperlink"/>
                <w:szCs w:val="24"/>
              </w:rPr>
              <w:t>4.5.2</w:t>
            </w:r>
            <w:r w:rsidR="00492B9D" w:rsidRPr="00AB734E">
              <w:rPr>
                <w:rStyle w:val="Hyperlink"/>
                <w:i/>
                <w:szCs w:val="24"/>
              </w:rPr>
              <w:t xml:space="preserve"> </w:t>
            </w:r>
            <w:r w:rsidR="00492B9D" w:rsidRPr="00AB734E">
              <w:rPr>
                <w:rStyle w:val="Hyperlink"/>
                <w:szCs w:val="24"/>
              </w:rPr>
              <w:t>Content of agricultural program</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_Toc515447554 \h </w:instrText>
            </w:r>
            <w:r w:rsidRPr="00AB734E">
              <w:rPr>
                <w:webHidden/>
                <w:szCs w:val="24"/>
              </w:rPr>
            </w:r>
            <w:r w:rsidRPr="00AB734E">
              <w:rPr>
                <w:webHidden/>
                <w:szCs w:val="24"/>
              </w:rPr>
              <w:fldChar w:fldCharType="separate"/>
            </w:r>
            <w:r w:rsidR="0032218C" w:rsidRPr="00AB734E">
              <w:rPr>
                <w:webHidden/>
                <w:szCs w:val="24"/>
              </w:rPr>
              <w:t>38</w:t>
            </w:r>
            <w:r w:rsidRPr="00AB734E">
              <w:rPr>
                <w:webHidden/>
                <w:szCs w:val="24"/>
              </w:rPr>
              <w:fldChar w:fldCharType="end"/>
            </w:r>
          </w:hyperlink>
        </w:p>
        <w:p w:rsidR="00492B9D" w:rsidRPr="00AB734E" w:rsidRDefault="00DB0079">
          <w:pPr>
            <w:pStyle w:val="TOC2"/>
            <w:rPr>
              <w:rFonts w:eastAsiaTheme="minorEastAsia"/>
              <w:szCs w:val="24"/>
            </w:rPr>
          </w:pPr>
          <w:hyperlink w:anchor="_Toc515447555" w:history="1">
            <w:r w:rsidR="00492B9D" w:rsidRPr="00AB734E">
              <w:rPr>
                <w:rStyle w:val="Hyperlink"/>
                <w:szCs w:val="24"/>
              </w:rPr>
              <w:t>4.5.3</w:t>
            </w:r>
            <w:r w:rsidR="00492B9D" w:rsidRPr="00AB734E">
              <w:rPr>
                <w:rStyle w:val="Hyperlink"/>
                <w:i/>
                <w:szCs w:val="24"/>
              </w:rPr>
              <w:t xml:space="preserve"> </w:t>
            </w:r>
            <w:r w:rsidR="00492B9D" w:rsidRPr="00AB734E">
              <w:rPr>
                <w:rStyle w:val="Hyperlink"/>
                <w:szCs w:val="24"/>
              </w:rPr>
              <w:t>Style of presentation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_Toc515447555 \h </w:instrText>
            </w:r>
            <w:r w:rsidRPr="00AB734E">
              <w:rPr>
                <w:webHidden/>
                <w:szCs w:val="24"/>
              </w:rPr>
            </w:r>
            <w:r w:rsidRPr="00AB734E">
              <w:rPr>
                <w:webHidden/>
                <w:szCs w:val="24"/>
              </w:rPr>
              <w:fldChar w:fldCharType="separate"/>
            </w:r>
            <w:r w:rsidR="0032218C" w:rsidRPr="00AB734E">
              <w:rPr>
                <w:webHidden/>
                <w:szCs w:val="24"/>
              </w:rPr>
              <w:t>38</w:t>
            </w:r>
            <w:r w:rsidRPr="00AB734E">
              <w:rPr>
                <w:webHidden/>
                <w:szCs w:val="24"/>
              </w:rPr>
              <w:fldChar w:fldCharType="end"/>
            </w:r>
          </w:hyperlink>
        </w:p>
        <w:p w:rsidR="00492B9D" w:rsidRPr="00AB734E" w:rsidRDefault="00DB0079">
          <w:pPr>
            <w:pStyle w:val="TOC2"/>
            <w:rPr>
              <w:rFonts w:eastAsiaTheme="minorEastAsia"/>
              <w:szCs w:val="24"/>
            </w:rPr>
          </w:pPr>
          <w:hyperlink w:anchor="_Toc515447556" w:history="1">
            <w:r w:rsidR="00492B9D" w:rsidRPr="00AB734E">
              <w:rPr>
                <w:rStyle w:val="Hyperlink"/>
                <w:szCs w:val="24"/>
              </w:rPr>
              <w:t>4.6 Institutional factors influencing utilization of agricultural information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_Toc515447556 \h </w:instrText>
            </w:r>
            <w:r w:rsidRPr="00AB734E">
              <w:rPr>
                <w:webHidden/>
                <w:szCs w:val="24"/>
              </w:rPr>
            </w:r>
            <w:r w:rsidRPr="00AB734E">
              <w:rPr>
                <w:webHidden/>
                <w:szCs w:val="24"/>
              </w:rPr>
              <w:fldChar w:fldCharType="separate"/>
            </w:r>
            <w:r w:rsidR="0032218C" w:rsidRPr="00AB734E">
              <w:rPr>
                <w:webHidden/>
                <w:szCs w:val="24"/>
              </w:rPr>
              <w:t>39</w:t>
            </w:r>
            <w:r w:rsidRPr="00AB734E">
              <w:rPr>
                <w:webHidden/>
                <w:szCs w:val="24"/>
              </w:rPr>
              <w:fldChar w:fldCharType="end"/>
            </w:r>
          </w:hyperlink>
        </w:p>
        <w:p w:rsidR="00492B9D" w:rsidRPr="00AB734E" w:rsidRDefault="00DB0079">
          <w:pPr>
            <w:pStyle w:val="TOC2"/>
            <w:rPr>
              <w:rFonts w:eastAsiaTheme="minorEastAsia"/>
              <w:szCs w:val="24"/>
            </w:rPr>
          </w:pPr>
          <w:hyperlink w:anchor="_Toc515447557" w:history="1">
            <w:r w:rsidR="00492B9D" w:rsidRPr="00AB734E">
              <w:rPr>
                <w:rStyle w:val="Hyperlink"/>
                <w:szCs w:val="24"/>
              </w:rPr>
              <w:t>4.6.1 Access to credit and finances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_Toc515447557 \h </w:instrText>
            </w:r>
            <w:r w:rsidRPr="00AB734E">
              <w:rPr>
                <w:webHidden/>
                <w:szCs w:val="24"/>
              </w:rPr>
            </w:r>
            <w:r w:rsidRPr="00AB734E">
              <w:rPr>
                <w:webHidden/>
                <w:szCs w:val="24"/>
              </w:rPr>
              <w:fldChar w:fldCharType="separate"/>
            </w:r>
            <w:r w:rsidR="0032218C" w:rsidRPr="00AB734E">
              <w:rPr>
                <w:webHidden/>
                <w:szCs w:val="24"/>
              </w:rPr>
              <w:t>39</w:t>
            </w:r>
            <w:r w:rsidRPr="00AB734E">
              <w:rPr>
                <w:webHidden/>
                <w:szCs w:val="24"/>
              </w:rPr>
              <w:fldChar w:fldCharType="end"/>
            </w:r>
          </w:hyperlink>
        </w:p>
        <w:p w:rsidR="00492B9D" w:rsidRPr="00AB734E" w:rsidRDefault="00DB0079">
          <w:pPr>
            <w:pStyle w:val="TOC2"/>
            <w:rPr>
              <w:rFonts w:eastAsiaTheme="minorEastAsia"/>
              <w:szCs w:val="24"/>
            </w:rPr>
          </w:pPr>
          <w:hyperlink w:anchor="_Toc515447558" w:history="1">
            <w:r w:rsidR="00492B9D" w:rsidRPr="00AB734E">
              <w:rPr>
                <w:rStyle w:val="Hyperlink"/>
                <w:szCs w:val="24"/>
              </w:rPr>
              <w:t>4.6.2 Access to infrastructure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_Toc515447558 \h </w:instrText>
            </w:r>
            <w:r w:rsidRPr="00AB734E">
              <w:rPr>
                <w:webHidden/>
                <w:szCs w:val="24"/>
              </w:rPr>
            </w:r>
            <w:r w:rsidRPr="00AB734E">
              <w:rPr>
                <w:webHidden/>
                <w:szCs w:val="24"/>
              </w:rPr>
              <w:fldChar w:fldCharType="separate"/>
            </w:r>
            <w:r w:rsidR="0032218C" w:rsidRPr="00AB734E">
              <w:rPr>
                <w:webHidden/>
                <w:szCs w:val="24"/>
              </w:rPr>
              <w:t>40</w:t>
            </w:r>
            <w:r w:rsidRPr="00AB734E">
              <w:rPr>
                <w:webHidden/>
                <w:szCs w:val="24"/>
              </w:rPr>
              <w:fldChar w:fldCharType="end"/>
            </w:r>
          </w:hyperlink>
        </w:p>
        <w:p w:rsidR="00492B9D" w:rsidRPr="00AB734E" w:rsidRDefault="00DB0079">
          <w:pPr>
            <w:pStyle w:val="TOC2"/>
            <w:rPr>
              <w:rFonts w:eastAsiaTheme="minorEastAsia"/>
              <w:szCs w:val="24"/>
            </w:rPr>
          </w:pPr>
          <w:hyperlink w:anchor="_Toc515447559" w:history="1">
            <w:r w:rsidR="00492B9D" w:rsidRPr="00AB734E">
              <w:rPr>
                <w:rStyle w:val="Hyperlink"/>
                <w:szCs w:val="24"/>
              </w:rPr>
              <w:t>4.6.3 Access to farm inputs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_Toc515447559 \h </w:instrText>
            </w:r>
            <w:r w:rsidRPr="00AB734E">
              <w:rPr>
                <w:webHidden/>
                <w:szCs w:val="24"/>
              </w:rPr>
            </w:r>
            <w:r w:rsidRPr="00AB734E">
              <w:rPr>
                <w:webHidden/>
                <w:szCs w:val="24"/>
              </w:rPr>
              <w:fldChar w:fldCharType="separate"/>
            </w:r>
            <w:r w:rsidR="0032218C" w:rsidRPr="00AB734E">
              <w:rPr>
                <w:webHidden/>
                <w:szCs w:val="24"/>
              </w:rPr>
              <w:t>41</w:t>
            </w:r>
            <w:r w:rsidRPr="00AB734E">
              <w:rPr>
                <w:webHidden/>
                <w:szCs w:val="24"/>
              </w:rPr>
              <w:fldChar w:fldCharType="end"/>
            </w:r>
          </w:hyperlink>
        </w:p>
        <w:p w:rsidR="00492B9D" w:rsidRPr="00AB734E" w:rsidRDefault="00DB0079">
          <w:pPr>
            <w:pStyle w:val="TOC2"/>
            <w:rPr>
              <w:rFonts w:eastAsiaTheme="minorEastAsia"/>
              <w:szCs w:val="24"/>
            </w:rPr>
          </w:pPr>
          <w:hyperlink w:anchor="_Toc515447560" w:history="1">
            <w:r w:rsidR="00492B9D" w:rsidRPr="00AB734E">
              <w:rPr>
                <w:rStyle w:val="Hyperlink"/>
                <w:szCs w:val="24"/>
              </w:rPr>
              <w:t>4.7</w:t>
            </w:r>
            <w:r w:rsidR="00492B9D" w:rsidRPr="00AB734E">
              <w:rPr>
                <w:rFonts w:eastAsiaTheme="minorEastAsia"/>
                <w:szCs w:val="24"/>
              </w:rPr>
              <w:tab/>
            </w:r>
            <w:r w:rsidR="00492B9D" w:rsidRPr="00AB734E">
              <w:rPr>
                <w:rStyle w:val="Hyperlink"/>
                <w:szCs w:val="24"/>
              </w:rPr>
              <w:t>Utilization of agricultural information from agriculture program</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_Toc515447560 \h </w:instrText>
            </w:r>
            <w:r w:rsidRPr="00AB734E">
              <w:rPr>
                <w:webHidden/>
                <w:szCs w:val="24"/>
              </w:rPr>
            </w:r>
            <w:r w:rsidRPr="00AB734E">
              <w:rPr>
                <w:webHidden/>
                <w:szCs w:val="24"/>
              </w:rPr>
              <w:fldChar w:fldCharType="separate"/>
            </w:r>
            <w:r w:rsidR="0032218C" w:rsidRPr="00AB734E">
              <w:rPr>
                <w:webHidden/>
                <w:szCs w:val="24"/>
              </w:rPr>
              <w:t>43</w:t>
            </w:r>
            <w:r w:rsidRPr="00AB734E">
              <w:rPr>
                <w:webHidden/>
                <w:szCs w:val="24"/>
              </w:rPr>
              <w:fldChar w:fldCharType="end"/>
            </w:r>
          </w:hyperlink>
        </w:p>
        <w:p w:rsidR="00492B9D" w:rsidRPr="00AB734E" w:rsidRDefault="00DB0079">
          <w:pPr>
            <w:pStyle w:val="TOC2"/>
            <w:rPr>
              <w:rFonts w:eastAsiaTheme="minorEastAsia"/>
              <w:szCs w:val="24"/>
            </w:rPr>
          </w:pPr>
          <w:hyperlink w:anchor="_Toc515447561" w:history="1">
            <w:r w:rsidR="00492B9D" w:rsidRPr="00AB734E">
              <w:rPr>
                <w:rStyle w:val="Hyperlink"/>
                <w:szCs w:val="24"/>
              </w:rPr>
              <w:t>4.7.1 Increased knowledge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_Toc515447561 \h </w:instrText>
            </w:r>
            <w:r w:rsidRPr="00AB734E">
              <w:rPr>
                <w:webHidden/>
                <w:szCs w:val="24"/>
              </w:rPr>
            </w:r>
            <w:r w:rsidRPr="00AB734E">
              <w:rPr>
                <w:webHidden/>
                <w:szCs w:val="24"/>
              </w:rPr>
              <w:fldChar w:fldCharType="separate"/>
            </w:r>
            <w:r w:rsidR="0032218C" w:rsidRPr="00AB734E">
              <w:rPr>
                <w:webHidden/>
                <w:szCs w:val="24"/>
              </w:rPr>
              <w:t>43</w:t>
            </w:r>
            <w:r w:rsidRPr="00AB734E">
              <w:rPr>
                <w:webHidden/>
                <w:szCs w:val="24"/>
              </w:rPr>
              <w:fldChar w:fldCharType="end"/>
            </w:r>
          </w:hyperlink>
        </w:p>
        <w:p w:rsidR="00492B9D" w:rsidRPr="00AB734E" w:rsidRDefault="00DB0079">
          <w:pPr>
            <w:pStyle w:val="TOC2"/>
            <w:rPr>
              <w:rFonts w:eastAsiaTheme="minorEastAsia"/>
              <w:szCs w:val="24"/>
            </w:rPr>
          </w:pPr>
          <w:hyperlink w:anchor="_Toc515447562" w:history="1">
            <w:r w:rsidR="00492B9D" w:rsidRPr="00AB734E">
              <w:rPr>
                <w:rStyle w:val="Hyperlink"/>
                <w:szCs w:val="24"/>
              </w:rPr>
              <w:t>4.7.2 Use of technology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_Toc515447562 \h </w:instrText>
            </w:r>
            <w:r w:rsidRPr="00AB734E">
              <w:rPr>
                <w:webHidden/>
                <w:szCs w:val="24"/>
              </w:rPr>
            </w:r>
            <w:r w:rsidRPr="00AB734E">
              <w:rPr>
                <w:webHidden/>
                <w:szCs w:val="24"/>
              </w:rPr>
              <w:fldChar w:fldCharType="separate"/>
            </w:r>
            <w:r w:rsidR="0032218C" w:rsidRPr="00AB734E">
              <w:rPr>
                <w:webHidden/>
                <w:szCs w:val="24"/>
              </w:rPr>
              <w:t>44</w:t>
            </w:r>
            <w:r w:rsidRPr="00AB734E">
              <w:rPr>
                <w:webHidden/>
                <w:szCs w:val="24"/>
              </w:rPr>
              <w:fldChar w:fldCharType="end"/>
            </w:r>
          </w:hyperlink>
        </w:p>
        <w:p w:rsidR="00492B9D" w:rsidRPr="00AB734E" w:rsidRDefault="00DB0079">
          <w:pPr>
            <w:pStyle w:val="TOC2"/>
            <w:rPr>
              <w:rFonts w:eastAsiaTheme="minorEastAsia"/>
              <w:szCs w:val="24"/>
            </w:rPr>
          </w:pPr>
          <w:hyperlink w:anchor="_Toc515447563" w:history="1">
            <w:r w:rsidR="00492B9D" w:rsidRPr="00AB734E">
              <w:rPr>
                <w:rStyle w:val="Hyperlink"/>
                <w:szCs w:val="24"/>
              </w:rPr>
              <w:t>4.7.3</w:t>
            </w:r>
            <w:r w:rsidR="00492B9D" w:rsidRPr="00AB734E">
              <w:rPr>
                <w:rStyle w:val="Hyperlink"/>
                <w:i/>
                <w:szCs w:val="24"/>
              </w:rPr>
              <w:t xml:space="preserve"> </w:t>
            </w:r>
            <w:r w:rsidR="00492B9D" w:rsidRPr="00AB734E">
              <w:rPr>
                <w:rStyle w:val="Hyperlink"/>
                <w:szCs w:val="24"/>
              </w:rPr>
              <w:t>Improved marketing</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_Toc515447563 \h </w:instrText>
            </w:r>
            <w:r w:rsidRPr="00AB734E">
              <w:rPr>
                <w:webHidden/>
                <w:szCs w:val="24"/>
              </w:rPr>
            </w:r>
            <w:r w:rsidRPr="00AB734E">
              <w:rPr>
                <w:webHidden/>
                <w:szCs w:val="24"/>
              </w:rPr>
              <w:fldChar w:fldCharType="separate"/>
            </w:r>
            <w:r w:rsidR="0032218C" w:rsidRPr="00AB734E">
              <w:rPr>
                <w:webHidden/>
                <w:szCs w:val="24"/>
              </w:rPr>
              <w:t>45</w:t>
            </w:r>
            <w:r w:rsidRPr="00AB734E">
              <w:rPr>
                <w:webHidden/>
                <w:szCs w:val="24"/>
              </w:rPr>
              <w:fldChar w:fldCharType="end"/>
            </w:r>
          </w:hyperlink>
        </w:p>
        <w:p w:rsidR="00492B9D" w:rsidRPr="00AB734E" w:rsidRDefault="00DB0079">
          <w:pPr>
            <w:pStyle w:val="TOC2"/>
            <w:rPr>
              <w:rFonts w:eastAsiaTheme="minorEastAsia"/>
              <w:szCs w:val="24"/>
            </w:rPr>
          </w:pPr>
          <w:hyperlink w:anchor="_Toc515447565" w:history="1">
            <w:r w:rsidR="00492B9D" w:rsidRPr="00AB734E">
              <w:rPr>
                <w:rStyle w:val="Hyperlink"/>
                <w:szCs w:val="24"/>
              </w:rPr>
              <w:t>4.8 Correlations Analysis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_Toc515447565 \h </w:instrText>
            </w:r>
            <w:r w:rsidRPr="00AB734E">
              <w:rPr>
                <w:webHidden/>
                <w:szCs w:val="24"/>
              </w:rPr>
            </w:r>
            <w:r w:rsidRPr="00AB734E">
              <w:rPr>
                <w:webHidden/>
                <w:szCs w:val="24"/>
              </w:rPr>
              <w:fldChar w:fldCharType="separate"/>
            </w:r>
            <w:r w:rsidR="0032218C" w:rsidRPr="00AB734E">
              <w:rPr>
                <w:webHidden/>
                <w:szCs w:val="24"/>
              </w:rPr>
              <w:t>46</w:t>
            </w:r>
            <w:r w:rsidRPr="00AB734E">
              <w:rPr>
                <w:webHidden/>
                <w:szCs w:val="24"/>
              </w:rPr>
              <w:fldChar w:fldCharType="end"/>
            </w:r>
          </w:hyperlink>
        </w:p>
        <w:p w:rsidR="00492B9D" w:rsidRPr="00AB734E" w:rsidRDefault="00DB0079">
          <w:pPr>
            <w:pStyle w:val="TOC2"/>
            <w:rPr>
              <w:rFonts w:eastAsiaTheme="minorEastAsia"/>
              <w:szCs w:val="24"/>
            </w:rPr>
          </w:pPr>
          <w:hyperlink w:anchor="_Toc515447573" w:history="1">
            <w:r w:rsidR="00492B9D" w:rsidRPr="00AB734E">
              <w:rPr>
                <w:rStyle w:val="Hyperlink"/>
                <w:szCs w:val="24"/>
              </w:rPr>
              <w:t>CHAPTER FIVE</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_Toc515447573 \h </w:instrText>
            </w:r>
            <w:r w:rsidRPr="00AB734E">
              <w:rPr>
                <w:webHidden/>
                <w:szCs w:val="24"/>
              </w:rPr>
            </w:r>
            <w:r w:rsidRPr="00AB734E">
              <w:rPr>
                <w:webHidden/>
                <w:szCs w:val="24"/>
              </w:rPr>
              <w:fldChar w:fldCharType="separate"/>
            </w:r>
            <w:r w:rsidR="0032218C" w:rsidRPr="00AB734E">
              <w:rPr>
                <w:webHidden/>
                <w:szCs w:val="24"/>
              </w:rPr>
              <w:t>50</w:t>
            </w:r>
            <w:r w:rsidRPr="00AB734E">
              <w:rPr>
                <w:webHidden/>
                <w:szCs w:val="24"/>
              </w:rPr>
              <w:fldChar w:fldCharType="end"/>
            </w:r>
          </w:hyperlink>
        </w:p>
        <w:p w:rsidR="00492B9D" w:rsidRPr="00AB734E" w:rsidRDefault="00DB0079">
          <w:pPr>
            <w:pStyle w:val="TOC2"/>
            <w:rPr>
              <w:rFonts w:eastAsiaTheme="minorEastAsia"/>
              <w:szCs w:val="24"/>
            </w:rPr>
          </w:pPr>
          <w:hyperlink w:anchor="_Toc515447574" w:history="1">
            <w:r w:rsidR="00492B9D" w:rsidRPr="00AB734E">
              <w:rPr>
                <w:rStyle w:val="Hyperlink"/>
                <w:szCs w:val="24"/>
              </w:rPr>
              <w:t>SUMMARY, CONCLUSIONS AND RECCOMENDATIONS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_Toc515447574 \h </w:instrText>
            </w:r>
            <w:r w:rsidRPr="00AB734E">
              <w:rPr>
                <w:webHidden/>
                <w:szCs w:val="24"/>
              </w:rPr>
            </w:r>
            <w:r w:rsidRPr="00AB734E">
              <w:rPr>
                <w:webHidden/>
                <w:szCs w:val="24"/>
              </w:rPr>
              <w:fldChar w:fldCharType="separate"/>
            </w:r>
            <w:r w:rsidR="0032218C" w:rsidRPr="00AB734E">
              <w:rPr>
                <w:webHidden/>
                <w:szCs w:val="24"/>
              </w:rPr>
              <w:t>50</w:t>
            </w:r>
            <w:r w:rsidRPr="00AB734E">
              <w:rPr>
                <w:webHidden/>
                <w:szCs w:val="24"/>
              </w:rPr>
              <w:fldChar w:fldCharType="end"/>
            </w:r>
          </w:hyperlink>
        </w:p>
        <w:p w:rsidR="00492B9D" w:rsidRPr="00AB734E" w:rsidRDefault="00DB0079">
          <w:pPr>
            <w:pStyle w:val="TOC2"/>
            <w:rPr>
              <w:rFonts w:eastAsiaTheme="minorEastAsia"/>
              <w:szCs w:val="24"/>
            </w:rPr>
          </w:pPr>
          <w:hyperlink w:anchor="_Toc515447575" w:history="1">
            <w:r w:rsidR="00492B9D" w:rsidRPr="00AB734E">
              <w:rPr>
                <w:rStyle w:val="Hyperlink"/>
                <w:szCs w:val="24"/>
              </w:rPr>
              <w:t>5.1 Introduction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_Toc515447575 \h </w:instrText>
            </w:r>
            <w:r w:rsidRPr="00AB734E">
              <w:rPr>
                <w:webHidden/>
                <w:szCs w:val="24"/>
              </w:rPr>
            </w:r>
            <w:r w:rsidRPr="00AB734E">
              <w:rPr>
                <w:webHidden/>
                <w:szCs w:val="24"/>
              </w:rPr>
              <w:fldChar w:fldCharType="separate"/>
            </w:r>
            <w:r w:rsidR="0032218C" w:rsidRPr="00AB734E">
              <w:rPr>
                <w:webHidden/>
                <w:szCs w:val="24"/>
              </w:rPr>
              <w:t>50</w:t>
            </w:r>
            <w:r w:rsidRPr="00AB734E">
              <w:rPr>
                <w:webHidden/>
                <w:szCs w:val="24"/>
              </w:rPr>
              <w:fldChar w:fldCharType="end"/>
            </w:r>
          </w:hyperlink>
        </w:p>
        <w:p w:rsidR="00492B9D" w:rsidRPr="00AB734E" w:rsidRDefault="00DB0079">
          <w:pPr>
            <w:pStyle w:val="TOC2"/>
            <w:rPr>
              <w:rFonts w:eastAsiaTheme="minorEastAsia"/>
              <w:szCs w:val="24"/>
            </w:rPr>
          </w:pPr>
          <w:hyperlink w:anchor="_Toc515447576" w:history="1">
            <w:r w:rsidR="00492B9D" w:rsidRPr="00AB734E">
              <w:rPr>
                <w:rStyle w:val="Hyperlink"/>
                <w:szCs w:val="24"/>
              </w:rPr>
              <w:t>5.2 Summary</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_Toc515447576 \h </w:instrText>
            </w:r>
            <w:r w:rsidRPr="00AB734E">
              <w:rPr>
                <w:webHidden/>
                <w:szCs w:val="24"/>
              </w:rPr>
            </w:r>
            <w:r w:rsidRPr="00AB734E">
              <w:rPr>
                <w:webHidden/>
                <w:szCs w:val="24"/>
              </w:rPr>
              <w:fldChar w:fldCharType="separate"/>
            </w:r>
            <w:r w:rsidR="0032218C" w:rsidRPr="00AB734E">
              <w:rPr>
                <w:webHidden/>
                <w:szCs w:val="24"/>
              </w:rPr>
              <w:t>50</w:t>
            </w:r>
            <w:r w:rsidRPr="00AB734E">
              <w:rPr>
                <w:webHidden/>
                <w:szCs w:val="24"/>
              </w:rPr>
              <w:fldChar w:fldCharType="end"/>
            </w:r>
          </w:hyperlink>
        </w:p>
        <w:p w:rsidR="00492B9D" w:rsidRPr="00AB734E" w:rsidRDefault="00DB0079">
          <w:pPr>
            <w:pStyle w:val="TOC2"/>
            <w:rPr>
              <w:rFonts w:eastAsiaTheme="minorEastAsia"/>
              <w:szCs w:val="24"/>
            </w:rPr>
          </w:pPr>
          <w:hyperlink w:anchor="_Toc515447577" w:history="1">
            <w:r w:rsidR="00492B9D" w:rsidRPr="00AB734E">
              <w:rPr>
                <w:rStyle w:val="Hyperlink"/>
                <w:szCs w:val="24"/>
              </w:rPr>
              <w:t>5.2.1 Influence of demographic factors on utilization of agricultural information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_Toc515447577 \h </w:instrText>
            </w:r>
            <w:r w:rsidRPr="00AB734E">
              <w:rPr>
                <w:webHidden/>
                <w:szCs w:val="24"/>
              </w:rPr>
            </w:r>
            <w:r w:rsidRPr="00AB734E">
              <w:rPr>
                <w:webHidden/>
                <w:szCs w:val="24"/>
              </w:rPr>
              <w:fldChar w:fldCharType="separate"/>
            </w:r>
            <w:r w:rsidR="0032218C" w:rsidRPr="00AB734E">
              <w:rPr>
                <w:webHidden/>
                <w:szCs w:val="24"/>
              </w:rPr>
              <w:t>50</w:t>
            </w:r>
            <w:r w:rsidRPr="00AB734E">
              <w:rPr>
                <w:webHidden/>
                <w:szCs w:val="24"/>
              </w:rPr>
              <w:fldChar w:fldCharType="end"/>
            </w:r>
          </w:hyperlink>
        </w:p>
        <w:p w:rsidR="00492B9D" w:rsidRPr="00AB734E" w:rsidRDefault="00DB0079">
          <w:pPr>
            <w:pStyle w:val="TOC2"/>
            <w:rPr>
              <w:rFonts w:eastAsiaTheme="minorEastAsia"/>
              <w:szCs w:val="24"/>
            </w:rPr>
          </w:pPr>
          <w:hyperlink w:anchor="_Toc515447578" w:history="1">
            <w:r w:rsidR="00492B9D" w:rsidRPr="00AB734E">
              <w:rPr>
                <w:rStyle w:val="Hyperlink"/>
                <w:szCs w:val="24"/>
              </w:rPr>
              <w:t>5.2.3 Influence of relevance of radio’s agricultural program on utilization of agricultural information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_Toc515447578 \h </w:instrText>
            </w:r>
            <w:r w:rsidRPr="00AB734E">
              <w:rPr>
                <w:webHidden/>
                <w:szCs w:val="24"/>
              </w:rPr>
            </w:r>
            <w:r w:rsidRPr="00AB734E">
              <w:rPr>
                <w:webHidden/>
                <w:szCs w:val="24"/>
              </w:rPr>
              <w:fldChar w:fldCharType="separate"/>
            </w:r>
            <w:r w:rsidR="0032218C" w:rsidRPr="00AB734E">
              <w:rPr>
                <w:webHidden/>
                <w:szCs w:val="24"/>
              </w:rPr>
              <w:t>51</w:t>
            </w:r>
            <w:r w:rsidRPr="00AB734E">
              <w:rPr>
                <w:webHidden/>
                <w:szCs w:val="24"/>
              </w:rPr>
              <w:fldChar w:fldCharType="end"/>
            </w:r>
          </w:hyperlink>
        </w:p>
        <w:p w:rsidR="00492B9D" w:rsidRPr="00AB734E" w:rsidRDefault="00DB0079">
          <w:pPr>
            <w:pStyle w:val="TOC2"/>
            <w:rPr>
              <w:rFonts w:eastAsiaTheme="minorEastAsia"/>
              <w:szCs w:val="24"/>
            </w:rPr>
          </w:pPr>
          <w:hyperlink w:anchor="_Toc515447579" w:history="1">
            <w:r w:rsidR="00492B9D" w:rsidRPr="00AB734E">
              <w:rPr>
                <w:rStyle w:val="Hyperlink"/>
                <w:szCs w:val="24"/>
              </w:rPr>
              <w:t>5.2.4 Influence of institutional factors on utilization of agricultural information</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_Toc515447579 \h </w:instrText>
            </w:r>
            <w:r w:rsidRPr="00AB734E">
              <w:rPr>
                <w:webHidden/>
                <w:szCs w:val="24"/>
              </w:rPr>
            </w:r>
            <w:r w:rsidRPr="00AB734E">
              <w:rPr>
                <w:webHidden/>
                <w:szCs w:val="24"/>
              </w:rPr>
              <w:fldChar w:fldCharType="separate"/>
            </w:r>
            <w:r w:rsidR="0032218C" w:rsidRPr="00AB734E">
              <w:rPr>
                <w:webHidden/>
                <w:szCs w:val="24"/>
              </w:rPr>
              <w:t>51</w:t>
            </w:r>
            <w:r w:rsidRPr="00AB734E">
              <w:rPr>
                <w:webHidden/>
                <w:szCs w:val="24"/>
              </w:rPr>
              <w:fldChar w:fldCharType="end"/>
            </w:r>
          </w:hyperlink>
        </w:p>
        <w:p w:rsidR="00492B9D" w:rsidRPr="00AB734E" w:rsidRDefault="00DB0079">
          <w:pPr>
            <w:pStyle w:val="TOC2"/>
            <w:rPr>
              <w:rFonts w:eastAsiaTheme="minorEastAsia"/>
              <w:szCs w:val="24"/>
            </w:rPr>
          </w:pPr>
          <w:hyperlink w:anchor="_Toc515447580" w:history="1">
            <w:r w:rsidR="00492B9D" w:rsidRPr="00AB734E">
              <w:rPr>
                <w:rStyle w:val="Hyperlink"/>
                <w:szCs w:val="24"/>
              </w:rPr>
              <w:t>5.3 Conclusions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_Toc515447580 \h </w:instrText>
            </w:r>
            <w:r w:rsidRPr="00AB734E">
              <w:rPr>
                <w:webHidden/>
                <w:szCs w:val="24"/>
              </w:rPr>
            </w:r>
            <w:r w:rsidRPr="00AB734E">
              <w:rPr>
                <w:webHidden/>
                <w:szCs w:val="24"/>
              </w:rPr>
              <w:fldChar w:fldCharType="separate"/>
            </w:r>
            <w:r w:rsidR="0032218C" w:rsidRPr="00AB734E">
              <w:rPr>
                <w:webHidden/>
                <w:szCs w:val="24"/>
              </w:rPr>
              <w:t>52</w:t>
            </w:r>
            <w:r w:rsidRPr="00AB734E">
              <w:rPr>
                <w:webHidden/>
                <w:szCs w:val="24"/>
              </w:rPr>
              <w:fldChar w:fldCharType="end"/>
            </w:r>
          </w:hyperlink>
        </w:p>
        <w:p w:rsidR="00492B9D" w:rsidRPr="00AB734E" w:rsidRDefault="00DB0079">
          <w:pPr>
            <w:pStyle w:val="TOC2"/>
            <w:rPr>
              <w:rFonts w:eastAsiaTheme="minorEastAsia"/>
              <w:szCs w:val="24"/>
            </w:rPr>
          </w:pPr>
          <w:hyperlink w:anchor="_Toc515447581" w:history="1">
            <w:r w:rsidR="00492B9D" w:rsidRPr="00AB734E">
              <w:rPr>
                <w:rStyle w:val="Hyperlink"/>
                <w:szCs w:val="24"/>
              </w:rPr>
              <w:t>5.4 Recommendations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_Toc515447581 \h </w:instrText>
            </w:r>
            <w:r w:rsidRPr="00AB734E">
              <w:rPr>
                <w:webHidden/>
                <w:szCs w:val="24"/>
              </w:rPr>
            </w:r>
            <w:r w:rsidRPr="00AB734E">
              <w:rPr>
                <w:webHidden/>
                <w:szCs w:val="24"/>
              </w:rPr>
              <w:fldChar w:fldCharType="separate"/>
            </w:r>
            <w:r w:rsidR="0032218C" w:rsidRPr="00AB734E">
              <w:rPr>
                <w:webHidden/>
                <w:szCs w:val="24"/>
              </w:rPr>
              <w:t>52</w:t>
            </w:r>
            <w:r w:rsidRPr="00AB734E">
              <w:rPr>
                <w:webHidden/>
                <w:szCs w:val="24"/>
              </w:rPr>
              <w:fldChar w:fldCharType="end"/>
            </w:r>
          </w:hyperlink>
        </w:p>
        <w:p w:rsidR="00492B9D" w:rsidRPr="00AB734E" w:rsidRDefault="00DB0079">
          <w:pPr>
            <w:pStyle w:val="TOC2"/>
            <w:rPr>
              <w:rFonts w:eastAsiaTheme="minorEastAsia"/>
              <w:szCs w:val="24"/>
            </w:rPr>
          </w:pPr>
          <w:hyperlink w:anchor="_Toc515447582" w:history="1">
            <w:r w:rsidR="00492B9D" w:rsidRPr="00AB734E">
              <w:rPr>
                <w:rStyle w:val="Hyperlink"/>
                <w:szCs w:val="24"/>
              </w:rPr>
              <w:t>5.5 Recommendations for Further Studies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_Toc515447582 \h </w:instrText>
            </w:r>
            <w:r w:rsidRPr="00AB734E">
              <w:rPr>
                <w:webHidden/>
                <w:szCs w:val="24"/>
              </w:rPr>
            </w:r>
            <w:r w:rsidRPr="00AB734E">
              <w:rPr>
                <w:webHidden/>
                <w:szCs w:val="24"/>
              </w:rPr>
              <w:fldChar w:fldCharType="separate"/>
            </w:r>
            <w:r w:rsidR="0032218C" w:rsidRPr="00AB734E">
              <w:rPr>
                <w:webHidden/>
                <w:szCs w:val="24"/>
              </w:rPr>
              <w:t>53</w:t>
            </w:r>
            <w:r w:rsidRPr="00AB734E">
              <w:rPr>
                <w:webHidden/>
                <w:szCs w:val="24"/>
              </w:rPr>
              <w:fldChar w:fldCharType="end"/>
            </w:r>
          </w:hyperlink>
        </w:p>
        <w:p w:rsidR="00492B9D" w:rsidRPr="00AB734E" w:rsidRDefault="00DB0079">
          <w:pPr>
            <w:pStyle w:val="TOC2"/>
            <w:rPr>
              <w:rFonts w:eastAsiaTheme="minorEastAsia"/>
              <w:szCs w:val="24"/>
            </w:rPr>
          </w:pPr>
          <w:hyperlink w:anchor="_Toc515447583" w:history="1">
            <w:r w:rsidR="00492B9D" w:rsidRPr="00AB734E">
              <w:rPr>
                <w:rStyle w:val="Hyperlink"/>
                <w:szCs w:val="24"/>
              </w:rPr>
              <w:t>REFERENCES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_Toc515447583 \h </w:instrText>
            </w:r>
            <w:r w:rsidRPr="00AB734E">
              <w:rPr>
                <w:webHidden/>
                <w:szCs w:val="24"/>
              </w:rPr>
            </w:r>
            <w:r w:rsidRPr="00AB734E">
              <w:rPr>
                <w:webHidden/>
                <w:szCs w:val="24"/>
              </w:rPr>
              <w:fldChar w:fldCharType="separate"/>
            </w:r>
            <w:r w:rsidR="0032218C" w:rsidRPr="00AB734E">
              <w:rPr>
                <w:webHidden/>
                <w:szCs w:val="24"/>
              </w:rPr>
              <w:t>54</w:t>
            </w:r>
            <w:r w:rsidRPr="00AB734E">
              <w:rPr>
                <w:webHidden/>
                <w:szCs w:val="24"/>
              </w:rPr>
              <w:fldChar w:fldCharType="end"/>
            </w:r>
          </w:hyperlink>
        </w:p>
        <w:p w:rsidR="00492B9D" w:rsidRPr="00AB734E" w:rsidRDefault="00DB0079">
          <w:pPr>
            <w:pStyle w:val="TOC2"/>
            <w:rPr>
              <w:rFonts w:eastAsiaTheme="minorEastAsia"/>
              <w:szCs w:val="24"/>
            </w:rPr>
          </w:pPr>
          <w:hyperlink w:anchor="_Toc515447584" w:history="1">
            <w:r w:rsidR="00492B9D" w:rsidRPr="00AB734E">
              <w:rPr>
                <w:rStyle w:val="Hyperlink"/>
                <w:szCs w:val="24"/>
              </w:rPr>
              <w:t>APPENDICES</w:t>
            </w:r>
            <w:r w:rsidR="00492B9D" w:rsidRPr="00AB734E">
              <w:rPr>
                <w:webHidden/>
                <w:szCs w:val="24"/>
              </w:rPr>
              <w:tab/>
            </w:r>
            <w:r w:rsidRPr="00AB734E">
              <w:rPr>
                <w:webHidden/>
                <w:szCs w:val="24"/>
              </w:rPr>
              <w:fldChar w:fldCharType="begin"/>
            </w:r>
            <w:r w:rsidR="00492B9D" w:rsidRPr="00AB734E">
              <w:rPr>
                <w:webHidden/>
                <w:szCs w:val="24"/>
              </w:rPr>
              <w:instrText xml:space="preserve"> PAGEREF _Toc515447584 \h </w:instrText>
            </w:r>
            <w:r w:rsidRPr="00AB734E">
              <w:rPr>
                <w:webHidden/>
                <w:szCs w:val="24"/>
              </w:rPr>
            </w:r>
            <w:r w:rsidRPr="00AB734E">
              <w:rPr>
                <w:webHidden/>
                <w:szCs w:val="24"/>
              </w:rPr>
              <w:fldChar w:fldCharType="separate"/>
            </w:r>
            <w:r w:rsidR="0032218C" w:rsidRPr="00AB734E">
              <w:rPr>
                <w:webHidden/>
                <w:szCs w:val="24"/>
              </w:rPr>
              <w:t>58</w:t>
            </w:r>
            <w:r w:rsidRPr="00AB734E">
              <w:rPr>
                <w:webHidden/>
                <w:szCs w:val="24"/>
              </w:rPr>
              <w:fldChar w:fldCharType="end"/>
            </w:r>
          </w:hyperlink>
        </w:p>
        <w:p w:rsidR="00E85280" w:rsidRPr="00AB734E" w:rsidRDefault="00DB0079" w:rsidP="00E85280">
          <w:pPr>
            <w:spacing w:line="276" w:lineRule="auto"/>
            <w:rPr>
              <w:rFonts w:ascii="Times New Roman" w:hAnsi="Times New Roman" w:cs="Times New Roman"/>
              <w:sz w:val="24"/>
              <w:szCs w:val="24"/>
            </w:rPr>
          </w:pPr>
          <w:r w:rsidRPr="00AB734E">
            <w:rPr>
              <w:rFonts w:ascii="Times New Roman" w:hAnsi="Times New Roman" w:cs="Times New Roman"/>
              <w:b/>
              <w:bCs/>
              <w:noProof/>
              <w:sz w:val="24"/>
              <w:szCs w:val="24"/>
            </w:rPr>
            <w:fldChar w:fldCharType="end"/>
          </w:r>
        </w:p>
      </w:sdtContent>
    </w:sdt>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E85280">
      <w:pPr>
        <w:rPr>
          <w:rFonts w:ascii="Times New Roman" w:hAnsi="Times New Roman" w:cs="Times New Roman"/>
          <w:sz w:val="24"/>
          <w:szCs w:val="24"/>
        </w:rPr>
      </w:pPr>
    </w:p>
    <w:p w:rsidR="00E85280" w:rsidRPr="00AB734E" w:rsidRDefault="00E85280" w:rsidP="00AF7531">
      <w:pPr>
        <w:rPr>
          <w:rFonts w:ascii="Times New Roman" w:hAnsi="Times New Roman" w:cs="Times New Roman"/>
          <w:sz w:val="24"/>
          <w:szCs w:val="24"/>
        </w:rPr>
      </w:pPr>
    </w:p>
    <w:p w:rsidR="00E85280" w:rsidRPr="00AB734E" w:rsidRDefault="00E85280" w:rsidP="00AF7531">
      <w:pPr>
        <w:pStyle w:val="Heading2"/>
        <w:jc w:val="center"/>
        <w:rPr>
          <w:szCs w:val="24"/>
        </w:rPr>
      </w:pPr>
      <w:bookmarkStart w:id="42" w:name="_Toc515447495"/>
      <w:r w:rsidRPr="00AB734E">
        <w:rPr>
          <w:szCs w:val="24"/>
        </w:rPr>
        <w:lastRenderedPageBreak/>
        <w:t>LIST OF FIGURES</w:t>
      </w:r>
      <w:bookmarkEnd w:id="42"/>
    </w:p>
    <w:p w:rsidR="00492B9D" w:rsidRPr="00AB734E" w:rsidRDefault="00DB0079">
      <w:pPr>
        <w:pStyle w:val="TableofFigures"/>
        <w:tabs>
          <w:tab w:val="right" w:leader="dot" w:pos="8297"/>
        </w:tabs>
        <w:rPr>
          <w:rFonts w:eastAsiaTheme="minorEastAsia" w:cs="Times New Roman"/>
          <w:b w:val="0"/>
          <w:noProof/>
          <w:szCs w:val="24"/>
        </w:rPr>
      </w:pPr>
      <w:r w:rsidRPr="00DB0079">
        <w:rPr>
          <w:rFonts w:cs="Times New Roman"/>
          <w:b w:val="0"/>
          <w:szCs w:val="24"/>
        </w:rPr>
        <w:fldChar w:fldCharType="begin"/>
      </w:r>
      <w:r w:rsidR="00492B9D" w:rsidRPr="00AB734E">
        <w:rPr>
          <w:rFonts w:cs="Times New Roman"/>
          <w:b w:val="0"/>
          <w:szCs w:val="24"/>
        </w:rPr>
        <w:instrText xml:space="preserve"> TOC \h \z \t "Heading 1" \c </w:instrText>
      </w:r>
      <w:r w:rsidRPr="00DB0079">
        <w:rPr>
          <w:rFonts w:cs="Times New Roman"/>
          <w:b w:val="0"/>
          <w:szCs w:val="24"/>
        </w:rPr>
        <w:fldChar w:fldCharType="separate"/>
      </w:r>
      <w:hyperlink w:anchor="_Toc515447304" w:history="1">
        <w:r w:rsidR="00492B9D" w:rsidRPr="00AB734E">
          <w:rPr>
            <w:rStyle w:val="Hyperlink"/>
            <w:rFonts w:cs="Times New Roman"/>
            <w:b w:val="0"/>
            <w:noProof/>
            <w:szCs w:val="24"/>
          </w:rPr>
          <w:t>Figure 2.1: Conceptual Framework</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_Toc515447304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22</w:t>
        </w:r>
        <w:r w:rsidRPr="00AB734E">
          <w:rPr>
            <w:rFonts w:cs="Times New Roman"/>
            <w:b w:val="0"/>
            <w:noProof/>
            <w:webHidden/>
            <w:szCs w:val="24"/>
          </w:rPr>
          <w:fldChar w:fldCharType="end"/>
        </w:r>
      </w:hyperlink>
    </w:p>
    <w:p w:rsidR="00492B9D" w:rsidRPr="00AB734E" w:rsidRDefault="00DB0079" w:rsidP="00492B9D">
      <w:pPr>
        <w:pStyle w:val="Heading2"/>
        <w:rPr>
          <w:szCs w:val="24"/>
        </w:rPr>
      </w:pPr>
      <w:r w:rsidRPr="00AB734E">
        <w:rPr>
          <w:szCs w:val="24"/>
        </w:rPr>
        <w:fldChar w:fldCharType="end"/>
      </w:r>
      <w:bookmarkStart w:id="43" w:name="_Toc515447496"/>
    </w:p>
    <w:p w:rsidR="00492B9D" w:rsidRPr="00AB734E" w:rsidRDefault="00492B9D" w:rsidP="00492B9D">
      <w:pPr>
        <w:pStyle w:val="Heading2"/>
        <w:rPr>
          <w:szCs w:val="24"/>
        </w:rPr>
      </w:pPr>
    </w:p>
    <w:p w:rsidR="00492B9D" w:rsidRPr="00AB734E" w:rsidRDefault="00492B9D" w:rsidP="00492B9D">
      <w:pPr>
        <w:pStyle w:val="Heading2"/>
        <w:rPr>
          <w:szCs w:val="24"/>
        </w:rPr>
      </w:pPr>
    </w:p>
    <w:p w:rsidR="00492B9D" w:rsidRPr="00AB734E" w:rsidRDefault="00492B9D" w:rsidP="00AF7531">
      <w:pPr>
        <w:pStyle w:val="Heading2"/>
        <w:ind w:left="0" w:firstLine="0"/>
        <w:rPr>
          <w:szCs w:val="24"/>
        </w:rPr>
      </w:pPr>
    </w:p>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492B9D" w:rsidRPr="00AB734E" w:rsidRDefault="00492B9D" w:rsidP="00492B9D">
      <w:pPr>
        <w:pStyle w:val="Heading2"/>
        <w:rPr>
          <w:szCs w:val="24"/>
        </w:rPr>
      </w:pPr>
    </w:p>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AF7531" w:rsidRPr="00AB734E" w:rsidRDefault="00AF7531" w:rsidP="00AF7531"/>
    <w:p w:rsidR="00492B9D" w:rsidRPr="00AB734E" w:rsidRDefault="00492B9D" w:rsidP="00AF7531">
      <w:pPr>
        <w:pStyle w:val="Heading2"/>
        <w:ind w:left="0" w:firstLine="0"/>
        <w:rPr>
          <w:rFonts w:asciiTheme="minorHAnsi" w:eastAsiaTheme="minorHAnsi" w:hAnsiTheme="minorHAnsi" w:cstheme="minorBidi"/>
          <w:b w:val="0"/>
          <w:bCs w:val="0"/>
          <w:iCs w:val="0"/>
          <w:sz w:val="22"/>
          <w:szCs w:val="22"/>
        </w:rPr>
      </w:pPr>
    </w:p>
    <w:p w:rsidR="00AF7531" w:rsidRPr="00AB734E" w:rsidRDefault="00AF7531">
      <w:r w:rsidRPr="00AB734E">
        <w:rPr>
          <w:b/>
          <w:bCs/>
          <w:iCs/>
        </w:rPr>
        <w:br w:type="page"/>
      </w:r>
    </w:p>
    <w:p w:rsidR="00AF7531" w:rsidRPr="00AB734E" w:rsidRDefault="00AF7531" w:rsidP="00492B9D">
      <w:pPr>
        <w:pStyle w:val="Heading2"/>
        <w:jc w:val="center"/>
        <w:rPr>
          <w:szCs w:val="24"/>
        </w:rPr>
      </w:pPr>
    </w:p>
    <w:p w:rsidR="00E85280" w:rsidRPr="00AB734E" w:rsidRDefault="00492B9D" w:rsidP="00492B9D">
      <w:pPr>
        <w:pStyle w:val="Heading2"/>
        <w:jc w:val="center"/>
        <w:rPr>
          <w:szCs w:val="24"/>
        </w:rPr>
      </w:pPr>
      <w:r w:rsidRPr="00AB734E">
        <w:rPr>
          <w:szCs w:val="24"/>
        </w:rPr>
        <w:t>LIST OF TABLES</w:t>
      </w:r>
      <w:bookmarkEnd w:id="43"/>
    </w:p>
    <w:p w:rsidR="00492B9D" w:rsidRPr="00AB734E" w:rsidRDefault="00DB0079">
      <w:pPr>
        <w:pStyle w:val="TableofFigures"/>
        <w:tabs>
          <w:tab w:val="right" w:leader="dot" w:pos="8297"/>
        </w:tabs>
        <w:rPr>
          <w:rFonts w:eastAsiaTheme="minorEastAsia" w:cs="Times New Roman"/>
          <w:b w:val="0"/>
          <w:noProof/>
          <w:szCs w:val="24"/>
        </w:rPr>
      </w:pPr>
      <w:r w:rsidRPr="00AB734E">
        <w:rPr>
          <w:rFonts w:cs="Times New Roman"/>
          <w:b w:val="0"/>
          <w:szCs w:val="24"/>
        </w:rPr>
        <w:fldChar w:fldCharType="begin"/>
      </w:r>
      <w:r w:rsidR="00492B9D" w:rsidRPr="00AB734E">
        <w:rPr>
          <w:rFonts w:cs="Times New Roman"/>
          <w:b w:val="0"/>
          <w:szCs w:val="24"/>
        </w:rPr>
        <w:instrText xml:space="preserve"> TOC \h \z \t "Heading 3" \c </w:instrText>
      </w:r>
      <w:r w:rsidRPr="00AB734E">
        <w:rPr>
          <w:rFonts w:cs="Times New Roman"/>
          <w:b w:val="0"/>
          <w:szCs w:val="24"/>
        </w:rPr>
        <w:fldChar w:fldCharType="separate"/>
      </w:r>
      <w:hyperlink w:anchor="_Toc515447793" w:history="1">
        <w:r w:rsidR="00492B9D" w:rsidRPr="00AB734E">
          <w:rPr>
            <w:rStyle w:val="Hyperlink"/>
            <w:rFonts w:cs="Times New Roman"/>
            <w:b w:val="0"/>
            <w:noProof/>
            <w:szCs w:val="24"/>
          </w:rPr>
          <w:t>Table 3.1: Population per Ward</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_Toc515447793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26</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794" w:history="1">
        <w:r w:rsidR="00492B9D" w:rsidRPr="00AB734E">
          <w:rPr>
            <w:rStyle w:val="Hyperlink"/>
            <w:rFonts w:cs="Times New Roman"/>
            <w:b w:val="0"/>
            <w:noProof/>
            <w:szCs w:val="24"/>
          </w:rPr>
          <w:t xml:space="preserve">Table 3.2: Sample Size per the Villages in </w:t>
        </w:r>
        <w:r w:rsidR="0080440D" w:rsidRPr="00AB734E">
          <w:rPr>
            <w:rStyle w:val="Hyperlink"/>
            <w:rFonts w:cs="Times New Roman"/>
            <w:b w:val="0"/>
            <w:noProof/>
            <w:szCs w:val="24"/>
          </w:rPr>
          <w:t>Molo Sub-county</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_Toc515447794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27</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795" w:history="1">
        <w:r w:rsidR="00492B9D" w:rsidRPr="00AB734E">
          <w:rPr>
            <w:rStyle w:val="Hyperlink"/>
            <w:rFonts w:cs="Times New Roman"/>
            <w:b w:val="0"/>
            <w:noProof/>
            <w:szCs w:val="24"/>
          </w:rPr>
          <w:t>Table 4.1: Response rate</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_Toc515447795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30</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796" w:history="1">
        <w:r w:rsidR="00492B9D" w:rsidRPr="00AB734E">
          <w:rPr>
            <w:rStyle w:val="Hyperlink"/>
            <w:rFonts w:cs="Times New Roman"/>
            <w:b w:val="0"/>
            <w:noProof/>
            <w:szCs w:val="24"/>
          </w:rPr>
          <w:t>Table 4.2: Percentage distribution of the respondents by age</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_Toc515447796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31</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797" w:history="1">
        <w:r w:rsidR="00492B9D" w:rsidRPr="00AB734E">
          <w:rPr>
            <w:rStyle w:val="Hyperlink"/>
            <w:rFonts w:cs="Times New Roman"/>
            <w:b w:val="0"/>
            <w:noProof/>
            <w:szCs w:val="24"/>
          </w:rPr>
          <w:t>Table 4.3: Percentage of the participants by gender</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_Toc515447797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32</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798" w:history="1">
        <w:r w:rsidR="00492B9D" w:rsidRPr="00AB734E">
          <w:rPr>
            <w:rStyle w:val="Hyperlink"/>
            <w:rFonts w:cs="Times New Roman"/>
            <w:b w:val="0"/>
            <w:noProof/>
            <w:szCs w:val="24"/>
          </w:rPr>
          <w:t>Table 4.4</w:t>
        </w:r>
        <w:r w:rsidR="00492B9D" w:rsidRPr="00AB734E">
          <w:rPr>
            <w:rStyle w:val="Hyperlink"/>
            <w:rFonts w:cs="Times New Roman"/>
            <w:b w:val="0"/>
            <w:i/>
            <w:noProof/>
            <w:szCs w:val="24"/>
          </w:rPr>
          <w:t xml:space="preserve">: </w:t>
        </w:r>
        <w:r w:rsidR="00492B9D" w:rsidRPr="00AB734E">
          <w:rPr>
            <w:rStyle w:val="Hyperlink"/>
            <w:rFonts w:cs="Times New Roman"/>
            <w:b w:val="0"/>
            <w:noProof/>
            <w:szCs w:val="24"/>
          </w:rPr>
          <w:t>Percentage of the respondents by marital status</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_Toc515447798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32</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799" w:history="1">
        <w:r w:rsidR="00492B9D" w:rsidRPr="00AB734E">
          <w:rPr>
            <w:rStyle w:val="Hyperlink"/>
            <w:rFonts w:cs="Times New Roman"/>
            <w:b w:val="0"/>
            <w:noProof/>
            <w:szCs w:val="24"/>
          </w:rPr>
          <w:t>Table 4.5: Percentage of the respondents by Education level</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_Toc515447799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33</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00" w:history="1">
        <w:r w:rsidR="00492B9D" w:rsidRPr="00AB734E">
          <w:rPr>
            <w:rStyle w:val="Hyperlink"/>
            <w:rFonts w:cs="Times New Roman"/>
            <w:b w:val="0"/>
            <w:noProof/>
            <w:szCs w:val="24"/>
          </w:rPr>
          <w:t>Table 4.6: Percentage of the respondents types of farming practiced</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_Toc515447800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33</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01" w:history="1">
        <w:r w:rsidR="00492B9D" w:rsidRPr="00AB734E">
          <w:rPr>
            <w:rStyle w:val="Hyperlink"/>
            <w:rFonts w:cs="Times New Roman"/>
            <w:b w:val="0"/>
            <w:noProof/>
            <w:szCs w:val="24"/>
          </w:rPr>
          <w:t>Table 4.7: Percentage household income per season</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_Toc515447801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34</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02" w:history="1">
        <w:r w:rsidR="00492B9D" w:rsidRPr="00AB734E">
          <w:rPr>
            <w:rStyle w:val="Hyperlink"/>
            <w:rFonts w:cs="Times New Roman"/>
            <w:b w:val="0"/>
            <w:noProof/>
            <w:szCs w:val="24"/>
          </w:rPr>
          <w:t>Table 4.8: Proportion of respondents with access to a radio</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_Toc515447802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35</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03" w:history="1">
        <w:r w:rsidR="00492B9D" w:rsidRPr="00AB734E">
          <w:rPr>
            <w:rStyle w:val="Hyperlink"/>
            <w:rFonts w:cs="Times New Roman"/>
            <w:b w:val="0"/>
            <w:noProof/>
            <w:szCs w:val="24"/>
          </w:rPr>
          <w:t>Table 4.9: Proportion of respondents listening to agricultural program</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_Toc515447803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36</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04" w:history="1">
        <w:r w:rsidR="00492B9D" w:rsidRPr="00AB734E">
          <w:rPr>
            <w:rStyle w:val="Hyperlink"/>
            <w:rFonts w:cs="Times New Roman"/>
            <w:b w:val="0"/>
            <w:noProof/>
            <w:szCs w:val="24"/>
          </w:rPr>
          <w:t>Table 4.10</w:t>
        </w:r>
        <w:r w:rsidR="00492B9D" w:rsidRPr="00AB734E">
          <w:rPr>
            <w:rStyle w:val="Hyperlink"/>
            <w:rFonts w:cs="Times New Roman"/>
            <w:b w:val="0"/>
            <w:i/>
            <w:noProof/>
            <w:szCs w:val="24"/>
          </w:rPr>
          <w:t>:</w:t>
        </w:r>
        <w:r w:rsidR="00492B9D" w:rsidRPr="00AB734E">
          <w:rPr>
            <w:rStyle w:val="Hyperlink"/>
            <w:rFonts w:cs="Times New Roman"/>
            <w:b w:val="0"/>
            <w:noProof/>
            <w:szCs w:val="24"/>
          </w:rPr>
          <w:t xml:space="preserve"> Time of listening to radio agricultural programme</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_Toc515447804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37</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05" w:history="1">
        <w:r w:rsidR="00492B9D" w:rsidRPr="00AB734E">
          <w:rPr>
            <w:rStyle w:val="Hyperlink"/>
            <w:rFonts w:cs="Times New Roman"/>
            <w:b w:val="0"/>
            <w:noProof/>
            <w:szCs w:val="24"/>
          </w:rPr>
          <w:t>Table 4.11 Famers’ attitudes towards Simplicity of agricultural Programs</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_Toc515447805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38</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06" w:history="1">
        <w:r w:rsidR="00492B9D" w:rsidRPr="00AB734E">
          <w:rPr>
            <w:rStyle w:val="Hyperlink"/>
            <w:rFonts w:cs="Times New Roman"/>
            <w:b w:val="0"/>
            <w:noProof/>
            <w:szCs w:val="24"/>
          </w:rPr>
          <w:t>Table 4.12 Famers’ attitudes towards relevance of agricultural Programs</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_Toc515447806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38</w:t>
        </w:r>
        <w:r w:rsidRPr="00AB734E">
          <w:rPr>
            <w:rFonts w:cs="Times New Roman"/>
            <w:b w:val="0"/>
            <w:noProof/>
            <w:webHidden/>
            <w:szCs w:val="24"/>
          </w:rPr>
          <w:fldChar w:fldCharType="end"/>
        </w:r>
      </w:hyperlink>
    </w:p>
    <w:p w:rsidR="00694A40" w:rsidRPr="00AB734E" w:rsidRDefault="00DB0079">
      <w:pPr>
        <w:pStyle w:val="TableofFigures"/>
        <w:tabs>
          <w:tab w:val="right" w:leader="dot" w:pos="8297"/>
        </w:tabs>
        <w:rPr>
          <w:rStyle w:val="Hyperlink"/>
          <w:rFonts w:cs="Times New Roman"/>
          <w:b w:val="0"/>
          <w:noProof/>
          <w:szCs w:val="24"/>
        </w:rPr>
      </w:pPr>
      <w:r w:rsidRPr="00DB0079">
        <w:rPr>
          <w:rStyle w:val="Hyperlink"/>
        </w:rPr>
        <w:fldChar w:fldCharType="begin"/>
      </w:r>
      <w:r w:rsidR="007D20F0" w:rsidRPr="00AB734E">
        <w:rPr>
          <w:rStyle w:val="Hyperlink"/>
          <w:rFonts w:cs="Times New Roman"/>
          <w:b w:val="0"/>
          <w:noProof/>
          <w:szCs w:val="24"/>
        </w:rPr>
        <w:instrText xml:space="preserve"> HYPERLINK \l "_Toc515447807" </w:instrText>
      </w:r>
      <w:r w:rsidRPr="00DB0079">
        <w:rPr>
          <w:rStyle w:val="Hyperlink"/>
        </w:rPr>
        <w:fldChar w:fldCharType="separate"/>
      </w:r>
      <w:r w:rsidR="00492B9D" w:rsidRPr="00AB734E">
        <w:rPr>
          <w:rStyle w:val="Hyperlink"/>
          <w:rFonts w:cs="Times New Roman"/>
          <w:b w:val="0"/>
          <w:noProof/>
          <w:szCs w:val="24"/>
        </w:rPr>
        <w:t>Table 4.13 Famers’ attitudes towards the style of presen</w:t>
      </w:r>
      <w:r w:rsidR="00694A40" w:rsidRPr="00AB734E">
        <w:rPr>
          <w:rStyle w:val="Hyperlink"/>
          <w:rFonts w:cs="Times New Roman"/>
          <w:b w:val="0"/>
          <w:noProof/>
          <w:szCs w:val="24"/>
        </w:rPr>
        <w:t>tation of agricultural</w:t>
      </w:r>
    </w:p>
    <w:p w:rsidR="00492B9D" w:rsidRPr="00AB734E" w:rsidRDefault="00492B9D">
      <w:pPr>
        <w:pStyle w:val="TableofFigures"/>
        <w:tabs>
          <w:tab w:val="right" w:leader="dot" w:pos="8297"/>
        </w:tabs>
        <w:rPr>
          <w:rFonts w:eastAsiaTheme="minorEastAsia" w:cs="Times New Roman"/>
          <w:b w:val="0"/>
          <w:noProof/>
          <w:szCs w:val="24"/>
        </w:rPr>
      </w:pPr>
      <w:r w:rsidRPr="00AB734E">
        <w:rPr>
          <w:rStyle w:val="Hyperlink"/>
          <w:rFonts w:cs="Times New Roman"/>
          <w:b w:val="0"/>
          <w:noProof/>
          <w:szCs w:val="24"/>
        </w:rPr>
        <w:t>Programs</w:t>
      </w:r>
      <w:r w:rsidRPr="00AB734E">
        <w:rPr>
          <w:rFonts w:cs="Times New Roman"/>
          <w:b w:val="0"/>
          <w:noProof/>
          <w:webHidden/>
          <w:szCs w:val="24"/>
        </w:rPr>
        <w:tab/>
      </w:r>
      <w:r w:rsidR="00DB0079" w:rsidRPr="00AB734E">
        <w:rPr>
          <w:rFonts w:cs="Times New Roman"/>
          <w:b w:val="0"/>
          <w:noProof/>
          <w:webHidden/>
          <w:szCs w:val="24"/>
        </w:rPr>
        <w:fldChar w:fldCharType="begin"/>
      </w:r>
      <w:r w:rsidRPr="00AB734E">
        <w:rPr>
          <w:rFonts w:cs="Times New Roman"/>
          <w:b w:val="0"/>
          <w:noProof/>
          <w:webHidden/>
          <w:szCs w:val="24"/>
        </w:rPr>
        <w:instrText xml:space="preserve"> PAGEREF _Toc515447807 \h </w:instrText>
      </w:r>
      <w:r w:rsidR="00DB0079" w:rsidRPr="00AB734E">
        <w:rPr>
          <w:rFonts w:cs="Times New Roman"/>
          <w:b w:val="0"/>
          <w:noProof/>
          <w:webHidden/>
          <w:szCs w:val="24"/>
        </w:rPr>
      </w:r>
      <w:r w:rsidR="00DB0079" w:rsidRPr="00AB734E">
        <w:rPr>
          <w:rFonts w:cs="Times New Roman"/>
          <w:b w:val="0"/>
          <w:noProof/>
          <w:webHidden/>
          <w:szCs w:val="24"/>
        </w:rPr>
        <w:fldChar w:fldCharType="separate"/>
      </w:r>
      <w:r w:rsidRPr="00AB734E">
        <w:rPr>
          <w:rFonts w:cs="Times New Roman"/>
          <w:b w:val="0"/>
          <w:noProof/>
          <w:webHidden/>
          <w:szCs w:val="24"/>
        </w:rPr>
        <w:t>39</w:t>
      </w:r>
      <w:r w:rsidR="00DB0079" w:rsidRPr="00AB734E">
        <w:rPr>
          <w:rFonts w:cs="Times New Roman"/>
          <w:b w:val="0"/>
          <w:noProof/>
          <w:webHidden/>
          <w:szCs w:val="24"/>
        </w:rPr>
        <w:fldChar w:fldCharType="end"/>
      </w:r>
      <w:r w:rsidR="00DB0079" w:rsidRPr="00AB734E">
        <w:rPr>
          <w:rFonts w:cs="Times New Roman"/>
          <w:b w:val="0"/>
          <w:noProof/>
          <w:szCs w:val="24"/>
        </w:rPr>
        <w:fldChar w:fldCharType="end"/>
      </w:r>
    </w:p>
    <w:p w:rsidR="00492B9D" w:rsidRPr="00AB734E" w:rsidRDefault="00DB0079">
      <w:pPr>
        <w:pStyle w:val="TableofFigures"/>
        <w:tabs>
          <w:tab w:val="right" w:leader="dot" w:pos="8297"/>
        </w:tabs>
        <w:rPr>
          <w:rFonts w:eastAsiaTheme="minorEastAsia" w:cs="Times New Roman"/>
          <w:b w:val="0"/>
          <w:noProof/>
          <w:szCs w:val="24"/>
        </w:rPr>
      </w:pPr>
      <w:hyperlink w:anchor="_Toc515447808" w:history="1">
        <w:r w:rsidR="00492B9D" w:rsidRPr="00AB734E">
          <w:rPr>
            <w:rStyle w:val="Hyperlink"/>
            <w:rFonts w:cs="Times New Roman"/>
            <w:b w:val="0"/>
            <w:noProof/>
            <w:szCs w:val="24"/>
          </w:rPr>
          <w:t>Table 4.14 Access to credit influence to utilization of knowledge learnt.</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_Toc515447808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40</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09" w:history="1">
        <w:r w:rsidR="00492B9D" w:rsidRPr="00AB734E">
          <w:rPr>
            <w:rStyle w:val="Hyperlink"/>
            <w:rFonts w:cs="Times New Roman"/>
            <w:b w:val="0"/>
            <w:noProof/>
            <w:szCs w:val="24"/>
          </w:rPr>
          <w:t>Table 4.15 Access to infrastructure influence to utilization of knowledge learnt.</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_Toc515447809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40</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10" w:history="1">
        <w:r w:rsidR="00492B9D" w:rsidRPr="00AB734E">
          <w:rPr>
            <w:rStyle w:val="Hyperlink"/>
            <w:rFonts w:cs="Times New Roman"/>
            <w:b w:val="0"/>
            <w:noProof/>
            <w:szCs w:val="24"/>
          </w:rPr>
          <w:t>Table 4.16 Access to Farm inputs Influence to utilization knowledge learnt.</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_Toc515447810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42</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11" w:history="1">
        <w:r w:rsidR="00492B9D" w:rsidRPr="00AB734E">
          <w:rPr>
            <w:rStyle w:val="Hyperlink"/>
            <w:rFonts w:cs="Times New Roman"/>
            <w:b w:val="0"/>
            <w:noProof/>
            <w:szCs w:val="24"/>
          </w:rPr>
          <w:t>Table 4.17 Proportion of respondents with increased knowledge from radio programs</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_Toc515447811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43</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12" w:history="1">
        <w:r w:rsidR="00492B9D" w:rsidRPr="00AB734E">
          <w:rPr>
            <w:rStyle w:val="Hyperlink"/>
            <w:rFonts w:cs="Times New Roman"/>
            <w:b w:val="0"/>
            <w:noProof/>
            <w:szCs w:val="24"/>
          </w:rPr>
          <w:t>Table 4.18 Knowledge learnt from agricultural programs</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_Toc515447812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44</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13" w:history="1">
        <w:r w:rsidR="00492B9D" w:rsidRPr="00AB734E">
          <w:rPr>
            <w:rStyle w:val="Hyperlink"/>
            <w:rFonts w:cs="Times New Roman"/>
            <w:b w:val="0"/>
            <w:noProof/>
            <w:szCs w:val="24"/>
          </w:rPr>
          <w:t>Table 4.19 Proportion of respondents using new technology learnt from radio programs</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_Toc515447813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45</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14" w:history="1">
        <w:r w:rsidR="00492B9D" w:rsidRPr="00AB734E">
          <w:rPr>
            <w:rStyle w:val="Hyperlink"/>
            <w:rFonts w:cs="Times New Roman"/>
            <w:b w:val="0"/>
            <w:noProof/>
            <w:szCs w:val="24"/>
          </w:rPr>
          <w:t>Table 4.20 influence of agricultural program on marketing opportunity</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_Toc515447814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46</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15" w:history="1">
        <w:r w:rsidR="00492B9D" w:rsidRPr="00AB734E">
          <w:rPr>
            <w:rStyle w:val="Hyperlink"/>
            <w:rFonts w:cs="Times New Roman"/>
            <w:b w:val="0"/>
            <w:noProof/>
            <w:szCs w:val="24"/>
          </w:rPr>
          <w:t xml:space="preserve">Table 4.21: Relationship between </w:t>
        </w:r>
        <w:r w:rsidR="00492B9D" w:rsidRPr="00AB734E">
          <w:rPr>
            <w:rStyle w:val="Hyperlink"/>
            <w:rFonts w:cs="Times New Roman"/>
            <w:b w:val="0"/>
            <w:bCs/>
            <w:iCs/>
            <w:noProof/>
            <w:szCs w:val="24"/>
          </w:rPr>
          <w:t>demographic factors</w:t>
        </w:r>
        <w:r w:rsidR="00492B9D" w:rsidRPr="00AB734E">
          <w:rPr>
            <w:rStyle w:val="Hyperlink"/>
            <w:rFonts w:cs="Times New Roman"/>
            <w:b w:val="0"/>
            <w:noProof/>
            <w:szCs w:val="24"/>
          </w:rPr>
          <w:t xml:space="preserve"> and </w:t>
        </w:r>
        <w:r w:rsidR="00492B9D" w:rsidRPr="00AB734E">
          <w:rPr>
            <w:rStyle w:val="Hyperlink"/>
            <w:rFonts w:cs="Times New Roman"/>
            <w:b w:val="0"/>
            <w:noProof/>
            <w:kern w:val="32"/>
            <w:szCs w:val="24"/>
          </w:rPr>
          <w:t>utilization of agricultural information</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_Toc515447815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46</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16" w:history="1">
        <w:r w:rsidR="00492B9D" w:rsidRPr="00AB734E">
          <w:rPr>
            <w:rStyle w:val="Hyperlink"/>
            <w:rFonts w:cs="Times New Roman"/>
            <w:b w:val="0"/>
            <w:noProof/>
            <w:szCs w:val="24"/>
          </w:rPr>
          <w:t xml:space="preserve">Table 4.22: Relationship between </w:t>
        </w:r>
        <w:r w:rsidR="00492B9D" w:rsidRPr="00AB734E">
          <w:rPr>
            <w:rStyle w:val="Hyperlink"/>
            <w:rFonts w:cs="Times New Roman"/>
            <w:b w:val="0"/>
            <w:iCs/>
            <w:noProof/>
            <w:szCs w:val="24"/>
          </w:rPr>
          <w:t xml:space="preserve">relevance of radio’s agricultural program and </w:t>
        </w:r>
        <w:r w:rsidR="00492B9D" w:rsidRPr="00AB734E">
          <w:rPr>
            <w:rStyle w:val="Hyperlink"/>
            <w:rFonts w:cs="Times New Roman"/>
            <w:b w:val="0"/>
            <w:noProof/>
            <w:kern w:val="32"/>
            <w:szCs w:val="24"/>
          </w:rPr>
          <w:t>utilization of agricultural information</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_Toc515447816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47</w:t>
        </w:r>
        <w:r w:rsidRPr="00AB734E">
          <w:rPr>
            <w:rFonts w:cs="Times New Roman"/>
            <w:b w:val="0"/>
            <w:noProof/>
            <w:webHidden/>
            <w:szCs w:val="24"/>
          </w:rPr>
          <w:fldChar w:fldCharType="end"/>
        </w:r>
      </w:hyperlink>
    </w:p>
    <w:p w:rsidR="00492B9D" w:rsidRPr="00AB734E" w:rsidRDefault="00DB0079">
      <w:pPr>
        <w:pStyle w:val="TableofFigures"/>
        <w:tabs>
          <w:tab w:val="right" w:leader="dot" w:pos="8297"/>
        </w:tabs>
        <w:rPr>
          <w:rFonts w:eastAsiaTheme="minorEastAsia" w:cs="Times New Roman"/>
          <w:b w:val="0"/>
          <w:noProof/>
          <w:szCs w:val="24"/>
        </w:rPr>
      </w:pPr>
      <w:hyperlink w:anchor="_Toc515447817" w:history="1">
        <w:r w:rsidR="00492B9D" w:rsidRPr="00AB734E">
          <w:rPr>
            <w:rStyle w:val="Hyperlink"/>
            <w:rFonts w:cs="Times New Roman"/>
            <w:b w:val="0"/>
            <w:noProof/>
            <w:szCs w:val="24"/>
          </w:rPr>
          <w:t xml:space="preserve">Table 4.22: Relationship between </w:t>
        </w:r>
        <w:r w:rsidR="00492B9D" w:rsidRPr="00AB734E">
          <w:rPr>
            <w:rStyle w:val="Hyperlink"/>
            <w:rFonts w:cs="Times New Roman"/>
            <w:b w:val="0"/>
            <w:iCs/>
            <w:noProof/>
            <w:szCs w:val="24"/>
          </w:rPr>
          <w:t xml:space="preserve">institutional factors and </w:t>
        </w:r>
        <w:r w:rsidR="00492B9D" w:rsidRPr="00AB734E">
          <w:rPr>
            <w:rStyle w:val="Hyperlink"/>
            <w:rFonts w:cs="Times New Roman"/>
            <w:b w:val="0"/>
            <w:noProof/>
            <w:kern w:val="32"/>
            <w:szCs w:val="24"/>
          </w:rPr>
          <w:t>utilization of agricultural information</w:t>
        </w:r>
        <w:r w:rsidR="00492B9D" w:rsidRPr="00AB734E">
          <w:rPr>
            <w:rFonts w:cs="Times New Roman"/>
            <w:b w:val="0"/>
            <w:noProof/>
            <w:webHidden/>
            <w:szCs w:val="24"/>
          </w:rPr>
          <w:tab/>
        </w:r>
        <w:r w:rsidRPr="00AB734E">
          <w:rPr>
            <w:rFonts w:cs="Times New Roman"/>
            <w:b w:val="0"/>
            <w:noProof/>
            <w:webHidden/>
            <w:szCs w:val="24"/>
          </w:rPr>
          <w:fldChar w:fldCharType="begin"/>
        </w:r>
        <w:r w:rsidR="00492B9D" w:rsidRPr="00AB734E">
          <w:rPr>
            <w:rFonts w:cs="Times New Roman"/>
            <w:b w:val="0"/>
            <w:noProof/>
            <w:webHidden/>
            <w:szCs w:val="24"/>
          </w:rPr>
          <w:instrText xml:space="preserve"> PAGEREF _Toc515447817 \h </w:instrText>
        </w:r>
        <w:r w:rsidRPr="00AB734E">
          <w:rPr>
            <w:rFonts w:cs="Times New Roman"/>
            <w:b w:val="0"/>
            <w:noProof/>
            <w:webHidden/>
            <w:szCs w:val="24"/>
          </w:rPr>
        </w:r>
        <w:r w:rsidRPr="00AB734E">
          <w:rPr>
            <w:rFonts w:cs="Times New Roman"/>
            <w:b w:val="0"/>
            <w:noProof/>
            <w:webHidden/>
            <w:szCs w:val="24"/>
          </w:rPr>
          <w:fldChar w:fldCharType="separate"/>
        </w:r>
        <w:r w:rsidR="00492B9D" w:rsidRPr="00AB734E">
          <w:rPr>
            <w:rFonts w:cs="Times New Roman"/>
            <w:b w:val="0"/>
            <w:noProof/>
            <w:webHidden/>
            <w:szCs w:val="24"/>
          </w:rPr>
          <w:t>48</w:t>
        </w:r>
        <w:r w:rsidRPr="00AB734E">
          <w:rPr>
            <w:rFonts w:cs="Times New Roman"/>
            <w:b w:val="0"/>
            <w:noProof/>
            <w:webHidden/>
            <w:szCs w:val="24"/>
          </w:rPr>
          <w:fldChar w:fldCharType="end"/>
        </w:r>
      </w:hyperlink>
    </w:p>
    <w:p w:rsidR="00492B9D" w:rsidRPr="00AB734E" w:rsidRDefault="00DB0079" w:rsidP="00492B9D">
      <w:pPr>
        <w:rPr>
          <w:rFonts w:ascii="Times New Roman" w:hAnsi="Times New Roman" w:cs="Times New Roman"/>
          <w:b/>
          <w:sz w:val="24"/>
          <w:szCs w:val="24"/>
        </w:rPr>
      </w:pPr>
      <w:r w:rsidRPr="00AB734E">
        <w:rPr>
          <w:rFonts w:ascii="Times New Roman" w:hAnsi="Times New Roman" w:cs="Times New Roman"/>
          <w:sz w:val="24"/>
          <w:szCs w:val="24"/>
        </w:rPr>
        <w:fldChar w:fldCharType="end"/>
      </w:r>
    </w:p>
    <w:p w:rsidR="00E85280" w:rsidRPr="00AB734E" w:rsidRDefault="00E85280" w:rsidP="00E85280">
      <w:pPr>
        <w:rPr>
          <w:rFonts w:ascii="Times New Roman" w:hAnsi="Times New Roman" w:cs="Times New Roman"/>
          <w:sz w:val="24"/>
          <w:szCs w:val="24"/>
        </w:rPr>
      </w:pPr>
    </w:p>
    <w:p w:rsidR="00AF7531" w:rsidRPr="00AB734E" w:rsidRDefault="00AF7531" w:rsidP="006B04DB">
      <w:pPr>
        <w:pStyle w:val="Heading2"/>
        <w:rPr>
          <w:szCs w:val="24"/>
        </w:rPr>
      </w:pPr>
      <w:bookmarkStart w:id="44" w:name="_Toc515447497"/>
    </w:p>
    <w:p w:rsidR="00AF7531" w:rsidRPr="00AB734E" w:rsidRDefault="00AF7531" w:rsidP="00AF7531"/>
    <w:p w:rsidR="00AF7531" w:rsidRPr="00AB734E" w:rsidRDefault="00AF7531" w:rsidP="00AF7531"/>
    <w:p w:rsidR="00AF7531" w:rsidRPr="00AB734E" w:rsidRDefault="00AF7531" w:rsidP="006B04DB">
      <w:pPr>
        <w:pStyle w:val="Heading2"/>
        <w:rPr>
          <w:szCs w:val="24"/>
        </w:rPr>
      </w:pPr>
    </w:p>
    <w:p w:rsidR="00AF7531" w:rsidRPr="00AB734E" w:rsidRDefault="00AF7531" w:rsidP="006B04DB">
      <w:pPr>
        <w:pStyle w:val="Heading2"/>
        <w:rPr>
          <w:szCs w:val="24"/>
        </w:rPr>
      </w:pPr>
    </w:p>
    <w:p w:rsidR="00AF7531" w:rsidRPr="00AB734E" w:rsidRDefault="00AF7531" w:rsidP="00AF7531"/>
    <w:p w:rsidR="00B54AFC" w:rsidRPr="00AB734E" w:rsidRDefault="00580D18" w:rsidP="0086020B">
      <w:pPr>
        <w:pStyle w:val="Heading2"/>
        <w:jc w:val="center"/>
        <w:rPr>
          <w:szCs w:val="24"/>
        </w:rPr>
      </w:pPr>
      <w:r w:rsidRPr="00AB734E">
        <w:rPr>
          <w:szCs w:val="24"/>
        </w:rPr>
        <w:lastRenderedPageBreak/>
        <w:t>ABBREVIATIONS</w:t>
      </w:r>
      <w:bookmarkEnd w:id="35"/>
      <w:bookmarkEnd w:id="36"/>
      <w:bookmarkEnd w:id="37"/>
      <w:bookmarkEnd w:id="38"/>
      <w:bookmarkEnd w:id="39"/>
      <w:bookmarkEnd w:id="40"/>
      <w:bookmarkEnd w:id="41"/>
      <w:bookmarkEnd w:id="44"/>
    </w:p>
    <w:p w:rsidR="00B54AFC" w:rsidRPr="00AB734E" w:rsidRDefault="00B54AFC" w:rsidP="001F123D">
      <w:pPr>
        <w:spacing w:after="0" w:line="360" w:lineRule="auto"/>
        <w:contextualSpacing/>
        <w:jc w:val="both"/>
        <w:rPr>
          <w:rFonts w:ascii="Times New Roman" w:eastAsia="Times New Roman" w:hAnsi="Times New Roman" w:cs="Times New Roman"/>
          <w:b/>
          <w:sz w:val="24"/>
          <w:szCs w:val="24"/>
        </w:rPr>
      </w:pPr>
      <w:r w:rsidRPr="00AB734E">
        <w:rPr>
          <w:rFonts w:ascii="Times New Roman" w:eastAsia="Times New Roman" w:hAnsi="Times New Roman" w:cs="Times New Roman"/>
          <w:b/>
          <w:sz w:val="24"/>
          <w:szCs w:val="24"/>
        </w:rPr>
        <w:t>FAO</w:t>
      </w:r>
      <w:r w:rsidRPr="00AB734E">
        <w:rPr>
          <w:rFonts w:ascii="Times New Roman" w:eastAsia="Times New Roman" w:hAnsi="Times New Roman" w:cs="Times New Roman"/>
          <w:b/>
          <w:sz w:val="24"/>
          <w:szCs w:val="24"/>
        </w:rPr>
        <w:tab/>
      </w:r>
      <w:r w:rsidRPr="00AB734E">
        <w:rPr>
          <w:rFonts w:ascii="Times New Roman" w:eastAsia="Times New Roman" w:hAnsi="Times New Roman" w:cs="Times New Roman"/>
          <w:b/>
          <w:sz w:val="24"/>
          <w:szCs w:val="24"/>
        </w:rPr>
        <w:tab/>
        <w:t xml:space="preserve">- </w:t>
      </w:r>
      <w:r w:rsidRPr="00AB734E">
        <w:rPr>
          <w:rFonts w:ascii="Times New Roman" w:eastAsia="Times New Roman" w:hAnsi="Times New Roman" w:cs="Times New Roman"/>
          <w:b/>
          <w:sz w:val="24"/>
          <w:szCs w:val="24"/>
        </w:rPr>
        <w:tab/>
      </w:r>
      <w:r w:rsidRPr="00AB734E">
        <w:rPr>
          <w:rFonts w:ascii="Times New Roman" w:eastAsia="Times New Roman" w:hAnsi="Times New Roman" w:cs="Times New Roman"/>
          <w:sz w:val="24"/>
          <w:szCs w:val="24"/>
        </w:rPr>
        <w:t>Food and Agriculture Organization</w:t>
      </w:r>
    </w:p>
    <w:p w:rsidR="00B54AFC" w:rsidRPr="00AB734E" w:rsidRDefault="00B54AFC" w:rsidP="001F123D">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b/>
          <w:sz w:val="24"/>
          <w:szCs w:val="24"/>
        </w:rPr>
        <w:t>GDP</w:t>
      </w:r>
      <w:r w:rsidRPr="00AB734E">
        <w:rPr>
          <w:rFonts w:ascii="Times New Roman" w:eastAsia="Calibri" w:hAnsi="Times New Roman" w:cs="Times New Roman"/>
          <w:b/>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b/>
          <w:sz w:val="24"/>
          <w:szCs w:val="24"/>
        </w:rPr>
        <w:t>-</w:t>
      </w:r>
      <w:r w:rsidRPr="00AB734E">
        <w:rPr>
          <w:rFonts w:ascii="Times New Roman" w:eastAsia="Calibri" w:hAnsi="Times New Roman" w:cs="Times New Roman"/>
          <w:sz w:val="24"/>
          <w:szCs w:val="24"/>
        </w:rPr>
        <w:tab/>
        <w:t>Gross Domestic Product</w:t>
      </w:r>
    </w:p>
    <w:p w:rsidR="00B54AFC" w:rsidRPr="00AB734E" w:rsidRDefault="00B54AFC" w:rsidP="001F123D">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b/>
          <w:sz w:val="24"/>
          <w:szCs w:val="24"/>
        </w:rPr>
        <w:t>GOK</w:t>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b/>
          <w:sz w:val="24"/>
          <w:szCs w:val="24"/>
        </w:rPr>
        <w:t>-</w:t>
      </w:r>
      <w:r w:rsidRPr="00AB734E">
        <w:rPr>
          <w:rFonts w:ascii="Times New Roman" w:eastAsia="Calibri" w:hAnsi="Times New Roman" w:cs="Times New Roman"/>
          <w:sz w:val="24"/>
          <w:szCs w:val="24"/>
        </w:rPr>
        <w:tab/>
        <w:t>Government of Kenya</w:t>
      </w:r>
    </w:p>
    <w:p w:rsidR="00B54AFC" w:rsidRPr="00AB734E" w:rsidRDefault="00B54AFC" w:rsidP="001F123D">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b/>
          <w:sz w:val="24"/>
          <w:szCs w:val="24"/>
        </w:rPr>
        <w:t>KBC</w:t>
      </w:r>
      <w:r w:rsidRPr="00AB734E">
        <w:rPr>
          <w:rFonts w:ascii="Times New Roman" w:eastAsia="Calibri" w:hAnsi="Times New Roman" w:cs="Times New Roman"/>
          <w:b/>
          <w:sz w:val="24"/>
          <w:szCs w:val="24"/>
        </w:rPr>
        <w:tab/>
      </w:r>
      <w:r w:rsidRPr="00AB734E">
        <w:rPr>
          <w:rFonts w:ascii="Times New Roman" w:eastAsia="Calibri" w:hAnsi="Times New Roman" w:cs="Times New Roman"/>
          <w:b/>
          <w:sz w:val="24"/>
          <w:szCs w:val="24"/>
        </w:rPr>
        <w:tab/>
        <w:t>-</w:t>
      </w:r>
      <w:r w:rsidRPr="00AB734E">
        <w:rPr>
          <w:rFonts w:ascii="Times New Roman" w:eastAsia="Calibri" w:hAnsi="Times New Roman" w:cs="Times New Roman"/>
          <w:b/>
          <w:sz w:val="24"/>
          <w:szCs w:val="24"/>
        </w:rPr>
        <w:tab/>
      </w:r>
      <w:r w:rsidRPr="00AB734E">
        <w:rPr>
          <w:rFonts w:ascii="Times New Roman" w:eastAsia="Calibri" w:hAnsi="Times New Roman" w:cs="Times New Roman"/>
          <w:sz w:val="24"/>
          <w:szCs w:val="24"/>
        </w:rPr>
        <w:t xml:space="preserve">Kenya Broadcasting Corporation </w:t>
      </w:r>
    </w:p>
    <w:p w:rsidR="00B54AFC" w:rsidRPr="00AB734E" w:rsidRDefault="00B54AFC" w:rsidP="001F123D">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b/>
          <w:sz w:val="24"/>
          <w:szCs w:val="24"/>
        </w:rPr>
        <w:t>KNBS</w:t>
      </w:r>
      <w:r w:rsidRPr="00AB734E">
        <w:rPr>
          <w:rFonts w:ascii="Times New Roman" w:eastAsia="Calibri" w:hAnsi="Times New Roman" w:cs="Times New Roman"/>
          <w:b/>
          <w:sz w:val="24"/>
          <w:szCs w:val="24"/>
        </w:rPr>
        <w:tab/>
      </w:r>
      <w:r w:rsidRPr="00AB734E">
        <w:rPr>
          <w:rFonts w:ascii="Times New Roman" w:eastAsia="Calibri" w:hAnsi="Times New Roman" w:cs="Times New Roman"/>
          <w:b/>
          <w:sz w:val="24"/>
          <w:szCs w:val="24"/>
        </w:rPr>
        <w:tab/>
        <w:t xml:space="preserve">-      </w:t>
      </w:r>
      <w:r w:rsidRPr="00AB734E">
        <w:rPr>
          <w:rFonts w:ascii="Times New Roman" w:eastAsia="Calibri" w:hAnsi="Times New Roman" w:cs="Times New Roman"/>
          <w:sz w:val="24"/>
          <w:szCs w:val="24"/>
        </w:rPr>
        <w:t xml:space="preserve">     Kenya </w:t>
      </w:r>
      <w:r w:rsidR="0080440D" w:rsidRPr="00AB734E">
        <w:rPr>
          <w:rFonts w:ascii="Times New Roman" w:eastAsia="Calibri" w:hAnsi="Times New Roman" w:cs="Times New Roman"/>
          <w:sz w:val="24"/>
          <w:szCs w:val="24"/>
        </w:rPr>
        <w:t>Nation Bureau of Statistic</w:t>
      </w:r>
    </w:p>
    <w:p w:rsidR="00B54AFC" w:rsidRPr="00AB734E" w:rsidRDefault="00B54AFC" w:rsidP="001F123D">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b/>
          <w:sz w:val="24"/>
          <w:szCs w:val="24"/>
        </w:rPr>
        <w:t>NGOs</w:t>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b/>
          <w:sz w:val="24"/>
          <w:szCs w:val="24"/>
        </w:rPr>
        <w:t>-</w:t>
      </w:r>
      <w:r w:rsidRPr="00AB734E">
        <w:rPr>
          <w:rFonts w:ascii="Times New Roman" w:eastAsia="Calibri" w:hAnsi="Times New Roman" w:cs="Times New Roman"/>
          <w:b/>
          <w:sz w:val="24"/>
          <w:szCs w:val="24"/>
        </w:rPr>
        <w:tab/>
      </w:r>
      <w:r w:rsidRPr="00AB734E">
        <w:rPr>
          <w:rFonts w:ascii="Times New Roman" w:eastAsia="Calibri" w:hAnsi="Times New Roman" w:cs="Times New Roman"/>
          <w:sz w:val="24"/>
          <w:szCs w:val="24"/>
        </w:rPr>
        <w:t xml:space="preserve">Non-Government Organizations </w:t>
      </w:r>
    </w:p>
    <w:p w:rsidR="00B54AFC" w:rsidRPr="00AB734E" w:rsidRDefault="00B54AFC" w:rsidP="001F123D">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b/>
          <w:sz w:val="24"/>
          <w:szCs w:val="24"/>
        </w:rPr>
        <w:t>SPSS</w:t>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b/>
          <w:sz w:val="24"/>
          <w:szCs w:val="24"/>
        </w:rPr>
        <w:t>-</w:t>
      </w:r>
      <w:r w:rsidRPr="00AB734E">
        <w:rPr>
          <w:rFonts w:ascii="Times New Roman" w:eastAsia="Calibri" w:hAnsi="Times New Roman" w:cs="Times New Roman"/>
          <w:b/>
          <w:sz w:val="24"/>
          <w:szCs w:val="24"/>
        </w:rPr>
        <w:tab/>
      </w:r>
      <w:r w:rsidRPr="00AB734E">
        <w:rPr>
          <w:rFonts w:ascii="Times New Roman" w:eastAsia="Calibri" w:hAnsi="Times New Roman" w:cs="Times New Roman"/>
          <w:sz w:val="24"/>
          <w:szCs w:val="24"/>
        </w:rPr>
        <w:t>Statistical Packages for Social Sciences</w:t>
      </w:r>
    </w:p>
    <w:p w:rsidR="00B54AFC" w:rsidRPr="00AB734E" w:rsidRDefault="00B54AFC" w:rsidP="001F123D">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b/>
          <w:sz w:val="24"/>
          <w:szCs w:val="24"/>
        </w:rPr>
        <w:t>UNDP</w:t>
      </w:r>
      <w:r w:rsidRPr="00AB734E">
        <w:rPr>
          <w:rFonts w:ascii="Times New Roman" w:eastAsia="Calibri" w:hAnsi="Times New Roman" w:cs="Times New Roman"/>
          <w:b/>
          <w:sz w:val="24"/>
          <w:szCs w:val="24"/>
        </w:rPr>
        <w:tab/>
      </w:r>
      <w:r w:rsidRPr="00AB734E">
        <w:rPr>
          <w:rFonts w:ascii="Times New Roman" w:eastAsia="Calibri" w:hAnsi="Times New Roman" w:cs="Times New Roman"/>
          <w:b/>
          <w:sz w:val="24"/>
          <w:szCs w:val="24"/>
        </w:rPr>
        <w:tab/>
        <w:t>-</w:t>
      </w:r>
      <w:r w:rsidRPr="00AB734E">
        <w:rPr>
          <w:rFonts w:ascii="Times New Roman" w:eastAsia="Calibri" w:hAnsi="Times New Roman" w:cs="Times New Roman"/>
          <w:b/>
          <w:sz w:val="24"/>
          <w:szCs w:val="24"/>
        </w:rPr>
        <w:tab/>
      </w:r>
      <w:r w:rsidRPr="00AB734E">
        <w:rPr>
          <w:rFonts w:ascii="Times New Roman" w:eastAsia="Calibri" w:hAnsi="Times New Roman" w:cs="Times New Roman"/>
          <w:sz w:val="24"/>
          <w:szCs w:val="24"/>
        </w:rPr>
        <w:t>United Nations Development Program</w:t>
      </w:r>
    </w:p>
    <w:p w:rsidR="00B54AFC" w:rsidRPr="00AB734E" w:rsidRDefault="00B54AFC" w:rsidP="001F123D">
      <w:pPr>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b/>
          <w:sz w:val="24"/>
          <w:szCs w:val="24"/>
        </w:rPr>
        <w:t>USAID</w:t>
      </w:r>
      <w:r w:rsidRPr="00AB734E">
        <w:rPr>
          <w:rFonts w:ascii="Times New Roman" w:eastAsia="Calibri" w:hAnsi="Times New Roman" w:cs="Times New Roman"/>
          <w:b/>
          <w:sz w:val="24"/>
          <w:szCs w:val="24"/>
        </w:rPr>
        <w:tab/>
        <w:t xml:space="preserve">- </w:t>
      </w:r>
      <w:r w:rsidRPr="00AB734E">
        <w:rPr>
          <w:rFonts w:ascii="Times New Roman" w:eastAsia="Calibri" w:hAnsi="Times New Roman" w:cs="Times New Roman"/>
          <w:b/>
          <w:sz w:val="24"/>
          <w:szCs w:val="24"/>
        </w:rPr>
        <w:tab/>
      </w:r>
      <w:r w:rsidRPr="00AB734E">
        <w:rPr>
          <w:rFonts w:ascii="Times New Roman" w:eastAsia="Calibri" w:hAnsi="Times New Roman" w:cs="Times New Roman"/>
          <w:sz w:val="24"/>
          <w:szCs w:val="24"/>
        </w:rPr>
        <w:t>United States Agency for International Development</w:t>
      </w:r>
    </w:p>
    <w:p w:rsidR="00580D18" w:rsidRPr="00AB734E" w:rsidRDefault="00282E74" w:rsidP="000F325C">
      <w:pPr>
        <w:spacing w:after="200" w:line="276" w:lineRule="auto"/>
        <w:jc w:val="both"/>
        <w:rPr>
          <w:rFonts w:ascii="Times New Roman" w:eastAsia="Times New Roman" w:hAnsi="Times New Roman" w:cs="Times New Roman"/>
          <w:b/>
          <w:bCs/>
          <w:kern w:val="32"/>
          <w:sz w:val="24"/>
          <w:szCs w:val="24"/>
        </w:rPr>
      </w:pPr>
      <w:r w:rsidRPr="00AB734E">
        <w:rPr>
          <w:rFonts w:ascii="Times New Roman" w:eastAsia="Calibri" w:hAnsi="Times New Roman" w:cs="Times New Roman"/>
          <w:b/>
          <w:sz w:val="24"/>
          <w:szCs w:val="24"/>
        </w:rPr>
        <w:t>FM</w:t>
      </w:r>
      <w:r w:rsidR="0080440D" w:rsidRPr="00AB734E">
        <w:rPr>
          <w:rFonts w:ascii="Times New Roman" w:eastAsia="Calibri" w:hAnsi="Times New Roman" w:cs="Times New Roman"/>
          <w:b/>
          <w:sz w:val="24"/>
          <w:szCs w:val="24"/>
        </w:rPr>
        <w:t xml:space="preserve">                  -           </w:t>
      </w:r>
      <w:r w:rsidRPr="00AB734E">
        <w:rPr>
          <w:rFonts w:ascii="Times New Roman" w:eastAsia="Calibri" w:hAnsi="Times New Roman" w:cs="Times New Roman"/>
          <w:sz w:val="24"/>
          <w:szCs w:val="24"/>
        </w:rPr>
        <w:t>Frequency Modulation</w:t>
      </w:r>
      <w:r w:rsidR="00580D18" w:rsidRPr="00AB734E">
        <w:rPr>
          <w:rFonts w:ascii="Times New Roman" w:eastAsia="Calibri" w:hAnsi="Times New Roman" w:cs="Times New Roman"/>
          <w:sz w:val="24"/>
          <w:szCs w:val="24"/>
        </w:rPr>
        <w:br w:type="page"/>
      </w:r>
    </w:p>
    <w:p w:rsidR="000F325C" w:rsidRPr="00AB734E" w:rsidRDefault="000F325C" w:rsidP="000F325C">
      <w:pPr>
        <w:spacing w:after="200" w:line="276" w:lineRule="auto"/>
        <w:jc w:val="both"/>
        <w:rPr>
          <w:rFonts w:ascii="Times New Roman" w:eastAsia="Times New Roman" w:hAnsi="Times New Roman" w:cs="Times New Roman"/>
          <w:b/>
          <w:bCs/>
          <w:kern w:val="32"/>
          <w:sz w:val="24"/>
          <w:szCs w:val="24"/>
        </w:rPr>
        <w:sectPr w:rsidR="000F325C" w:rsidRPr="00AB734E" w:rsidSect="00F6288B">
          <w:footerReference w:type="default" r:id="rId9"/>
          <w:pgSz w:w="11907" w:h="16839" w:code="9"/>
          <w:pgMar w:top="1440" w:right="1440" w:bottom="1440" w:left="2160" w:header="720" w:footer="720" w:gutter="0"/>
          <w:pgNumType w:fmt="lowerRoman"/>
          <w:cols w:space="720"/>
          <w:docGrid w:linePitch="360"/>
        </w:sectPr>
      </w:pPr>
    </w:p>
    <w:p w:rsidR="00D1163C" w:rsidRPr="00AB734E" w:rsidRDefault="0070793A" w:rsidP="00AF7531">
      <w:pPr>
        <w:pStyle w:val="Heading2"/>
        <w:jc w:val="center"/>
        <w:rPr>
          <w:szCs w:val="24"/>
        </w:rPr>
      </w:pPr>
      <w:bookmarkStart w:id="45" w:name="_Toc515447498"/>
      <w:bookmarkStart w:id="46" w:name="_Toc515347968"/>
      <w:bookmarkStart w:id="47" w:name="_Toc476504784"/>
      <w:bookmarkStart w:id="48" w:name="_Toc481177710"/>
      <w:bookmarkStart w:id="49" w:name="_Toc481177854"/>
      <w:bookmarkStart w:id="50" w:name="_Toc481657738"/>
      <w:bookmarkStart w:id="51" w:name="_Toc481674416"/>
      <w:r w:rsidRPr="00AB734E">
        <w:rPr>
          <w:szCs w:val="24"/>
        </w:rPr>
        <w:lastRenderedPageBreak/>
        <w:t>CHAPTER ONE</w:t>
      </w:r>
      <w:bookmarkEnd w:id="45"/>
    </w:p>
    <w:p w:rsidR="00A96490" w:rsidRPr="00AB734E" w:rsidRDefault="00A96490" w:rsidP="00AF7531">
      <w:pPr>
        <w:pStyle w:val="Heading2"/>
        <w:jc w:val="center"/>
        <w:rPr>
          <w:szCs w:val="24"/>
        </w:rPr>
      </w:pPr>
      <w:bookmarkStart w:id="52" w:name="_Toc515447499"/>
      <w:r w:rsidRPr="00AB734E">
        <w:rPr>
          <w:szCs w:val="24"/>
        </w:rPr>
        <w:t>INTRODUCTION</w:t>
      </w:r>
      <w:bookmarkEnd w:id="46"/>
      <w:bookmarkEnd w:id="52"/>
    </w:p>
    <w:p w:rsidR="0070793A" w:rsidRPr="00AB734E" w:rsidRDefault="00DA45ED" w:rsidP="006B04DB">
      <w:pPr>
        <w:pStyle w:val="Heading2"/>
        <w:rPr>
          <w:szCs w:val="24"/>
        </w:rPr>
      </w:pPr>
      <w:bookmarkStart w:id="53" w:name="_Toc515347969"/>
      <w:bookmarkStart w:id="54" w:name="_Toc515447500"/>
      <w:r w:rsidRPr="00AB734E">
        <w:rPr>
          <w:szCs w:val="24"/>
        </w:rPr>
        <w:t>1.1</w:t>
      </w:r>
      <w:r w:rsidR="0070793A" w:rsidRPr="00AB734E">
        <w:rPr>
          <w:szCs w:val="24"/>
        </w:rPr>
        <w:t xml:space="preserve"> Background to the Study</w:t>
      </w:r>
      <w:bookmarkEnd w:id="53"/>
      <w:bookmarkEnd w:id="54"/>
    </w:p>
    <w:p w:rsidR="008E2FC7" w:rsidRPr="00AB734E" w:rsidRDefault="008E2FC7" w:rsidP="000364DF">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Information has become one of the most important components in the transformation of the society today playing an essential role in objective decision making and policy formulation. </w:t>
      </w:r>
      <w:r w:rsidR="006618EF" w:rsidRPr="00AB734E">
        <w:rPr>
          <w:rFonts w:ascii="Times New Roman" w:eastAsia="Times New Roman" w:hAnsi="Times New Roman" w:cs="Times New Roman"/>
          <w:bCs/>
          <w:kern w:val="32"/>
          <w:sz w:val="24"/>
          <w:szCs w:val="24"/>
        </w:rPr>
        <w:t>Information is a vital resource for individual growth</w:t>
      </w:r>
      <w:r w:rsidRPr="00AB734E">
        <w:rPr>
          <w:rFonts w:ascii="Times New Roman" w:eastAsia="Times New Roman" w:hAnsi="Times New Roman" w:cs="Times New Roman"/>
          <w:bCs/>
          <w:kern w:val="32"/>
          <w:sz w:val="24"/>
          <w:szCs w:val="24"/>
        </w:rPr>
        <w:t xml:space="preserve"> </w:t>
      </w:r>
      <w:r w:rsidR="006618EF" w:rsidRPr="00AB734E">
        <w:rPr>
          <w:rFonts w:ascii="Times New Roman" w:eastAsia="Times New Roman" w:hAnsi="Times New Roman" w:cs="Times New Roman"/>
          <w:bCs/>
          <w:kern w:val="32"/>
          <w:sz w:val="24"/>
          <w:szCs w:val="24"/>
        </w:rPr>
        <w:t>and for survival</w:t>
      </w:r>
      <w:r w:rsidRPr="00AB734E">
        <w:rPr>
          <w:rFonts w:ascii="Times New Roman" w:eastAsia="Times New Roman" w:hAnsi="Times New Roman" w:cs="Times New Roman"/>
          <w:bCs/>
          <w:kern w:val="32"/>
          <w:sz w:val="24"/>
          <w:szCs w:val="24"/>
        </w:rPr>
        <w:t xml:space="preserve"> hence information is </w:t>
      </w:r>
      <w:r w:rsidR="00B0183A" w:rsidRPr="00AB734E">
        <w:rPr>
          <w:rFonts w:ascii="Times New Roman" w:eastAsia="Times New Roman" w:hAnsi="Times New Roman" w:cs="Times New Roman"/>
          <w:bCs/>
          <w:kern w:val="32"/>
          <w:sz w:val="24"/>
          <w:szCs w:val="24"/>
        </w:rPr>
        <w:t>an</w:t>
      </w:r>
      <w:r w:rsidRPr="00AB734E">
        <w:rPr>
          <w:rFonts w:ascii="Times New Roman" w:eastAsia="Times New Roman" w:hAnsi="Times New Roman" w:cs="Times New Roman"/>
          <w:bCs/>
          <w:kern w:val="32"/>
          <w:sz w:val="24"/>
          <w:szCs w:val="24"/>
        </w:rPr>
        <w:t xml:space="preserve"> </w:t>
      </w:r>
      <w:r w:rsidR="006618EF" w:rsidRPr="00AB734E">
        <w:rPr>
          <w:rFonts w:ascii="Times New Roman" w:eastAsia="Times New Roman" w:hAnsi="Times New Roman" w:cs="Times New Roman"/>
          <w:bCs/>
          <w:kern w:val="32"/>
          <w:sz w:val="24"/>
          <w:szCs w:val="24"/>
        </w:rPr>
        <w:t>essential</w:t>
      </w:r>
      <w:r w:rsidRPr="00AB734E">
        <w:rPr>
          <w:rFonts w:ascii="Times New Roman" w:eastAsia="Times New Roman" w:hAnsi="Times New Roman" w:cs="Times New Roman"/>
          <w:bCs/>
          <w:kern w:val="32"/>
          <w:sz w:val="24"/>
          <w:szCs w:val="24"/>
        </w:rPr>
        <w:t xml:space="preserve"> factor </w:t>
      </w:r>
      <w:r w:rsidR="00B0183A" w:rsidRPr="00AB734E">
        <w:rPr>
          <w:rFonts w:ascii="Times New Roman" w:eastAsia="Times New Roman" w:hAnsi="Times New Roman" w:cs="Times New Roman"/>
          <w:bCs/>
          <w:kern w:val="32"/>
          <w:sz w:val="24"/>
          <w:szCs w:val="24"/>
        </w:rPr>
        <w:t>for</w:t>
      </w:r>
      <w:r w:rsidRPr="00AB734E">
        <w:rPr>
          <w:rFonts w:ascii="Times New Roman" w:eastAsia="Times New Roman" w:hAnsi="Times New Roman" w:cs="Times New Roman"/>
          <w:bCs/>
          <w:kern w:val="32"/>
          <w:sz w:val="24"/>
          <w:szCs w:val="24"/>
        </w:rPr>
        <w:t xml:space="preserve"> development of any nation</w:t>
      </w:r>
      <w:r w:rsidR="006618EF" w:rsidRPr="00AB734E">
        <w:rPr>
          <w:rFonts w:ascii="Times New Roman" w:hAnsi="Times New Roman" w:cs="Times New Roman"/>
          <w:sz w:val="24"/>
          <w:szCs w:val="24"/>
        </w:rPr>
        <w:t xml:space="preserve"> </w:t>
      </w:r>
      <w:r w:rsidR="00286C90" w:rsidRPr="00AB734E">
        <w:rPr>
          <w:rFonts w:ascii="Times New Roman" w:hAnsi="Times New Roman" w:cs="Times New Roman"/>
          <w:sz w:val="24"/>
          <w:szCs w:val="24"/>
        </w:rPr>
        <w:t>(</w:t>
      </w:r>
      <w:proofErr w:type="spellStart"/>
      <w:r w:rsidR="00286C90" w:rsidRPr="00AB734E">
        <w:rPr>
          <w:rFonts w:ascii="Times New Roman" w:eastAsia="Times New Roman" w:hAnsi="Times New Roman" w:cs="Times New Roman"/>
          <w:bCs/>
          <w:kern w:val="32"/>
          <w:sz w:val="24"/>
          <w:szCs w:val="24"/>
        </w:rPr>
        <w:t>Ayanyemi</w:t>
      </w:r>
      <w:proofErr w:type="spellEnd"/>
      <w:r w:rsidR="00907EBB" w:rsidRPr="00AB734E">
        <w:rPr>
          <w:rFonts w:ascii="Times New Roman" w:eastAsia="Times New Roman" w:hAnsi="Times New Roman" w:cs="Times New Roman"/>
          <w:bCs/>
          <w:kern w:val="32"/>
          <w:sz w:val="24"/>
          <w:szCs w:val="24"/>
        </w:rPr>
        <w:t>,</w:t>
      </w:r>
      <w:r w:rsidR="00286C90" w:rsidRPr="00AB734E">
        <w:rPr>
          <w:rFonts w:ascii="Times New Roman" w:eastAsia="Times New Roman" w:hAnsi="Times New Roman" w:cs="Times New Roman"/>
          <w:bCs/>
          <w:kern w:val="32"/>
          <w:sz w:val="24"/>
          <w:szCs w:val="24"/>
        </w:rPr>
        <w:t xml:space="preserve"> </w:t>
      </w:r>
      <w:r w:rsidR="006618EF" w:rsidRPr="00AB734E">
        <w:rPr>
          <w:rFonts w:ascii="Times New Roman" w:eastAsia="Times New Roman" w:hAnsi="Times New Roman" w:cs="Times New Roman"/>
          <w:bCs/>
          <w:kern w:val="32"/>
          <w:sz w:val="24"/>
          <w:szCs w:val="24"/>
        </w:rPr>
        <w:t>2006)</w:t>
      </w:r>
      <w:r w:rsidRPr="00AB734E">
        <w:rPr>
          <w:rFonts w:ascii="Times New Roman" w:eastAsia="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Choo</w:t>
      </w:r>
      <w:proofErr w:type="spellEnd"/>
      <w:r w:rsidRPr="00AB734E">
        <w:rPr>
          <w:rFonts w:ascii="Times New Roman" w:eastAsia="Times New Roman" w:hAnsi="Times New Roman" w:cs="Times New Roman"/>
          <w:bCs/>
          <w:kern w:val="32"/>
          <w:sz w:val="24"/>
          <w:szCs w:val="24"/>
        </w:rPr>
        <w:t xml:space="preserve"> (2012) argued that people use informa</w:t>
      </w:r>
      <w:r w:rsidR="00615CEA" w:rsidRPr="00AB734E">
        <w:rPr>
          <w:rFonts w:ascii="Times New Roman" w:eastAsia="Times New Roman" w:hAnsi="Times New Roman" w:cs="Times New Roman"/>
          <w:bCs/>
          <w:kern w:val="32"/>
          <w:sz w:val="24"/>
          <w:szCs w:val="24"/>
        </w:rPr>
        <w:t xml:space="preserve">tion to create knowledge. In </w:t>
      </w:r>
      <w:r w:rsidRPr="00AB734E">
        <w:rPr>
          <w:rFonts w:ascii="Times New Roman" w:eastAsia="Times New Roman" w:hAnsi="Times New Roman" w:cs="Times New Roman"/>
          <w:bCs/>
          <w:kern w:val="32"/>
          <w:sz w:val="24"/>
          <w:szCs w:val="24"/>
        </w:rPr>
        <w:t>agricultural sector, timely and r</w:t>
      </w:r>
      <w:r w:rsidR="00286C90" w:rsidRPr="00AB734E">
        <w:rPr>
          <w:rFonts w:ascii="Times New Roman" w:eastAsia="Times New Roman" w:hAnsi="Times New Roman" w:cs="Times New Roman"/>
          <w:bCs/>
          <w:kern w:val="32"/>
          <w:sz w:val="24"/>
          <w:szCs w:val="24"/>
        </w:rPr>
        <w:t>elevant information empowers</w:t>
      </w:r>
      <w:r w:rsidRPr="00AB734E">
        <w:rPr>
          <w:rFonts w:ascii="Times New Roman" w:eastAsia="Times New Roman" w:hAnsi="Times New Roman" w:cs="Times New Roman"/>
          <w:bCs/>
          <w:kern w:val="32"/>
          <w:sz w:val="24"/>
          <w:szCs w:val="24"/>
        </w:rPr>
        <w:t xml:space="preserve"> farming communities towards sustainable and long-term growth. Utilization of agricultural information enhances farming as an enterprise that largely depends on productivity and marketing for survival. Thus, availability of information on weather trends, best farming practices, market distribution and pest and disease control provides farmers with the necessary tools to pursue improved agriculture as a strategy for growth and development that is sustainable in the long term. </w:t>
      </w:r>
      <w:r w:rsidR="00A533D1" w:rsidRPr="00AB734E">
        <w:rPr>
          <w:rFonts w:ascii="Times New Roman" w:eastAsia="Times New Roman" w:hAnsi="Times New Roman" w:cs="Times New Roman"/>
          <w:bCs/>
          <w:kern w:val="32"/>
          <w:sz w:val="24"/>
          <w:szCs w:val="24"/>
        </w:rPr>
        <w:t>The success of agriculture can be attributed to farmers' responsiveness and willingness to introduce technology, know-how and innovations, a</w:t>
      </w:r>
      <w:r w:rsidR="00303F27" w:rsidRPr="00AB734E">
        <w:rPr>
          <w:rFonts w:ascii="Times New Roman" w:eastAsia="Times New Roman" w:hAnsi="Times New Roman" w:cs="Times New Roman"/>
          <w:bCs/>
          <w:kern w:val="32"/>
          <w:sz w:val="24"/>
          <w:szCs w:val="24"/>
        </w:rPr>
        <w:t>gricultural</w:t>
      </w:r>
      <w:r w:rsidRPr="00AB734E">
        <w:rPr>
          <w:rFonts w:ascii="Times New Roman" w:eastAsia="Times New Roman" w:hAnsi="Times New Roman" w:cs="Times New Roman"/>
          <w:bCs/>
          <w:kern w:val="32"/>
          <w:sz w:val="24"/>
          <w:szCs w:val="24"/>
        </w:rPr>
        <w:t xml:space="preserve"> productivity growth has been driven by improved farm technologies, </w:t>
      </w:r>
      <w:r w:rsidR="00303F27" w:rsidRPr="00AB734E">
        <w:rPr>
          <w:rFonts w:ascii="Times New Roman" w:eastAsia="Times New Roman" w:hAnsi="Times New Roman" w:cs="Times New Roman"/>
          <w:bCs/>
          <w:kern w:val="32"/>
          <w:sz w:val="24"/>
          <w:szCs w:val="24"/>
        </w:rPr>
        <w:t>such as improved</w:t>
      </w:r>
      <w:r w:rsidRPr="00AB734E">
        <w:rPr>
          <w:rFonts w:ascii="Times New Roman" w:eastAsia="Times New Roman" w:hAnsi="Times New Roman" w:cs="Times New Roman"/>
          <w:bCs/>
          <w:kern w:val="32"/>
          <w:sz w:val="24"/>
          <w:szCs w:val="24"/>
        </w:rPr>
        <w:t xml:space="preserve"> seeds, fertilizer, and water control</w:t>
      </w:r>
      <w:r w:rsidR="00303F27" w:rsidRPr="00AB734E">
        <w:rPr>
          <w:rFonts w:ascii="Times New Roman" w:hAnsi="Times New Roman" w:cs="Times New Roman"/>
          <w:sz w:val="24"/>
          <w:szCs w:val="24"/>
        </w:rPr>
        <w:t xml:space="preserve"> </w:t>
      </w:r>
      <w:r w:rsidR="00303F27" w:rsidRPr="00AB734E">
        <w:rPr>
          <w:rFonts w:ascii="Times New Roman" w:eastAsia="Times New Roman" w:hAnsi="Times New Roman" w:cs="Times New Roman"/>
          <w:bCs/>
          <w:kern w:val="32"/>
          <w:sz w:val="24"/>
          <w:szCs w:val="24"/>
        </w:rPr>
        <w:t xml:space="preserve">in almost all areas of the globe where the agricultural transformation process has been documented </w:t>
      </w:r>
      <w:r w:rsidRPr="00AB734E">
        <w:rPr>
          <w:rFonts w:ascii="Times New Roman" w:eastAsia="Times New Roman" w:hAnsi="Times New Roman" w:cs="Times New Roman"/>
          <w:bCs/>
          <w:kern w:val="32"/>
          <w:sz w:val="24"/>
          <w:szCs w:val="24"/>
        </w:rPr>
        <w:t>(</w:t>
      </w:r>
      <w:proofErr w:type="spellStart"/>
      <w:r w:rsidRPr="00AB734E">
        <w:rPr>
          <w:rFonts w:ascii="Times New Roman" w:eastAsia="Times New Roman" w:hAnsi="Times New Roman" w:cs="Times New Roman"/>
          <w:bCs/>
          <w:kern w:val="32"/>
          <w:sz w:val="24"/>
          <w:szCs w:val="24"/>
        </w:rPr>
        <w:t>Gabre-Madhin</w:t>
      </w:r>
      <w:proofErr w:type="spellEnd"/>
      <w:r w:rsidRPr="00AB734E">
        <w:rPr>
          <w:rFonts w:ascii="Times New Roman" w:eastAsia="Times New Roman" w:hAnsi="Times New Roman" w:cs="Times New Roman"/>
          <w:bCs/>
          <w:kern w:val="32"/>
          <w:sz w:val="24"/>
          <w:szCs w:val="24"/>
        </w:rPr>
        <w:t xml:space="preserve"> and Johnston, 2002).</w:t>
      </w:r>
      <w:r w:rsidR="000364DF" w:rsidRPr="00AB734E">
        <w:rPr>
          <w:rFonts w:ascii="Times New Roman" w:eastAsia="Times New Roman" w:hAnsi="Times New Roman" w:cs="Times New Roman"/>
          <w:bCs/>
          <w:kern w:val="32"/>
          <w:sz w:val="24"/>
          <w:szCs w:val="24"/>
        </w:rPr>
        <w:t xml:space="preserve"> </w:t>
      </w:r>
    </w:p>
    <w:p w:rsidR="00705388" w:rsidRPr="00AB734E" w:rsidRDefault="00A76405" w:rsidP="008E2FC7">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Farmers are able to make timely decisions that result to agricultural development when they have free access to agricultural information that is relevant, timely and accurate </w:t>
      </w:r>
      <w:r w:rsidR="00314890" w:rsidRPr="00AB734E">
        <w:rPr>
          <w:rFonts w:ascii="Times New Roman" w:eastAsia="Times New Roman" w:hAnsi="Times New Roman" w:cs="Times New Roman"/>
          <w:bCs/>
          <w:color w:val="000000" w:themeColor="text1"/>
          <w:kern w:val="32"/>
          <w:sz w:val="24"/>
          <w:szCs w:val="24"/>
        </w:rPr>
        <w:t>(</w:t>
      </w:r>
      <w:proofErr w:type="spellStart"/>
      <w:r w:rsidR="00314890" w:rsidRPr="00AB734E">
        <w:rPr>
          <w:rFonts w:ascii="Times New Roman" w:eastAsia="Times New Roman" w:hAnsi="Times New Roman" w:cs="Times New Roman"/>
          <w:bCs/>
          <w:color w:val="000000" w:themeColor="text1"/>
          <w:kern w:val="32"/>
          <w:sz w:val="24"/>
          <w:szCs w:val="24"/>
        </w:rPr>
        <w:t>Siyao</w:t>
      </w:r>
      <w:proofErr w:type="spellEnd"/>
      <w:r w:rsidR="00314890" w:rsidRPr="00AB734E">
        <w:rPr>
          <w:rFonts w:ascii="Times New Roman" w:eastAsia="Times New Roman" w:hAnsi="Times New Roman" w:cs="Times New Roman"/>
          <w:bCs/>
          <w:color w:val="000000" w:themeColor="text1"/>
          <w:kern w:val="32"/>
          <w:sz w:val="24"/>
          <w:szCs w:val="24"/>
        </w:rPr>
        <w:t xml:space="preserve">, 2006). </w:t>
      </w:r>
      <w:r w:rsidR="007B36D5" w:rsidRPr="00AB734E">
        <w:rPr>
          <w:rFonts w:ascii="Times New Roman" w:eastAsia="Times New Roman" w:hAnsi="Times New Roman" w:cs="Times New Roman"/>
          <w:bCs/>
          <w:kern w:val="32"/>
          <w:sz w:val="24"/>
          <w:szCs w:val="24"/>
        </w:rPr>
        <w:t xml:space="preserve">According to </w:t>
      </w:r>
      <w:proofErr w:type="spellStart"/>
      <w:r w:rsidR="007B36D5" w:rsidRPr="00AB734E">
        <w:rPr>
          <w:rFonts w:ascii="Times New Roman" w:eastAsia="Times New Roman" w:hAnsi="Times New Roman" w:cs="Times New Roman"/>
          <w:bCs/>
          <w:kern w:val="32"/>
          <w:sz w:val="24"/>
          <w:szCs w:val="24"/>
        </w:rPr>
        <w:t>Aina</w:t>
      </w:r>
      <w:proofErr w:type="spellEnd"/>
      <w:r w:rsidR="007B36D5" w:rsidRPr="00AB734E">
        <w:rPr>
          <w:rFonts w:ascii="Times New Roman" w:eastAsia="Times New Roman" w:hAnsi="Times New Roman" w:cs="Times New Roman"/>
          <w:bCs/>
          <w:kern w:val="32"/>
          <w:sz w:val="24"/>
          <w:szCs w:val="24"/>
        </w:rPr>
        <w:t xml:space="preserve"> (2006) </w:t>
      </w:r>
      <w:r w:rsidR="008E2FC7" w:rsidRPr="00AB734E">
        <w:rPr>
          <w:rFonts w:ascii="Times New Roman" w:eastAsia="Times New Roman" w:hAnsi="Times New Roman" w:cs="Times New Roman"/>
          <w:bCs/>
          <w:kern w:val="32"/>
          <w:sz w:val="24"/>
          <w:szCs w:val="24"/>
        </w:rPr>
        <w:t>there is</w:t>
      </w:r>
      <w:r w:rsidR="00705388" w:rsidRPr="00AB734E">
        <w:rPr>
          <w:rFonts w:ascii="Times New Roman" w:eastAsia="Times New Roman" w:hAnsi="Times New Roman" w:cs="Times New Roman"/>
          <w:bCs/>
          <w:kern w:val="32"/>
          <w:sz w:val="24"/>
          <w:szCs w:val="24"/>
        </w:rPr>
        <w:t xml:space="preserve"> also</w:t>
      </w:r>
      <w:r w:rsidR="008E2FC7" w:rsidRPr="00AB734E">
        <w:rPr>
          <w:rFonts w:ascii="Times New Roman" w:eastAsia="Times New Roman" w:hAnsi="Times New Roman" w:cs="Times New Roman"/>
          <w:bCs/>
          <w:kern w:val="32"/>
          <w:sz w:val="24"/>
          <w:szCs w:val="24"/>
        </w:rPr>
        <w:t xml:space="preserve"> need for </w:t>
      </w:r>
      <w:r w:rsidR="00CC1B06" w:rsidRPr="00AB734E">
        <w:rPr>
          <w:rFonts w:ascii="Times New Roman" w:eastAsia="Times New Roman" w:hAnsi="Times New Roman" w:cs="Times New Roman"/>
          <w:bCs/>
          <w:kern w:val="32"/>
          <w:sz w:val="24"/>
          <w:szCs w:val="24"/>
        </w:rPr>
        <w:t>electronic media</w:t>
      </w:r>
      <w:r w:rsidR="008E2FC7" w:rsidRPr="00AB734E">
        <w:rPr>
          <w:rFonts w:ascii="Times New Roman" w:eastAsia="Times New Roman" w:hAnsi="Times New Roman" w:cs="Times New Roman"/>
          <w:bCs/>
          <w:kern w:val="32"/>
          <w:sz w:val="24"/>
          <w:szCs w:val="24"/>
        </w:rPr>
        <w:t xml:space="preserve"> to be restructured </w:t>
      </w:r>
      <w:r w:rsidR="007B36D5" w:rsidRPr="00AB734E">
        <w:rPr>
          <w:rFonts w:ascii="Times New Roman" w:eastAsia="Times New Roman" w:hAnsi="Times New Roman" w:cs="Times New Roman"/>
          <w:bCs/>
          <w:kern w:val="32"/>
          <w:sz w:val="24"/>
          <w:szCs w:val="24"/>
        </w:rPr>
        <w:t xml:space="preserve">in Africa </w:t>
      </w:r>
      <w:r w:rsidR="008E2FC7" w:rsidRPr="00AB734E">
        <w:rPr>
          <w:rFonts w:ascii="Times New Roman" w:eastAsia="Times New Roman" w:hAnsi="Times New Roman" w:cs="Times New Roman"/>
          <w:bCs/>
          <w:kern w:val="32"/>
          <w:sz w:val="24"/>
          <w:szCs w:val="24"/>
        </w:rPr>
        <w:t xml:space="preserve">as a way of improving the dissemination of agricultural information to farmers. </w:t>
      </w:r>
      <w:r w:rsidR="00705388" w:rsidRPr="00AB734E">
        <w:rPr>
          <w:rFonts w:ascii="Times New Roman" w:eastAsia="Times New Roman" w:hAnsi="Times New Roman" w:cs="Times New Roman"/>
          <w:bCs/>
          <w:kern w:val="32"/>
          <w:sz w:val="24"/>
          <w:szCs w:val="24"/>
        </w:rPr>
        <w:t>Other than the mass media, i</w:t>
      </w:r>
      <w:r w:rsidR="009B71DA" w:rsidRPr="00AB734E">
        <w:rPr>
          <w:rFonts w:ascii="Times New Roman" w:eastAsia="Times New Roman" w:hAnsi="Times New Roman" w:cs="Times New Roman"/>
          <w:bCs/>
          <w:kern w:val="32"/>
          <w:sz w:val="24"/>
          <w:szCs w:val="24"/>
        </w:rPr>
        <w:t>nformation resource centers in communities</w:t>
      </w:r>
      <w:r w:rsidR="008E2FC7" w:rsidRPr="00AB734E">
        <w:rPr>
          <w:rFonts w:ascii="Times New Roman" w:eastAsia="Times New Roman" w:hAnsi="Times New Roman" w:cs="Times New Roman"/>
          <w:bCs/>
          <w:kern w:val="32"/>
          <w:sz w:val="24"/>
          <w:szCs w:val="24"/>
        </w:rPr>
        <w:t xml:space="preserve"> must be </w:t>
      </w:r>
      <w:r w:rsidR="009B71DA" w:rsidRPr="00AB734E">
        <w:rPr>
          <w:rFonts w:ascii="Times New Roman" w:eastAsia="Times New Roman" w:hAnsi="Times New Roman" w:cs="Times New Roman"/>
          <w:bCs/>
          <w:kern w:val="32"/>
          <w:sz w:val="24"/>
          <w:szCs w:val="24"/>
        </w:rPr>
        <w:t>incorporated in</w:t>
      </w:r>
      <w:r w:rsidR="00705388" w:rsidRPr="00AB734E">
        <w:rPr>
          <w:rFonts w:ascii="Times New Roman" w:eastAsia="Times New Roman" w:hAnsi="Times New Roman" w:cs="Times New Roman"/>
          <w:bCs/>
          <w:kern w:val="32"/>
          <w:sz w:val="24"/>
          <w:szCs w:val="24"/>
        </w:rPr>
        <w:t xml:space="preserve"> the public library system</w:t>
      </w:r>
      <w:r w:rsidR="007B36D5" w:rsidRPr="00AB734E">
        <w:rPr>
          <w:rFonts w:ascii="Times New Roman" w:eastAsia="Times New Roman" w:hAnsi="Times New Roman" w:cs="Times New Roman"/>
          <w:bCs/>
          <w:kern w:val="32"/>
          <w:sz w:val="24"/>
          <w:szCs w:val="24"/>
        </w:rPr>
        <w:t xml:space="preserve"> </w:t>
      </w:r>
      <w:r w:rsidR="00705388" w:rsidRPr="00AB734E">
        <w:rPr>
          <w:rFonts w:ascii="Times New Roman" w:eastAsia="Times New Roman" w:hAnsi="Times New Roman" w:cs="Times New Roman"/>
          <w:bCs/>
          <w:kern w:val="32"/>
          <w:sz w:val="24"/>
          <w:szCs w:val="24"/>
        </w:rPr>
        <w:t>t</w:t>
      </w:r>
      <w:r w:rsidR="009B71DA" w:rsidRPr="00AB734E">
        <w:rPr>
          <w:rFonts w:ascii="Times New Roman" w:eastAsia="Times New Roman" w:hAnsi="Times New Roman" w:cs="Times New Roman"/>
          <w:bCs/>
          <w:kern w:val="32"/>
          <w:sz w:val="24"/>
          <w:szCs w:val="24"/>
        </w:rPr>
        <w:t>his</w:t>
      </w:r>
      <w:r w:rsidR="008E2FC7" w:rsidRPr="00AB734E">
        <w:rPr>
          <w:rFonts w:ascii="Times New Roman" w:eastAsia="Times New Roman" w:hAnsi="Times New Roman" w:cs="Times New Roman"/>
          <w:bCs/>
          <w:kern w:val="32"/>
          <w:sz w:val="24"/>
          <w:szCs w:val="24"/>
        </w:rPr>
        <w:t xml:space="preserve"> adoption </w:t>
      </w:r>
      <w:r w:rsidR="00B0183A" w:rsidRPr="00AB734E">
        <w:rPr>
          <w:rFonts w:ascii="Times New Roman" w:eastAsia="Times New Roman" w:hAnsi="Times New Roman" w:cs="Times New Roman"/>
          <w:bCs/>
          <w:kern w:val="32"/>
          <w:sz w:val="24"/>
          <w:szCs w:val="24"/>
        </w:rPr>
        <w:t xml:space="preserve">could </w:t>
      </w:r>
      <w:r w:rsidR="009B71DA" w:rsidRPr="00AB734E">
        <w:rPr>
          <w:rFonts w:ascii="Times New Roman" w:eastAsia="Times New Roman" w:hAnsi="Times New Roman" w:cs="Times New Roman"/>
          <w:bCs/>
          <w:kern w:val="32"/>
          <w:sz w:val="24"/>
          <w:szCs w:val="24"/>
        </w:rPr>
        <w:t>set off the dissemination of agricultural information to farmers by agricultural extension workers thus boosting agricultural productivity.</w:t>
      </w:r>
      <w:r w:rsidR="00DC2A44" w:rsidRPr="00AB734E">
        <w:rPr>
          <w:rFonts w:ascii="Times New Roman" w:eastAsia="Times New Roman" w:hAnsi="Times New Roman" w:cs="Times New Roman"/>
          <w:bCs/>
          <w:kern w:val="32"/>
          <w:sz w:val="24"/>
          <w:szCs w:val="24"/>
        </w:rPr>
        <w:t xml:space="preserve"> </w:t>
      </w:r>
      <w:r w:rsidR="008E2FC7" w:rsidRPr="00AB734E">
        <w:rPr>
          <w:rFonts w:ascii="Times New Roman" w:eastAsia="Times New Roman" w:hAnsi="Times New Roman" w:cs="Times New Roman"/>
          <w:bCs/>
          <w:kern w:val="32"/>
          <w:sz w:val="24"/>
          <w:szCs w:val="24"/>
        </w:rPr>
        <w:t xml:space="preserve">A study conducted in Tanzania revealed that it would be </w:t>
      </w:r>
      <w:r w:rsidR="003E02D7" w:rsidRPr="00AB734E">
        <w:rPr>
          <w:rFonts w:ascii="Times New Roman" w:eastAsia="Times New Roman" w:hAnsi="Times New Roman" w:cs="Times New Roman"/>
          <w:bCs/>
          <w:kern w:val="32"/>
          <w:sz w:val="24"/>
          <w:szCs w:val="24"/>
        </w:rPr>
        <w:t>problematic</w:t>
      </w:r>
      <w:r w:rsidR="008E2FC7" w:rsidRPr="00AB734E">
        <w:rPr>
          <w:rFonts w:ascii="Times New Roman" w:eastAsia="Times New Roman" w:hAnsi="Times New Roman" w:cs="Times New Roman"/>
          <w:bCs/>
          <w:kern w:val="32"/>
          <w:sz w:val="24"/>
          <w:szCs w:val="24"/>
        </w:rPr>
        <w:t xml:space="preserve"> to </w:t>
      </w:r>
      <w:r w:rsidR="00907EBB" w:rsidRPr="00AB734E">
        <w:rPr>
          <w:rFonts w:ascii="Times New Roman" w:eastAsia="Times New Roman" w:hAnsi="Times New Roman" w:cs="Times New Roman"/>
          <w:bCs/>
          <w:kern w:val="32"/>
          <w:sz w:val="24"/>
          <w:szCs w:val="24"/>
        </w:rPr>
        <w:t>bring up-to-date</w:t>
      </w:r>
      <w:r w:rsidR="008E2FC7" w:rsidRPr="00AB734E">
        <w:rPr>
          <w:rFonts w:ascii="Times New Roman" w:eastAsia="Times New Roman" w:hAnsi="Times New Roman" w:cs="Times New Roman"/>
          <w:bCs/>
          <w:kern w:val="32"/>
          <w:sz w:val="24"/>
          <w:szCs w:val="24"/>
        </w:rPr>
        <w:t xml:space="preserve"> and prioritize agriculture </w:t>
      </w:r>
      <w:r w:rsidR="00DC2A44" w:rsidRPr="00AB734E">
        <w:rPr>
          <w:rFonts w:ascii="Times New Roman" w:eastAsia="Times New Roman" w:hAnsi="Times New Roman" w:cs="Times New Roman"/>
          <w:bCs/>
          <w:kern w:val="32"/>
          <w:sz w:val="24"/>
          <w:szCs w:val="24"/>
        </w:rPr>
        <w:t xml:space="preserve">when </w:t>
      </w:r>
      <w:r w:rsidR="008E2FC7" w:rsidRPr="00AB734E">
        <w:rPr>
          <w:rFonts w:ascii="Times New Roman" w:eastAsia="Times New Roman" w:hAnsi="Times New Roman" w:cs="Times New Roman"/>
          <w:bCs/>
          <w:kern w:val="32"/>
          <w:sz w:val="24"/>
          <w:szCs w:val="24"/>
        </w:rPr>
        <w:t xml:space="preserve">rural farmers </w:t>
      </w:r>
      <w:r w:rsidR="00DC2A44" w:rsidRPr="00AB734E">
        <w:rPr>
          <w:rFonts w:ascii="Times New Roman" w:eastAsia="Times New Roman" w:hAnsi="Times New Roman" w:cs="Times New Roman"/>
          <w:bCs/>
          <w:kern w:val="32"/>
          <w:sz w:val="24"/>
          <w:szCs w:val="24"/>
        </w:rPr>
        <w:t>do not</w:t>
      </w:r>
      <w:r w:rsidR="008E2FC7" w:rsidRPr="00AB734E">
        <w:rPr>
          <w:rFonts w:ascii="Times New Roman" w:eastAsia="Times New Roman" w:hAnsi="Times New Roman" w:cs="Times New Roman"/>
          <w:bCs/>
          <w:kern w:val="32"/>
          <w:sz w:val="24"/>
          <w:szCs w:val="24"/>
        </w:rPr>
        <w:t xml:space="preserve"> have free</w:t>
      </w:r>
      <w:r w:rsidR="003E02D7" w:rsidRPr="00AB734E">
        <w:rPr>
          <w:rFonts w:ascii="Times New Roman" w:eastAsia="Times New Roman" w:hAnsi="Times New Roman" w:cs="Times New Roman"/>
          <w:bCs/>
          <w:kern w:val="32"/>
          <w:sz w:val="24"/>
          <w:szCs w:val="24"/>
        </w:rPr>
        <w:t xml:space="preserve"> and open</w:t>
      </w:r>
      <w:r w:rsidR="008E2FC7" w:rsidRPr="00AB734E">
        <w:rPr>
          <w:rFonts w:ascii="Times New Roman" w:eastAsia="Times New Roman" w:hAnsi="Times New Roman" w:cs="Times New Roman"/>
          <w:bCs/>
          <w:kern w:val="32"/>
          <w:sz w:val="24"/>
          <w:szCs w:val="24"/>
        </w:rPr>
        <w:t xml:space="preserve"> access to agricultural information.</w:t>
      </w:r>
      <w:r w:rsidR="00380731" w:rsidRPr="00AB734E">
        <w:rPr>
          <w:rFonts w:ascii="Times New Roman" w:eastAsia="Times New Roman" w:hAnsi="Times New Roman" w:cs="Times New Roman"/>
          <w:bCs/>
          <w:kern w:val="32"/>
          <w:sz w:val="24"/>
          <w:szCs w:val="24"/>
        </w:rPr>
        <w:t xml:space="preserve"> </w:t>
      </w:r>
    </w:p>
    <w:p w:rsidR="008E2FC7" w:rsidRPr="00AB734E" w:rsidRDefault="008E2FC7" w:rsidP="00AF3E05">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Agriculture remains a key sector in terms of food and employment in Kenya, in spite of growing urbanization, agriculture sector is still the backbone of Kenya’s economy. </w:t>
      </w:r>
      <w:bookmarkStart w:id="55" w:name="_Hlk522652931"/>
      <w:r w:rsidRPr="00AB734E">
        <w:rPr>
          <w:rFonts w:ascii="Times New Roman" w:eastAsia="Times New Roman" w:hAnsi="Times New Roman" w:cs="Times New Roman"/>
          <w:bCs/>
          <w:kern w:val="32"/>
          <w:sz w:val="24"/>
          <w:szCs w:val="24"/>
        </w:rPr>
        <w:t xml:space="preserve">According to </w:t>
      </w:r>
      <w:r w:rsidR="00907EBB" w:rsidRPr="00AB734E">
        <w:rPr>
          <w:rFonts w:ascii="Times New Roman" w:eastAsia="Times New Roman" w:hAnsi="Times New Roman" w:cs="Times New Roman"/>
          <w:bCs/>
          <w:kern w:val="32"/>
          <w:sz w:val="24"/>
          <w:szCs w:val="24"/>
        </w:rPr>
        <w:t xml:space="preserve">Kenya National Bureau of Statistics </w:t>
      </w:r>
      <w:r w:rsidR="00CC1B06" w:rsidRPr="00AB734E">
        <w:rPr>
          <w:rFonts w:ascii="Times New Roman" w:eastAsia="Times New Roman" w:hAnsi="Times New Roman" w:cs="Times New Roman"/>
          <w:bCs/>
          <w:kern w:val="32"/>
          <w:sz w:val="24"/>
          <w:szCs w:val="24"/>
        </w:rPr>
        <w:t>(</w:t>
      </w:r>
      <w:r w:rsidR="00907EBB" w:rsidRPr="00AB734E">
        <w:rPr>
          <w:rFonts w:ascii="Times New Roman" w:eastAsia="Times New Roman" w:hAnsi="Times New Roman" w:cs="Times New Roman"/>
          <w:bCs/>
          <w:kern w:val="32"/>
          <w:sz w:val="24"/>
          <w:szCs w:val="24"/>
        </w:rPr>
        <w:t>2017</w:t>
      </w:r>
      <w:bookmarkEnd w:id="55"/>
      <w:r w:rsidR="00907EBB"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 a</w:t>
      </w:r>
      <w:r w:rsidR="00907EBB" w:rsidRPr="00AB734E">
        <w:rPr>
          <w:rFonts w:ascii="Times New Roman" w:eastAsia="Times New Roman" w:hAnsi="Times New Roman" w:cs="Times New Roman"/>
          <w:bCs/>
          <w:kern w:val="32"/>
          <w:sz w:val="24"/>
          <w:szCs w:val="24"/>
        </w:rPr>
        <w:t xml:space="preserve">griculture contributes about 25% </w:t>
      </w:r>
      <w:r w:rsidRPr="00AB734E">
        <w:rPr>
          <w:rFonts w:ascii="Times New Roman" w:eastAsia="Times New Roman" w:hAnsi="Times New Roman" w:cs="Times New Roman"/>
          <w:bCs/>
          <w:kern w:val="32"/>
          <w:sz w:val="24"/>
          <w:szCs w:val="24"/>
        </w:rPr>
        <w:t xml:space="preserve">to the Gross Domestic </w:t>
      </w:r>
      <w:r w:rsidRPr="00AB734E">
        <w:rPr>
          <w:rFonts w:ascii="Times New Roman" w:eastAsia="Times New Roman" w:hAnsi="Times New Roman" w:cs="Times New Roman"/>
          <w:bCs/>
          <w:kern w:val="32"/>
          <w:sz w:val="24"/>
          <w:szCs w:val="24"/>
        </w:rPr>
        <w:lastRenderedPageBreak/>
        <w:t>Product of Kenya and</w:t>
      </w:r>
      <w:r w:rsidR="00AF3E05" w:rsidRPr="00AB734E">
        <w:rPr>
          <w:rFonts w:ascii="Times New Roman" w:eastAsia="Times New Roman" w:hAnsi="Times New Roman" w:cs="Times New Roman"/>
          <w:bCs/>
          <w:kern w:val="32"/>
          <w:sz w:val="24"/>
          <w:szCs w:val="24"/>
        </w:rPr>
        <w:t xml:space="preserve"> for most of the rural population</w:t>
      </w:r>
      <w:r w:rsidR="00907EBB" w:rsidRPr="00AB734E">
        <w:rPr>
          <w:rFonts w:ascii="Times New Roman" w:eastAsia="Times New Roman" w:hAnsi="Times New Roman" w:cs="Times New Roman"/>
          <w:bCs/>
          <w:kern w:val="32"/>
          <w:sz w:val="24"/>
          <w:szCs w:val="24"/>
        </w:rPr>
        <w:t xml:space="preserve"> </w:t>
      </w:r>
      <w:r w:rsidR="00AF3E05" w:rsidRPr="00AB734E">
        <w:rPr>
          <w:rFonts w:ascii="Times New Roman" w:eastAsia="Times New Roman" w:hAnsi="Times New Roman" w:cs="Times New Roman"/>
          <w:bCs/>
          <w:kern w:val="32"/>
          <w:sz w:val="24"/>
          <w:szCs w:val="24"/>
        </w:rPr>
        <w:t>it is the main source of revenue.</w:t>
      </w:r>
      <w:r w:rsidR="00CB76C9" w:rsidRPr="00AB734E">
        <w:rPr>
          <w:rFonts w:ascii="Times New Roman" w:eastAsia="Times New Roman" w:hAnsi="Times New Roman" w:cs="Times New Roman"/>
          <w:bCs/>
          <w:kern w:val="32"/>
          <w:sz w:val="24"/>
          <w:szCs w:val="24"/>
        </w:rPr>
        <w:t xml:space="preserve"> It is therefore</w:t>
      </w:r>
      <w:r w:rsidRPr="00AB734E">
        <w:rPr>
          <w:rFonts w:ascii="Times New Roman" w:eastAsia="Times New Roman" w:hAnsi="Times New Roman" w:cs="Times New Roman"/>
          <w:bCs/>
          <w:kern w:val="32"/>
          <w:sz w:val="24"/>
          <w:szCs w:val="24"/>
        </w:rPr>
        <w:t xml:space="preserve"> inevitably the key to food security and </w:t>
      </w:r>
      <w:r w:rsidR="000D3AD1" w:rsidRPr="00AB734E">
        <w:rPr>
          <w:rFonts w:ascii="Times New Roman" w:eastAsia="Times New Roman" w:hAnsi="Times New Roman" w:cs="Times New Roman"/>
          <w:bCs/>
          <w:kern w:val="32"/>
          <w:sz w:val="24"/>
          <w:szCs w:val="24"/>
        </w:rPr>
        <w:t xml:space="preserve">reduction of poverty in Kenya. </w:t>
      </w:r>
      <w:r w:rsidRPr="00AB734E">
        <w:rPr>
          <w:rFonts w:ascii="Times New Roman" w:eastAsia="Times New Roman" w:hAnsi="Times New Roman" w:cs="Times New Roman"/>
          <w:bCs/>
          <w:kern w:val="32"/>
          <w:sz w:val="24"/>
          <w:szCs w:val="24"/>
        </w:rPr>
        <w:t>Unfortunately the agricultural sector in Kenya is not givin</w:t>
      </w:r>
      <w:r w:rsidR="000D3AD1" w:rsidRPr="00AB734E">
        <w:rPr>
          <w:rFonts w:ascii="Times New Roman" w:eastAsia="Times New Roman" w:hAnsi="Times New Roman" w:cs="Times New Roman"/>
          <w:bCs/>
          <w:kern w:val="32"/>
          <w:sz w:val="24"/>
          <w:szCs w:val="24"/>
        </w:rPr>
        <w:t>g the output which is expected</w:t>
      </w:r>
      <w:r w:rsidR="00CB76C9" w:rsidRPr="00AB734E">
        <w:rPr>
          <w:rFonts w:ascii="Times New Roman" w:eastAsia="Times New Roman" w:hAnsi="Times New Roman" w:cs="Times New Roman"/>
          <w:bCs/>
          <w:kern w:val="32"/>
          <w:sz w:val="24"/>
          <w:szCs w:val="24"/>
        </w:rPr>
        <w:t xml:space="preserve"> and</w:t>
      </w:r>
      <w:r w:rsidR="000D3AD1"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the l</w:t>
      </w:r>
      <w:r w:rsidR="003E02D7" w:rsidRPr="00AB734E">
        <w:rPr>
          <w:rFonts w:ascii="Times New Roman" w:eastAsia="Times New Roman" w:hAnsi="Times New Roman" w:cs="Times New Roman"/>
          <w:bCs/>
          <w:kern w:val="32"/>
          <w:sz w:val="24"/>
          <w:szCs w:val="24"/>
        </w:rPr>
        <w:t xml:space="preserve">ow yield may be credited to lack of </w:t>
      </w:r>
      <w:r w:rsidRPr="00AB734E">
        <w:rPr>
          <w:rFonts w:ascii="Times New Roman" w:eastAsia="Times New Roman" w:hAnsi="Times New Roman" w:cs="Times New Roman"/>
          <w:bCs/>
          <w:kern w:val="32"/>
          <w:sz w:val="24"/>
          <w:szCs w:val="24"/>
        </w:rPr>
        <w:t xml:space="preserve">adoption of the </w:t>
      </w:r>
      <w:r w:rsidR="003E02D7" w:rsidRPr="00AB734E">
        <w:rPr>
          <w:rFonts w:ascii="Times New Roman" w:eastAsia="Times New Roman" w:hAnsi="Times New Roman" w:cs="Times New Roman"/>
          <w:bCs/>
          <w:kern w:val="32"/>
          <w:sz w:val="24"/>
          <w:szCs w:val="24"/>
        </w:rPr>
        <w:t xml:space="preserve">new </w:t>
      </w:r>
      <w:r w:rsidRPr="00AB734E">
        <w:rPr>
          <w:rFonts w:ascii="Times New Roman" w:eastAsia="Times New Roman" w:hAnsi="Times New Roman" w:cs="Times New Roman"/>
          <w:bCs/>
          <w:kern w:val="32"/>
          <w:sz w:val="24"/>
          <w:szCs w:val="24"/>
        </w:rPr>
        <w:t xml:space="preserve">agricultural technologies and poor farm management. According </w:t>
      </w:r>
      <w:r w:rsidRPr="00AB7F32">
        <w:rPr>
          <w:rFonts w:ascii="Times New Roman" w:eastAsia="Times New Roman" w:hAnsi="Times New Roman" w:cs="Times New Roman"/>
          <w:bCs/>
          <w:kern w:val="32"/>
          <w:sz w:val="24"/>
          <w:szCs w:val="24"/>
        </w:rPr>
        <w:t xml:space="preserve">to Kenya Food Security Steering Group (2012), there is </w:t>
      </w:r>
      <w:r w:rsidRPr="00AB734E">
        <w:rPr>
          <w:rFonts w:ascii="Times New Roman" w:eastAsia="Times New Roman" w:hAnsi="Times New Roman" w:cs="Times New Roman"/>
          <w:bCs/>
          <w:kern w:val="32"/>
          <w:sz w:val="24"/>
          <w:szCs w:val="24"/>
        </w:rPr>
        <w:t xml:space="preserve">a worrying trend in food production in the country due to a </w:t>
      </w:r>
      <w:r w:rsidR="00AF3E05" w:rsidRPr="00AB734E">
        <w:rPr>
          <w:rFonts w:ascii="Times New Roman" w:eastAsia="Times New Roman" w:hAnsi="Times New Roman" w:cs="Times New Roman"/>
          <w:bCs/>
          <w:kern w:val="32"/>
          <w:sz w:val="24"/>
          <w:szCs w:val="24"/>
        </w:rPr>
        <w:t>blend</w:t>
      </w:r>
      <w:r w:rsidRPr="00AB734E">
        <w:rPr>
          <w:rFonts w:ascii="Times New Roman" w:eastAsia="Times New Roman" w:hAnsi="Times New Roman" w:cs="Times New Roman"/>
          <w:bCs/>
          <w:kern w:val="32"/>
          <w:sz w:val="24"/>
          <w:szCs w:val="24"/>
        </w:rPr>
        <w:t xml:space="preserve"> of </w:t>
      </w:r>
      <w:r w:rsidR="00AF3E05" w:rsidRPr="00AB734E">
        <w:rPr>
          <w:rFonts w:ascii="Times New Roman" w:eastAsia="Times New Roman" w:hAnsi="Times New Roman" w:cs="Times New Roman"/>
          <w:bCs/>
          <w:kern w:val="32"/>
          <w:sz w:val="24"/>
          <w:szCs w:val="24"/>
        </w:rPr>
        <w:t>issues</w:t>
      </w:r>
      <w:r w:rsidRPr="00AB734E">
        <w:rPr>
          <w:rFonts w:ascii="Times New Roman" w:eastAsia="Times New Roman" w:hAnsi="Times New Roman" w:cs="Times New Roman"/>
          <w:bCs/>
          <w:kern w:val="32"/>
          <w:sz w:val="24"/>
          <w:szCs w:val="24"/>
        </w:rPr>
        <w:t xml:space="preserve"> such as lack of information on proper farming techniques, poor farming methods, continued subdivision of agricultural land, and weak support systems from stakeholders on food security</w:t>
      </w:r>
      <w:r w:rsidR="00CC1B06" w:rsidRPr="00AB734E">
        <w:rPr>
          <w:rFonts w:ascii="Times New Roman" w:eastAsia="Times New Roman" w:hAnsi="Times New Roman" w:cs="Times New Roman"/>
          <w:bCs/>
          <w:kern w:val="32"/>
          <w:sz w:val="24"/>
          <w:szCs w:val="24"/>
        </w:rPr>
        <w:t>.</w:t>
      </w:r>
    </w:p>
    <w:p w:rsidR="002921CC" w:rsidRPr="00AB734E" w:rsidRDefault="008E2FC7" w:rsidP="008E2FC7">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Agriculture is</w:t>
      </w:r>
      <w:r w:rsidR="00C3768E" w:rsidRPr="00AB734E">
        <w:rPr>
          <w:rFonts w:ascii="Times New Roman" w:eastAsia="Times New Roman" w:hAnsi="Times New Roman" w:cs="Times New Roman"/>
          <w:bCs/>
          <w:kern w:val="32"/>
          <w:sz w:val="24"/>
          <w:szCs w:val="24"/>
        </w:rPr>
        <w:t xml:space="preserve"> becoming information sensitive </w:t>
      </w:r>
      <w:r w:rsidRPr="00AB734E">
        <w:rPr>
          <w:rFonts w:ascii="Times New Roman" w:eastAsia="Times New Roman" w:hAnsi="Times New Roman" w:cs="Times New Roman"/>
          <w:bCs/>
          <w:kern w:val="32"/>
          <w:sz w:val="24"/>
          <w:szCs w:val="24"/>
        </w:rPr>
        <w:t xml:space="preserve">therefore access to information has become a </w:t>
      </w:r>
      <w:r w:rsidR="00733B83" w:rsidRPr="00AB734E">
        <w:rPr>
          <w:rFonts w:ascii="Times New Roman" w:eastAsia="Times New Roman" w:hAnsi="Times New Roman" w:cs="Times New Roman"/>
          <w:bCs/>
          <w:kern w:val="32"/>
          <w:sz w:val="24"/>
          <w:szCs w:val="24"/>
        </w:rPr>
        <w:t>requirement</w:t>
      </w:r>
      <w:r w:rsidR="00C3768E" w:rsidRPr="00AB734E">
        <w:rPr>
          <w:rFonts w:ascii="Times New Roman" w:eastAsia="Times New Roman" w:hAnsi="Times New Roman" w:cs="Times New Roman"/>
          <w:bCs/>
          <w:kern w:val="32"/>
          <w:sz w:val="24"/>
          <w:szCs w:val="24"/>
        </w:rPr>
        <w:t xml:space="preserve"> and a </w:t>
      </w:r>
      <w:r w:rsidRPr="00AB734E">
        <w:rPr>
          <w:rFonts w:ascii="Times New Roman" w:eastAsia="Times New Roman" w:hAnsi="Times New Roman" w:cs="Times New Roman"/>
          <w:bCs/>
          <w:kern w:val="32"/>
          <w:sz w:val="24"/>
          <w:szCs w:val="24"/>
        </w:rPr>
        <w:t xml:space="preserve">valuable resource for agricultural development. Information and communication are </w:t>
      </w:r>
      <w:r w:rsidR="00733B83" w:rsidRPr="00AB734E">
        <w:rPr>
          <w:rFonts w:ascii="Times New Roman" w:eastAsia="Times New Roman" w:hAnsi="Times New Roman" w:cs="Times New Roman"/>
          <w:bCs/>
          <w:kern w:val="32"/>
          <w:sz w:val="24"/>
          <w:szCs w:val="24"/>
        </w:rPr>
        <w:t>vital</w:t>
      </w:r>
      <w:r w:rsidRPr="00AB734E">
        <w:rPr>
          <w:rFonts w:ascii="Times New Roman" w:eastAsia="Times New Roman" w:hAnsi="Times New Roman" w:cs="Times New Roman"/>
          <w:bCs/>
          <w:kern w:val="32"/>
          <w:sz w:val="24"/>
          <w:szCs w:val="24"/>
        </w:rPr>
        <w:t xml:space="preserve"> for </w:t>
      </w:r>
      <w:r w:rsidR="009A6CAF" w:rsidRPr="00AB734E">
        <w:rPr>
          <w:rFonts w:ascii="Times New Roman" w:eastAsia="Times New Roman" w:hAnsi="Times New Roman" w:cs="Times New Roman"/>
          <w:bCs/>
          <w:kern w:val="32"/>
          <w:sz w:val="24"/>
          <w:szCs w:val="24"/>
        </w:rPr>
        <w:t>the efficient</w:t>
      </w:r>
      <w:r w:rsidRPr="00AB734E">
        <w:rPr>
          <w:rFonts w:ascii="Times New Roman" w:eastAsia="Times New Roman" w:hAnsi="Times New Roman" w:cs="Times New Roman"/>
          <w:bCs/>
          <w:kern w:val="32"/>
          <w:sz w:val="24"/>
          <w:szCs w:val="24"/>
        </w:rPr>
        <w:t xml:space="preserve"> </w:t>
      </w:r>
      <w:r w:rsidR="009A6CAF" w:rsidRPr="00AB734E">
        <w:rPr>
          <w:rFonts w:ascii="Times New Roman" w:eastAsia="Times New Roman" w:hAnsi="Times New Roman" w:cs="Times New Roman"/>
          <w:bCs/>
          <w:kern w:val="32"/>
          <w:sz w:val="24"/>
          <w:szCs w:val="24"/>
        </w:rPr>
        <w:t>shift</w:t>
      </w:r>
      <w:r w:rsidRPr="00AB734E">
        <w:rPr>
          <w:rFonts w:ascii="Times New Roman" w:eastAsia="Times New Roman" w:hAnsi="Times New Roman" w:cs="Times New Roman"/>
          <w:bCs/>
          <w:kern w:val="32"/>
          <w:sz w:val="24"/>
          <w:szCs w:val="24"/>
        </w:rPr>
        <w:t xml:space="preserve"> of </w:t>
      </w:r>
      <w:r w:rsidR="003E02D7" w:rsidRPr="00AB734E">
        <w:rPr>
          <w:rFonts w:ascii="Times New Roman" w:eastAsia="Times New Roman" w:hAnsi="Times New Roman" w:cs="Times New Roman"/>
          <w:bCs/>
          <w:kern w:val="32"/>
          <w:sz w:val="24"/>
          <w:szCs w:val="24"/>
        </w:rPr>
        <w:t>innovations and technologies</w:t>
      </w:r>
      <w:r w:rsidRPr="00AB734E">
        <w:rPr>
          <w:rFonts w:ascii="Times New Roman" w:eastAsia="Times New Roman" w:hAnsi="Times New Roman" w:cs="Times New Roman"/>
          <w:bCs/>
          <w:kern w:val="32"/>
          <w:sz w:val="24"/>
          <w:szCs w:val="24"/>
        </w:rPr>
        <w:t xml:space="preserve"> that are designed to </w:t>
      </w:r>
      <w:r w:rsidR="003E02D7" w:rsidRPr="00AB734E">
        <w:rPr>
          <w:rFonts w:ascii="Times New Roman" w:eastAsia="Times New Roman" w:hAnsi="Times New Roman" w:cs="Times New Roman"/>
          <w:bCs/>
          <w:kern w:val="32"/>
          <w:sz w:val="24"/>
          <w:szCs w:val="24"/>
        </w:rPr>
        <w:t>improve</w:t>
      </w:r>
      <w:r w:rsidRPr="00AB734E">
        <w:rPr>
          <w:rFonts w:ascii="Times New Roman" w:eastAsia="Times New Roman" w:hAnsi="Times New Roman" w:cs="Times New Roman"/>
          <w:bCs/>
          <w:kern w:val="32"/>
          <w:sz w:val="24"/>
          <w:szCs w:val="24"/>
        </w:rPr>
        <w:t xml:space="preserve"> agricultural production. </w:t>
      </w:r>
      <w:r w:rsidRPr="00370B8D">
        <w:rPr>
          <w:rFonts w:ascii="Times New Roman" w:eastAsia="Times New Roman" w:hAnsi="Times New Roman" w:cs="Times New Roman"/>
          <w:bCs/>
          <w:kern w:val="32"/>
          <w:sz w:val="24"/>
          <w:szCs w:val="24"/>
        </w:rPr>
        <w:t>FAO (2006</w:t>
      </w:r>
      <w:r w:rsidRPr="00302363">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color w:val="C00000"/>
          <w:kern w:val="32"/>
          <w:sz w:val="24"/>
          <w:szCs w:val="24"/>
        </w:rPr>
        <w:t xml:space="preserve"> </w:t>
      </w:r>
      <w:r w:rsidRPr="00AB734E">
        <w:rPr>
          <w:rFonts w:ascii="Times New Roman" w:eastAsia="Times New Roman" w:hAnsi="Times New Roman" w:cs="Times New Roman"/>
          <w:bCs/>
          <w:kern w:val="32"/>
          <w:sz w:val="24"/>
          <w:szCs w:val="24"/>
        </w:rPr>
        <w:t>argues that in order to achieve sustainable  agriculture  deve</w:t>
      </w:r>
      <w:r w:rsidR="00C3768E" w:rsidRPr="00AB734E">
        <w:rPr>
          <w:rFonts w:ascii="Times New Roman" w:eastAsia="Times New Roman" w:hAnsi="Times New Roman" w:cs="Times New Roman"/>
          <w:bCs/>
          <w:kern w:val="32"/>
          <w:sz w:val="24"/>
          <w:szCs w:val="24"/>
        </w:rPr>
        <w:t>lopment  it will  not  only rel</w:t>
      </w:r>
      <w:r w:rsidRPr="00AB734E">
        <w:rPr>
          <w:rFonts w:ascii="Times New Roman" w:eastAsia="Times New Roman" w:hAnsi="Times New Roman" w:cs="Times New Roman"/>
          <w:bCs/>
          <w:kern w:val="32"/>
          <w:sz w:val="24"/>
          <w:szCs w:val="24"/>
        </w:rPr>
        <w:t>y on material  inputs  and  people  involved  in  their  use,  but  also  increased transmission  of  knowledge and  information  at  every  stage  of  agricultural  pro</w:t>
      </w:r>
      <w:r w:rsidR="001252F8" w:rsidRPr="00AB734E">
        <w:rPr>
          <w:rFonts w:ascii="Times New Roman" w:eastAsia="Times New Roman" w:hAnsi="Times New Roman" w:cs="Times New Roman"/>
          <w:bCs/>
          <w:kern w:val="32"/>
          <w:sz w:val="24"/>
          <w:szCs w:val="24"/>
        </w:rPr>
        <w:t xml:space="preserve">duction  chain. Technology in agriculture </w:t>
      </w:r>
      <w:r w:rsidR="00A43F3E" w:rsidRPr="00AB734E">
        <w:rPr>
          <w:rFonts w:ascii="Times New Roman" w:eastAsia="Times New Roman" w:hAnsi="Times New Roman" w:cs="Times New Roman"/>
          <w:bCs/>
          <w:kern w:val="32"/>
          <w:sz w:val="24"/>
          <w:szCs w:val="24"/>
        </w:rPr>
        <w:t>refers to methods, devices and methods that are specific for solving practical problems.</w:t>
      </w:r>
      <w:r w:rsidR="001252F8" w:rsidRPr="00AB734E">
        <w:rPr>
          <w:rFonts w:ascii="Times New Roman" w:eastAsia="Times New Roman" w:hAnsi="Times New Roman" w:cs="Times New Roman"/>
          <w:bCs/>
          <w:kern w:val="32"/>
          <w:sz w:val="24"/>
          <w:szCs w:val="24"/>
        </w:rPr>
        <w:t xml:space="preserve"> It is any practice or </w:t>
      </w:r>
      <w:proofErr w:type="spellStart"/>
      <w:r w:rsidR="001252F8" w:rsidRPr="00AB734E">
        <w:rPr>
          <w:rFonts w:ascii="Times New Roman" w:eastAsia="Times New Roman" w:hAnsi="Times New Roman" w:cs="Times New Roman"/>
          <w:bCs/>
          <w:kern w:val="32"/>
          <w:sz w:val="24"/>
          <w:szCs w:val="24"/>
        </w:rPr>
        <w:t>behaviour</w:t>
      </w:r>
      <w:proofErr w:type="spellEnd"/>
      <w:r w:rsidRPr="00AB734E">
        <w:rPr>
          <w:rFonts w:ascii="Times New Roman" w:eastAsia="Times New Roman" w:hAnsi="Times New Roman" w:cs="Times New Roman"/>
          <w:bCs/>
          <w:kern w:val="32"/>
          <w:sz w:val="24"/>
          <w:szCs w:val="24"/>
        </w:rPr>
        <w:t xml:space="preserve"> </w:t>
      </w:r>
      <w:r w:rsidR="001252F8" w:rsidRPr="00AB734E">
        <w:rPr>
          <w:rFonts w:ascii="Times New Roman" w:eastAsia="Times New Roman" w:hAnsi="Times New Roman" w:cs="Times New Roman"/>
          <w:bCs/>
          <w:kern w:val="32"/>
          <w:sz w:val="24"/>
          <w:szCs w:val="24"/>
        </w:rPr>
        <w:t xml:space="preserve">that </w:t>
      </w:r>
      <w:r w:rsidR="00A43F3E" w:rsidRPr="00AB734E">
        <w:rPr>
          <w:rFonts w:ascii="Times New Roman" w:eastAsia="Times New Roman" w:hAnsi="Times New Roman" w:cs="Times New Roman"/>
          <w:bCs/>
          <w:kern w:val="32"/>
          <w:sz w:val="24"/>
          <w:szCs w:val="24"/>
        </w:rPr>
        <w:t xml:space="preserve">engages individuals to interact within the system of farming production. </w:t>
      </w:r>
      <w:proofErr w:type="spellStart"/>
      <w:r w:rsidR="00733B83" w:rsidRPr="00AB734E">
        <w:rPr>
          <w:rFonts w:ascii="Times New Roman" w:eastAsia="Times New Roman" w:hAnsi="Times New Roman" w:cs="Times New Roman"/>
          <w:bCs/>
          <w:kern w:val="32"/>
          <w:sz w:val="24"/>
          <w:szCs w:val="24"/>
        </w:rPr>
        <w:t>Unamma</w:t>
      </w:r>
      <w:proofErr w:type="spellEnd"/>
      <w:r w:rsidR="00733B83" w:rsidRPr="00AB734E">
        <w:rPr>
          <w:rFonts w:ascii="Times New Roman" w:eastAsia="Times New Roman" w:hAnsi="Times New Roman" w:cs="Times New Roman"/>
          <w:bCs/>
          <w:kern w:val="32"/>
          <w:sz w:val="24"/>
          <w:szCs w:val="24"/>
        </w:rPr>
        <w:t xml:space="preserve"> et al (2004)</w:t>
      </w:r>
      <w:r w:rsidRPr="00AB734E">
        <w:rPr>
          <w:rFonts w:ascii="Times New Roman" w:eastAsia="Times New Roman" w:hAnsi="Times New Roman" w:cs="Times New Roman"/>
          <w:bCs/>
          <w:kern w:val="32"/>
          <w:sz w:val="24"/>
          <w:szCs w:val="24"/>
        </w:rPr>
        <w:t xml:space="preserve"> </w:t>
      </w:r>
      <w:r w:rsidR="00692202" w:rsidRPr="00AB734E">
        <w:rPr>
          <w:rFonts w:ascii="Times New Roman" w:eastAsia="Times New Roman" w:hAnsi="Times New Roman" w:cs="Times New Roman"/>
          <w:bCs/>
          <w:kern w:val="32"/>
          <w:sz w:val="24"/>
          <w:szCs w:val="24"/>
        </w:rPr>
        <w:t>state th</w:t>
      </w:r>
      <w:r w:rsidR="00F74EA3" w:rsidRPr="00AB734E">
        <w:rPr>
          <w:rFonts w:ascii="Times New Roman" w:eastAsia="Times New Roman" w:hAnsi="Times New Roman" w:cs="Times New Roman"/>
          <w:bCs/>
          <w:kern w:val="32"/>
          <w:sz w:val="24"/>
          <w:szCs w:val="24"/>
        </w:rPr>
        <w:t>at combining upstream and downstream</w:t>
      </w:r>
      <w:r w:rsidR="00692202" w:rsidRPr="00AB734E">
        <w:rPr>
          <w:rFonts w:ascii="Times New Roman" w:eastAsia="Times New Roman" w:hAnsi="Times New Roman" w:cs="Times New Roman"/>
          <w:bCs/>
          <w:kern w:val="32"/>
          <w:sz w:val="24"/>
          <w:szCs w:val="24"/>
        </w:rPr>
        <w:t xml:space="preserve"> research</w:t>
      </w:r>
      <w:r w:rsidR="00F74EA3" w:rsidRPr="00AB734E">
        <w:rPr>
          <w:rFonts w:ascii="Times New Roman" w:eastAsia="Times New Roman" w:hAnsi="Times New Roman" w:cs="Times New Roman"/>
          <w:bCs/>
          <w:kern w:val="32"/>
          <w:sz w:val="24"/>
          <w:szCs w:val="24"/>
        </w:rPr>
        <w:t xml:space="preserve"> that</w:t>
      </w:r>
      <w:r w:rsidR="00692202" w:rsidRPr="00AB734E">
        <w:rPr>
          <w:rFonts w:ascii="Times New Roman" w:eastAsia="Times New Roman" w:hAnsi="Times New Roman" w:cs="Times New Roman"/>
          <w:bCs/>
          <w:kern w:val="32"/>
          <w:sz w:val="24"/>
          <w:szCs w:val="24"/>
        </w:rPr>
        <w:t xml:space="preserve"> is aimed at developing innovations </w:t>
      </w:r>
      <w:r w:rsidR="00F74EA3" w:rsidRPr="00AB734E">
        <w:rPr>
          <w:rFonts w:ascii="Times New Roman" w:eastAsia="Times New Roman" w:hAnsi="Times New Roman" w:cs="Times New Roman"/>
          <w:bCs/>
          <w:kern w:val="32"/>
          <w:sz w:val="24"/>
          <w:szCs w:val="24"/>
        </w:rPr>
        <w:t>helps to</w:t>
      </w:r>
      <w:r w:rsidR="00692202" w:rsidRPr="00AB734E">
        <w:rPr>
          <w:rFonts w:ascii="Times New Roman" w:eastAsia="Times New Roman" w:hAnsi="Times New Roman" w:cs="Times New Roman"/>
          <w:bCs/>
          <w:kern w:val="32"/>
          <w:sz w:val="24"/>
          <w:szCs w:val="24"/>
        </w:rPr>
        <w:t xml:space="preserve"> improve the value of </w:t>
      </w:r>
      <w:r w:rsidR="00F74EA3" w:rsidRPr="00AB734E">
        <w:rPr>
          <w:rFonts w:ascii="Times New Roman" w:eastAsia="Times New Roman" w:hAnsi="Times New Roman" w:cs="Times New Roman"/>
          <w:bCs/>
          <w:kern w:val="32"/>
          <w:sz w:val="24"/>
          <w:szCs w:val="24"/>
        </w:rPr>
        <w:t>farmers.</w:t>
      </w:r>
      <w:r w:rsidR="001A76DE" w:rsidRPr="00AB734E">
        <w:rPr>
          <w:rFonts w:ascii="Times New Roman" w:eastAsia="Times New Roman" w:hAnsi="Times New Roman" w:cs="Times New Roman"/>
          <w:bCs/>
          <w:kern w:val="32"/>
          <w:sz w:val="24"/>
          <w:szCs w:val="24"/>
        </w:rPr>
        <w:t xml:space="preserve"> </w:t>
      </w:r>
      <w:r w:rsidR="001252F8"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This role of research is complemented by extension services and other similar organization </w:t>
      </w:r>
      <w:r w:rsidR="001A76DE" w:rsidRPr="00AB734E">
        <w:rPr>
          <w:rFonts w:ascii="Times New Roman" w:eastAsia="Times New Roman" w:hAnsi="Times New Roman" w:cs="Times New Roman"/>
          <w:bCs/>
          <w:kern w:val="32"/>
          <w:sz w:val="24"/>
          <w:szCs w:val="24"/>
        </w:rPr>
        <w:t>in the course of</w:t>
      </w:r>
      <w:r w:rsidRPr="00AB734E">
        <w:rPr>
          <w:rFonts w:ascii="Times New Roman" w:eastAsia="Times New Roman" w:hAnsi="Times New Roman" w:cs="Times New Roman"/>
          <w:bCs/>
          <w:kern w:val="32"/>
          <w:sz w:val="24"/>
          <w:szCs w:val="24"/>
        </w:rPr>
        <w:t xml:space="preserve"> </w:t>
      </w:r>
      <w:r w:rsidR="00C2388C" w:rsidRPr="00AB734E">
        <w:rPr>
          <w:rFonts w:ascii="Times New Roman" w:eastAsia="Times New Roman" w:hAnsi="Times New Roman" w:cs="Times New Roman"/>
          <w:bCs/>
          <w:kern w:val="32"/>
          <w:sz w:val="24"/>
          <w:szCs w:val="24"/>
        </w:rPr>
        <w:t>disseminating</w:t>
      </w:r>
      <w:r w:rsidRPr="00AB734E">
        <w:rPr>
          <w:rFonts w:ascii="Times New Roman" w:eastAsia="Times New Roman" w:hAnsi="Times New Roman" w:cs="Times New Roman"/>
          <w:bCs/>
          <w:kern w:val="32"/>
          <w:sz w:val="24"/>
          <w:szCs w:val="24"/>
        </w:rPr>
        <w:t xml:space="preserve"> the </w:t>
      </w:r>
      <w:r w:rsidR="001A76DE" w:rsidRPr="00AB734E">
        <w:rPr>
          <w:rFonts w:ascii="Times New Roman" w:eastAsia="Times New Roman" w:hAnsi="Times New Roman" w:cs="Times New Roman"/>
          <w:bCs/>
          <w:kern w:val="32"/>
          <w:sz w:val="24"/>
          <w:szCs w:val="24"/>
        </w:rPr>
        <w:t>innovations</w:t>
      </w:r>
      <w:r w:rsidR="00C2388C" w:rsidRPr="00AB734E">
        <w:rPr>
          <w:rFonts w:ascii="Times New Roman" w:eastAsia="Times New Roman" w:hAnsi="Times New Roman" w:cs="Times New Roman"/>
          <w:bCs/>
          <w:kern w:val="32"/>
          <w:sz w:val="24"/>
          <w:szCs w:val="24"/>
        </w:rPr>
        <w:t xml:space="preserve"> and technologies</w:t>
      </w:r>
      <w:r w:rsidRPr="00AB734E">
        <w:rPr>
          <w:rFonts w:ascii="Times New Roman" w:eastAsia="Times New Roman" w:hAnsi="Times New Roman" w:cs="Times New Roman"/>
          <w:bCs/>
          <w:kern w:val="32"/>
          <w:sz w:val="24"/>
          <w:szCs w:val="24"/>
        </w:rPr>
        <w:t xml:space="preserve"> to </w:t>
      </w:r>
      <w:r w:rsidR="006B2115" w:rsidRPr="00AB734E">
        <w:rPr>
          <w:rFonts w:ascii="Times New Roman" w:eastAsia="Times New Roman" w:hAnsi="Times New Roman" w:cs="Times New Roman"/>
          <w:bCs/>
          <w:kern w:val="32"/>
          <w:sz w:val="24"/>
          <w:szCs w:val="24"/>
        </w:rPr>
        <w:t xml:space="preserve">as many farmers and </w:t>
      </w:r>
      <w:r w:rsidR="001A76DE" w:rsidRPr="00AB734E">
        <w:rPr>
          <w:rFonts w:ascii="Times New Roman" w:eastAsia="Times New Roman" w:hAnsi="Times New Roman" w:cs="Times New Roman"/>
          <w:bCs/>
          <w:kern w:val="32"/>
          <w:sz w:val="24"/>
          <w:szCs w:val="24"/>
        </w:rPr>
        <w:t>using</w:t>
      </w:r>
      <w:r w:rsidR="006B2115" w:rsidRPr="00AB734E">
        <w:rPr>
          <w:rFonts w:ascii="Times New Roman" w:eastAsia="Times New Roman" w:hAnsi="Times New Roman" w:cs="Times New Roman"/>
          <w:bCs/>
          <w:kern w:val="32"/>
          <w:sz w:val="24"/>
          <w:szCs w:val="24"/>
        </w:rPr>
        <w:t xml:space="preserve"> practical</w:t>
      </w:r>
      <w:r w:rsidRPr="00AB734E">
        <w:rPr>
          <w:rFonts w:ascii="Times New Roman" w:eastAsia="Times New Roman" w:hAnsi="Times New Roman" w:cs="Times New Roman"/>
          <w:bCs/>
          <w:kern w:val="32"/>
          <w:sz w:val="24"/>
          <w:szCs w:val="24"/>
        </w:rPr>
        <w:t xml:space="preserve"> </w:t>
      </w:r>
      <w:r w:rsidR="006B2115" w:rsidRPr="00AB734E">
        <w:rPr>
          <w:rFonts w:ascii="Times New Roman" w:eastAsia="Times New Roman" w:hAnsi="Times New Roman" w:cs="Times New Roman"/>
          <w:bCs/>
          <w:kern w:val="32"/>
          <w:sz w:val="24"/>
          <w:szCs w:val="24"/>
        </w:rPr>
        <w:t>suitable</w:t>
      </w:r>
      <w:r w:rsidRPr="00AB734E">
        <w:rPr>
          <w:rFonts w:ascii="Times New Roman" w:eastAsia="Times New Roman" w:hAnsi="Times New Roman" w:cs="Times New Roman"/>
          <w:bCs/>
          <w:kern w:val="32"/>
          <w:sz w:val="24"/>
          <w:szCs w:val="24"/>
        </w:rPr>
        <w:t xml:space="preserve"> strategies. The extension service is</w:t>
      </w:r>
      <w:r w:rsidR="00C2388C" w:rsidRPr="00AB734E">
        <w:rPr>
          <w:rFonts w:ascii="Times New Roman" w:eastAsia="Times New Roman" w:hAnsi="Times New Roman" w:cs="Times New Roman"/>
          <w:bCs/>
          <w:kern w:val="32"/>
          <w:sz w:val="24"/>
          <w:szCs w:val="24"/>
        </w:rPr>
        <w:t xml:space="preserve"> responsible for advising, informing and </w:t>
      </w:r>
      <w:r w:rsidR="006B2115" w:rsidRPr="00AB734E">
        <w:rPr>
          <w:rFonts w:ascii="Times New Roman" w:eastAsia="Times New Roman" w:hAnsi="Times New Roman" w:cs="Times New Roman"/>
          <w:bCs/>
          <w:kern w:val="32"/>
          <w:sz w:val="24"/>
          <w:szCs w:val="24"/>
        </w:rPr>
        <w:t xml:space="preserve">teaching </w:t>
      </w:r>
      <w:r w:rsidRPr="00AB734E">
        <w:rPr>
          <w:rFonts w:ascii="Times New Roman" w:eastAsia="Times New Roman" w:hAnsi="Times New Roman" w:cs="Times New Roman"/>
          <w:bCs/>
          <w:kern w:val="32"/>
          <w:sz w:val="24"/>
          <w:szCs w:val="24"/>
        </w:rPr>
        <w:t>farme</w:t>
      </w:r>
      <w:r w:rsidR="006B2115" w:rsidRPr="00AB734E">
        <w:rPr>
          <w:rFonts w:ascii="Times New Roman" w:eastAsia="Times New Roman" w:hAnsi="Times New Roman" w:cs="Times New Roman"/>
          <w:bCs/>
          <w:kern w:val="32"/>
          <w:sz w:val="24"/>
          <w:szCs w:val="24"/>
        </w:rPr>
        <w:t xml:space="preserve">rs and other </w:t>
      </w:r>
      <w:r w:rsidR="00D43F40" w:rsidRPr="00AB734E">
        <w:rPr>
          <w:rFonts w:ascii="Times New Roman" w:eastAsia="Times New Roman" w:hAnsi="Times New Roman" w:cs="Times New Roman"/>
          <w:bCs/>
          <w:kern w:val="32"/>
          <w:sz w:val="24"/>
          <w:szCs w:val="24"/>
        </w:rPr>
        <w:t>stakeholders</w:t>
      </w:r>
      <w:r w:rsidRPr="00AB734E">
        <w:rPr>
          <w:rFonts w:ascii="Times New Roman" w:eastAsia="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Asiabaka</w:t>
      </w:r>
      <w:proofErr w:type="spellEnd"/>
      <w:r w:rsidRPr="00AB734E">
        <w:rPr>
          <w:rFonts w:ascii="Times New Roman" w:eastAsia="Times New Roman" w:hAnsi="Times New Roman" w:cs="Times New Roman"/>
          <w:bCs/>
          <w:kern w:val="32"/>
          <w:sz w:val="24"/>
          <w:szCs w:val="24"/>
        </w:rPr>
        <w:t xml:space="preserve"> (2002) </w:t>
      </w:r>
      <w:r w:rsidR="00490514" w:rsidRPr="00AB734E">
        <w:rPr>
          <w:rFonts w:ascii="Times New Roman" w:eastAsia="Times New Roman" w:hAnsi="Times New Roman" w:cs="Times New Roman"/>
          <w:bCs/>
          <w:kern w:val="32"/>
          <w:sz w:val="24"/>
          <w:szCs w:val="24"/>
        </w:rPr>
        <w:t>points out that an educational component exists in extension services. There are several</w:t>
      </w:r>
      <w:r w:rsidRPr="00AB734E">
        <w:rPr>
          <w:rFonts w:ascii="Times New Roman" w:eastAsia="Times New Roman" w:hAnsi="Times New Roman" w:cs="Times New Roman"/>
          <w:bCs/>
          <w:kern w:val="32"/>
          <w:sz w:val="24"/>
          <w:szCs w:val="24"/>
        </w:rPr>
        <w:t xml:space="preserve"> methods of information </w:t>
      </w:r>
      <w:r w:rsidR="008064D8" w:rsidRPr="00AB734E">
        <w:rPr>
          <w:rFonts w:ascii="Times New Roman" w:eastAsia="Times New Roman" w:hAnsi="Times New Roman" w:cs="Times New Roman"/>
          <w:bCs/>
          <w:kern w:val="32"/>
          <w:sz w:val="24"/>
          <w:szCs w:val="24"/>
        </w:rPr>
        <w:t xml:space="preserve">dissemination </w:t>
      </w:r>
      <w:r w:rsidR="00490514" w:rsidRPr="00AB734E">
        <w:rPr>
          <w:rFonts w:ascii="Times New Roman" w:eastAsia="Times New Roman" w:hAnsi="Times New Roman" w:cs="Times New Roman"/>
          <w:bCs/>
          <w:kern w:val="32"/>
          <w:sz w:val="24"/>
          <w:szCs w:val="24"/>
        </w:rPr>
        <w:t>that can be</w:t>
      </w:r>
      <w:r w:rsidR="008064D8" w:rsidRPr="00AB734E">
        <w:rPr>
          <w:rFonts w:ascii="Times New Roman" w:eastAsia="Times New Roman" w:hAnsi="Times New Roman" w:cs="Times New Roman"/>
          <w:bCs/>
          <w:kern w:val="32"/>
          <w:sz w:val="24"/>
          <w:szCs w:val="24"/>
        </w:rPr>
        <w:t xml:space="preserve"> </w:t>
      </w:r>
      <w:r w:rsidR="006B2115" w:rsidRPr="00AB734E">
        <w:rPr>
          <w:rFonts w:ascii="Times New Roman" w:eastAsia="Times New Roman" w:hAnsi="Times New Roman" w:cs="Times New Roman"/>
          <w:bCs/>
          <w:kern w:val="32"/>
          <w:sz w:val="24"/>
          <w:szCs w:val="24"/>
        </w:rPr>
        <w:t>used</w:t>
      </w:r>
      <w:r w:rsidRPr="00AB734E">
        <w:rPr>
          <w:rFonts w:ascii="Times New Roman" w:eastAsia="Times New Roman" w:hAnsi="Times New Roman" w:cs="Times New Roman"/>
          <w:bCs/>
          <w:kern w:val="32"/>
          <w:sz w:val="24"/>
          <w:szCs w:val="24"/>
        </w:rPr>
        <w:t xml:space="preserve"> to reach farmers </w:t>
      </w:r>
      <w:r w:rsidR="008064D8" w:rsidRPr="00AB734E">
        <w:rPr>
          <w:rFonts w:ascii="Times New Roman" w:eastAsia="Times New Roman" w:hAnsi="Times New Roman" w:cs="Times New Roman"/>
          <w:bCs/>
          <w:kern w:val="32"/>
          <w:sz w:val="24"/>
          <w:szCs w:val="24"/>
        </w:rPr>
        <w:t>and they</w:t>
      </w:r>
      <w:r w:rsidR="006B2115" w:rsidRPr="00AB734E">
        <w:rPr>
          <w:rFonts w:ascii="Times New Roman" w:eastAsia="Times New Roman" w:hAnsi="Times New Roman" w:cs="Times New Roman"/>
          <w:bCs/>
          <w:kern w:val="32"/>
          <w:sz w:val="24"/>
          <w:szCs w:val="24"/>
        </w:rPr>
        <w:t xml:space="preserve"> include radio,</w:t>
      </w:r>
      <w:r w:rsidRPr="00AB734E">
        <w:rPr>
          <w:rFonts w:ascii="Times New Roman" w:eastAsia="Times New Roman" w:hAnsi="Times New Roman" w:cs="Times New Roman"/>
          <w:bCs/>
          <w:kern w:val="32"/>
          <w:sz w:val="24"/>
          <w:szCs w:val="24"/>
        </w:rPr>
        <w:t xml:space="preserve"> </w:t>
      </w:r>
      <w:r w:rsidR="006B2115" w:rsidRPr="00AB734E">
        <w:rPr>
          <w:rFonts w:ascii="Times New Roman" w:eastAsia="Times New Roman" w:hAnsi="Times New Roman" w:cs="Times New Roman"/>
          <w:bCs/>
          <w:kern w:val="32"/>
          <w:sz w:val="24"/>
          <w:szCs w:val="24"/>
        </w:rPr>
        <w:t xml:space="preserve">film shows, </w:t>
      </w:r>
      <w:r w:rsidRPr="00AB734E">
        <w:rPr>
          <w:rFonts w:ascii="Times New Roman" w:eastAsia="Times New Roman" w:hAnsi="Times New Roman" w:cs="Times New Roman"/>
          <w:bCs/>
          <w:kern w:val="32"/>
          <w:sz w:val="24"/>
          <w:szCs w:val="24"/>
        </w:rPr>
        <w:t xml:space="preserve">bulletins, </w:t>
      </w:r>
      <w:r w:rsidR="006B2115" w:rsidRPr="00AB734E">
        <w:rPr>
          <w:rFonts w:ascii="Times New Roman" w:eastAsia="Times New Roman" w:hAnsi="Times New Roman" w:cs="Times New Roman"/>
          <w:bCs/>
          <w:kern w:val="32"/>
          <w:sz w:val="24"/>
          <w:szCs w:val="24"/>
        </w:rPr>
        <w:t xml:space="preserve">farm demonstrations, </w:t>
      </w:r>
      <w:r w:rsidRPr="00AB734E">
        <w:rPr>
          <w:rFonts w:ascii="Times New Roman" w:eastAsia="Times New Roman" w:hAnsi="Times New Roman" w:cs="Times New Roman"/>
          <w:bCs/>
          <w:kern w:val="32"/>
          <w:sz w:val="24"/>
          <w:szCs w:val="24"/>
        </w:rPr>
        <w:t xml:space="preserve">leaflets, television program, </w:t>
      </w:r>
      <w:r w:rsidR="00490514" w:rsidRPr="00AB734E">
        <w:rPr>
          <w:rFonts w:ascii="Times New Roman" w:eastAsia="Times New Roman" w:hAnsi="Times New Roman" w:cs="Times New Roman"/>
          <w:bCs/>
          <w:kern w:val="32"/>
          <w:sz w:val="24"/>
          <w:szCs w:val="24"/>
        </w:rPr>
        <w:t xml:space="preserve">posters </w:t>
      </w:r>
      <w:r w:rsidR="008064D8" w:rsidRPr="00AB734E">
        <w:rPr>
          <w:rFonts w:ascii="Times New Roman" w:eastAsia="Times New Roman" w:hAnsi="Times New Roman" w:cs="Times New Roman"/>
          <w:bCs/>
          <w:kern w:val="32"/>
          <w:sz w:val="24"/>
          <w:szCs w:val="24"/>
        </w:rPr>
        <w:t>and</w:t>
      </w:r>
      <w:r w:rsidR="00490514" w:rsidRPr="00AB734E">
        <w:rPr>
          <w:rFonts w:ascii="Times New Roman" w:eastAsia="Times New Roman" w:hAnsi="Times New Roman" w:cs="Times New Roman"/>
          <w:bCs/>
          <w:kern w:val="32"/>
          <w:sz w:val="24"/>
          <w:szCs w:val="24"/>
        </w:rPr>
        <w:t xml:space="preserve"> cooperative organizations</w:t>
      </w:r>
      <w:r w:rsidR="008064D8" w:rsidRPr="00AB734E">
        <w:rPr>
          <w:rFonts w:ascii="Times New Roman" w:eastAsia="Times New Roman" w:hAnsi="Times New Roman" w:cs="Times New Roman"/>
          <w:bCs/>
          <w:kern w:val="32"/>
          <w:sz w:val="24"/>
          <w:szCs w:val="24"/>
        </w:rPr>
        <w:t>.</w:t>
      </w:r>
    </w:p>
    <w:p w:rsidR="003B6B0B" w:rsidRPr="00AB734E" w:rsidRDefault="008E2FC7"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Radio is acknowledged as</w:t>
      </w:r>
      <w:r w:rsidR="006B1F3B" w:rsidRPr="00AB734E">
        <w:rPr>
          <w:rFonts w:ascii="Times New Roman" w:eastAsia="Times New Roman" w:hAnsi="Times New Roman" w:cs="Times New Roman"/>
          <w:bCs/>
          <w:kern w:val="32"/>
          <w:sz w:val="24"/>
          <w:szCs w:val="24"/>
        </w:rPr>
        <w:t xml:space="preserve"> one of</w:t>
      </w:r>
      <w:r w:rsidRPr="00AB734E">
        <w:rPr>
          <w:rFonts w:ascii="Times New Roman" w:eastAsia="Times New Roman" w:hAnsi="Times New Roman" w:cs="Times New Roman"/>
          <w:bCs/>
          <w:kern w:val="32"/>
          <w:sz w:val="24"/>
          <w:szCs w:val="24"/>
        </w:rPr>
        <w:t xml:space="preserve"> the most important medium for communicating </w:t>
      </w:r>
      <w:r w:rsidR="006B1F3B" w:rsidRPr="00AB734E">
        <w:rPr>
          <w:rFonts w:ascii="Times New Roman" w:eastAsia="Times New Roman" w:hAnsi="Times New Roman" w:cs="Times New Roman"/>
          <w:bCs/>
          <w:kern w:val="32"/>
          <w:sz w:val="24"/>
          <w:szCs w:val="24"/>
        </w:rPr>
        <w:t xml:space="preserve">particularly </w:t>
      </w:r>
      <w:r w:rsidRPr="00AB734E">
        <w:rPr>
          <w:rFonts w:ascii="Times New Roman" w:eastAsia="Times New Roman" w:hAnsi="Times New Roman" w:cs="Times New Roman"/>
          <w:bCs/>
          <w:kern w:val="32"/>
          <w:sz w:val="24"/>
          <w:szCs w:val="24"/>
        </w:rPr>
        <w:t xml:space="preserve">with the rural populations of developing </w:t>
      </w:r>
      <w:r w:rsidR="00010AD2" w:rsidRPr="00AB734E">
        <w:rPr>
          <w:rFonts w:ascii="Times New Roman" w:eastAsia="Times New Roman" w:hAnsi="Times New Roman" w:cs="Times New Roman"/>
          <w:bCs/>
          <w:kern w:val="32"/>
          <w:sz w:val="24"/>
          <w:szCs w:val="24"/>
        </w:rPr>
        <w:t xml:space="preserve">countries </w:t>
      </w:r>
      <w:r w:rsidR="000F7F6A" w:rsidRPr="00AB734E">
        <w:rPr>
          <w:rFonts w:ascii="Times New Roman" w:eastAsia="Times New Roman" w:hAnsi="Times New Roman" w:cs="Times New Roman"/>
          <w:bCs/>
          <w:kern w:val="32"/>
          <w:sz w:val="24"/>
          <w:szCs w:val="24"/>
        </w:rPr>
        <w:t>(</w:t>
      </w:r>
      <w:proofErr w:type="spellStart"/>
      <w:r w:rsidR="000F7F6A" w:rsidRPr="00AB734E">
        <w:rPr>
          <w:rFonts w:ascii="Times New Roman" w:eastAsia="Times New Roman" w:hAnsi="Times New Roman" w:cs="Times New Roman"/>
          <w:bCs/>
          <w:kern w:val="32"/>
          <w:sz w:val="24"/>
          <w:szCs w:val="24"/>
        </w:rPr>
        <w:t>Nazar</w:t>
      </w:r>
      <w:r w:rsidR="00010AD2" w:rsidRPr="00AB734E">
        <w:rPr>
          <w:rFonts w:ascii="Times New Roman" w:eastAsia="Times New Roman" w:hAnsi="Times New Roman" w:cs="Times New Roman"/>
          <w:bCs/>
          <w:kern w:val="32"/>
          <w:sz w:val="24"/>
          <w:szCs w:val="24"/>
        </w:rPr>
        <w:t>i</w:t>
      </w:r>
      <w:proofErr w:type="spellEnd"/>
      <w:r w:rsidR="000A3734" w:rsidRPr="00AB734E">
        <w:rPr>
          <w:rFonts w:ascii="Times New Roman" w:eastAsia="Times New Roman" w:hAnsi="Times New Roman" w:cs="Times New Roman"/>
          <w:bCs/>
          <w:kern w:val="32"/>
          <w:sz w:val="24"/>
          <w:szCs w:val="24"/>
        </w:rPr>
        <w:t xml:space="preserve"> &amp; </w:t>
      </w:r>
      <w:proofErr w:type="spellStart"/>
      <w:r w:rsidR="000A3734" w:rsidRPr="00AB734E">
        <w:rPr>
          <w:rFonts w:ascii="Times New Roman" w:eastAsia="Times New Roman" w:hAnsi="Times New Roman" w:cs="Times New Roman"/>
          <w:bCs/>
          <w:kern w:val="32"/>
          <w:sz w:val="24"/>
          <w:szCs w:val="24"/>
        </w:rPr>
        <w:t>Hasbullah</w:t>
      </w:r>
      <w:proofErr w:type="spellEnd"/>
      <w:r w:rsidR="000A3734"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2010). Radio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are w</w:t>
      </w:r>
      <w:r w:rsidR="001C13D3" w:rsidRPr="00AB734E">
        <w:rPr>
          <w:rFonts w:ascii="Times New Roman" w:eastAsia="Times New Roman" w:hAnsi="Times New Roman" w:cs="Times New Roman"/>
          <w:bCs/>
          <w:kern w:val="32"/>
          <w:sz w:val="24"/>
          <w:szCs w:val="24"/>
        </w:rPr>
        <w:t>idely used because majority of</w:t>
      </w:r>
      <w:r w:rsidRPr="00AB734E">
        <w:rPr>
          <w:rFonts w:ascii="Times New Roman" w:eastAsia="Times New Roman" w:hAnsi="Times New Roman" w:cs="Times New Roman"/>
          <w:bCs/>
          <w:kern w:val="32"/>
          <w:sz w:val="24"/>
          <w:szCs w:val="24"/>
        </w:rPr>
        <w:t xml:space="preserve"> </w:t>
      </w:r>
      <w:r w:rsidR="002921CC" w:rsidRPr="00AB734E">
        <w:rPr>
          <w:rFonts w:ascii="Times New Roman" w:eastAsia="Times New Roman" w:hAnsi="Times New Roman" w:cs="Times New Roman"/>
          <w:bCs/>
          <w:kern w:val="32"/>
          <w:sz w:val="24"/>
          <w:szCs w:val="24"/>
        </w:rPr>
        <w:t xml:space="preserve">rural farmers can afford radio set </w:t>
      </w:r>
      <w:r w:rsidRPr="00AB734E">
        <w:rPr>
          <w:rFonts w:ascii="Times New Roman" w:eastAsia="Times New Roman" w:hAnsi="Times New Roman" w:cs="Times New Roman"/>
          <w:bCs/>
          <w:kern w:val="32"/>
          <w:sz w:val="24"/>
          <w:szCs w:val="24"/>
        </w:rPr>
        <w:t xml:space="preserve">and radio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are quick in </w:t>
      </w:r>
      <w:r w:rsidR="002921CC" w:rsidRPr="00AB734E">
        <w:rPr>
          <w:rFonts w:ascii="Times New Roman" w:eastAsia="Times New Roman" w:hAnsi="Times New Roman" w:cs="Times New Roman"/>
          <w:bCs/>
          <w:kern w:val="32"/>
          <w:sz w:val="24"/>
          <w:szCs w:val="24"/>
        </w:rPr>
        <w:t>disseminati</w:t>
      </w:r>
      <w:r w:rsidRPr="00AB734E">
        <w:rPr>
          <w:rFonts w:ascii="Times New Roman" w:eastAsia="Times New Roman" w:hAnsi="Times New Roman" w:cs="Times New Roman"/>
          <w:bCs/>
          <w:kern w:val="32"/>
          <w:sz w:val="24"/>
          <w:szCs w:val="24"/>
        </w:rPr>
        <w:t>n</w:t>
      </w:r>
      <w:r w:rsidR="002921CC" w:rsidRPr="00AB734E">
        <w:rPr>
          <w:rFonts w:ascii="Times New Roman" w:eastAsia="Times New Roman" w:hAnsi="Times New Roman" w:cs="Times New Roman"/>
          <w:bCs/>
          <w:kern w:val="32"/>
          <w:sz w:val="24"/>
          <w:szCs w:val="24"/>
        </w:rPr>
        <w:t>g information</w:t>
      </w:r>
      <w:r w:rsidRPr="00AB734E">
        <w:rPr>
          <w:rFonts w:ascii="Times New Roman" w:eastAsia="Times New Roman" w:hAnsi="Times New Roman" w:cs="Times New Roman"/>
          <w:bCs/>
          <w:kern w:val="32"/>
          <w:sz w:val="24"/>
          <w:szCs w:val="24"/>
        </w:rPr>
        <w:t xml:space="preserve"> regardless </w:t>
      </w:r>
      <w:r w:rsidR="002921CC" w:rsidRPr="00AB734E">
        <w:rPr>
          <w:rFonts w:ascii="Times New Roman" w:eastAsia="Times New Roman" w:hAnsi="Times New Roman" w:cs="Times New Roman"/>
          <w:bCs/>
          <w:kern w:val="32"/>
          <w:sz w:val="24"/>
          <w:szCs w:val="24"/>
        </w:rPr>
        <w:t>of inadequate supply of power,</w:t>
      </w:r>
      <w:r w:rsidRPr="00AB734E">
        <w:rPr>
          <w:rFonts w:ascii="Times New Roman" w:eastAsia="Times New Roman" w:hAnsi="Times New Roman" w:cs="Times New Roman"/>
          <w:bCs/>
          <w:kern w:val="32"/>
          <w:sz w:val="24"/>
          <w:szCs w:val="24"/>
        </w:rPr>
        <w:t xml:space="preserve"> </w:t>
      </w:r>
      <w:r w:rsidR="002921CC" w:rsidRPr="00AB734E">
        <w:rPr>
          <w:rFonts w:ascii="Times New Roman" w:eastAsia="Times New Roman" w:hAnsi="Times New Roman" w:cs="Times New Roman"/>
          <w:bCs/>
          <w:kern w:val="32"/>
          <w:sz w:val="24"/>
          <w:szCs w:val="24"/>
        </w:rPr>
        <w:lastRenderedPageBreak/>
        <w:t xml:space="preserve">power failure or poor infrastructure such as </w:t>
      </w:r>
      <w:r w:rsidR="0067240F" w:rsidRPr="00AB734E">
        <w:rPr>
          <w:rFonts w:ascii="Times New Roman" w:eastAsia="Times New Roman" w:hAnsi="Times New Roman" w:cs="Times New Roman"/>
          <w:bCs/>
          <w:kern w:val="32"/>
          <w:sz w:val="24"/>
          <w:szCs w:val="24"/>
        </w:rPr>
        <w:t>absence of good road</w:t>
      </w:r>
      <w:r w:rsidRPr="00AB734E">
        <w:rPr>
          <w:rFonts w:ascii="Times New Roman" w:eastAsia="Times New Roman" w:hAnsi="Times New Roman" w:cs="Times New Roman"/>
          <w:bCs/>
          <w:kern w:val="32"/>
          <w:sz w:val="24"/>
          <w:szCs w:val="24"/>
        </w:rPr>
        <w:t xml:space="preserve">. Studies have shown that although most of the farmers in the rural areas are </w:t>
      </w:r>
      <w:r w:rsidR="002921CC" w:rsidRPr="00AB734E">
        <w:rPr>
          <w:rFonts w:ascii="Times New Roman" w:eastAsia="Times New Roman" w:hAnsi="Times New Roman" w:cs="Times New Roman"/>
          <w:bCs/>
          <w:kern w:val="32"/>
          <w:sz w:val="24"/>
          <w:szCs w:val="24"/>
        </w:rPr>
        <w:t>uneducated</w:t>
      </w:r>
      <w:r w:rsidRPr="00AB734E">
        <w:rPr>
          <w:rFonts w:ascii="Times New Roman" w:eastAsia="Times New Roman" w:hAnsi="Times New Roman" w:cs="Times New Roman"/>
          <w:bCs/>
          <w:kern w:val="32"/>
          <w:sz w:val="24"/>
          <w:szCs w:val="24"/>
        </w:rPr>
        <w:t xml:space="preserve"> they understand communication in their local</w:t>
      </w:r>
      <w:r w:rsidR="002921CC" w:rsidRPr="00AB734E">
        <w:rPr>
          <w:rFonts w:ascii="Times New Roman" w:eastAsia="Times New Roman" w:hAnsi="Times New Roman" w:cs="Times New Roman"/>
          <w:bCs/>
          <w:kern w:val="32"/>
          <w:sz w:val="24"/>
          <w:szCs w:val="24"/>
        </w:rPr>
        <w:t>/vernacular</w:t>
      </w:r>
      <w:r w:rsidR="000A3734" w:rsidRPr="00AB734E">
        <w:rPr>
          <w:rFonts w:ascii="Times New Roman" w:eastAsia="Times New Roman" w:hAnsi="Times New Roman" w:cs="Times New Roman"/>
          <w:bCs/>
          <w:kern w:val="32"/>
          <w:sz w:val="24"/>
          <w:szCs w:val="24"/>
        </w:rPr>
        <w:t xml:space="preserve"> language (</w:t>
      </w:r>
      <w:proofErr w:type="spellStart"/>
      <w:r w:rsidR="000A3734" w:rsidRPr="00AB734E">
        <w:rPr>
          <w:rFonts w:ascii="Times New Roman" w:eastAsia="Times New Roman" w:hAnsi="Times New Roman" w:cs="Times New Roman"/>
          <w:bCs/>
          <w:kern w:val="32"/>
          <w:sz w:val="24"/>
          <w:szCs w:val="24"/>
        </w:rPr>
        <w:t>Asiabaka</w:t>
      </w:r>
      <w:proofErr w:type="spellEnd"/>
      <w:r w:rsidR="000A3734" w:rsidRPr="00AB734E">
        <w:rPr>
          <w:rFonts w:ascii="Times New Roman" w:eastAsia="Times New Roman" w:hAnsi="Times New Roman" w:cs="Times New Roman"/>
          <w:bCs/>
          <w:kern w:val="32"/>
          <w:sz w:val="24"/>
          <w:szCs w:val="24"/>
        </w:rPr>
        <w:t xml:space="preserve">, 2002). </w:t>
      </w:r>
      <w:r w:rsidR="0067240F" w:rsidRPr="00AB734E">
        <w:rPr>
          <w:rFonts w:ascii="Times New Roman" w:eastAsia="Times New Roman" w:hAnsi="Times New Roman" w:cs="Times New Roman"/>
          <w:bCs/>
          <w:kern w:val="32"/>
          <w:sz w:val="24"/>
          <w:szCs w:val="24"/>
        </w:rPr>
        <w:t>The way in which agricultural information is packaged and disseminated i</w:t>
      </w:r>
      <w:r w:rsidR="003B6B0B" w:rsidRPr="00AB734E">
        <w:rPr>
          <w:rFonts w:ascii="Times New Roman" w:eastAsia="Times New Roman" w:hAnsi="Times New Roman" w:cs="Times New Roman"/>
          <w:bCs/>
          <w:kern w:val="32"/>
          <w:sz w:val="24"/>
          <w:szCs w:val="24"/>
        </w:rPr>
        <w:t>s</w:t>
      </w:r>
      <w:r w:rsidR="0067240F" w:rsidRPr="00AB734E">
        <w:rPr>
          <w:rFonts w:ascii="Times New Roman" w:eastAsia="Times New Roman" w:hAnsi="Times New Roman" w:cs="Times New Roman"/>
          <w:bCs/>
          <w:kern w:val="32"/>
          <w:sz w:val="24"/>
          <w:szCs w:val="24"/>
        </w:rPr>
        <w:t xml:space="preserve"> vital </w:t>
      </w:r>
      <w:r w:rsidR="003B6B0B" w:rsidRPr="00AB734E">
        <w:rPr>
          <w:rFonts w:ascii="Times New Roman" w:eastAsia="Times New Roman" w:hAnsi="Times New Roman" w:cs="Times New Roman"/>
          <w:bCs/>
          <w:kern w:val="32"/>
          <w:sz w:val="24"/>
          <w:szCs w:val="24"/>
        </w:rPr>
        <w:t>for</w:t>
      </w:r>
      <w:r w:rsidR="0067240F" w:rsidRPr="00AB734E">
        <w:rPr>
          <w:rFonts w:ascii="Times New Roman" w:eastAsia="Times New Roman" w:hAnsi="Times New Roman" w:cs="Times New Roman"/>
          <w:bCs/>
          <w:kern w:val="32"/>
          <w:sz w:val="24"/>
          <w:szCs w:val="24"/>
        </w:rPr>
        <w:t xml:space="preserve"> agricultural development and vernacular radio programs are at the apex of information sharing and </w:t>
      </w:r>
      <w:r w:rsidR="0012455E" w:rsidRPr="00AB734E">
        <w:rPr>
          <w:rFonts w:ascii="Times New Roman" w:eastAsia="Times New Roman" w:hAnsi="Times New Roman" w:cs="Times New Roman"/>
          <w:bCs/>
          <w:kern w:val="32"/>
          <w:sz w:val="24"/>
          <w:szCs w:val="24"/>
        </w:rPr>
        <w:t>network formation for farmers.</w:t>
      </w:r>
      <w:r w:rsidR="004B56B1" w:rsidRPr="00AB734E">
        <w:rPr>
          <w:rFonts w:ascii="Times New Roman" w:eastAsia="Times New Roman" w:hAnsi="Times New Roman" w:cs="Times New Roman"/>
          <w:bCs/>
          <w:kern w:val="32"/>
          <w:sz w:val="24"/>
          <w:szCs w:val="24"/>
        </w:rPr>
        <w:t xml:space="preserve"> </w:t>
      </w:r>
      <w:r w:rsidR="000A4CEB" w:rsidRPr="00AB734E">
        <w:rPr>
          <w:rFonts w:ascii="Times New Roman" w:eastAsia="Times New Roman" w:hAnsi="Times New Roman" w:cs="Times New Roman"/>
          <w:bCs/>
          <w:kern w:val="32"/>
          <w:sz w:val="24"/>
          <w:szCs w:val="24"/>
        </w:rPr>
        <w:t xml:space="preserve">Vernacular radio uses local languages </w:t>
      </w:r>
      <w:r w:rsidR="003B6B0B" w:rsidRPr="00AB734E">
        <w:rPr>
          <w:rFonts w:ascii="Times New Roman" w:eastAsia="Times New Roman" w:hAnsi="Times New Roman" w:cs="Times New Roman"/>
          <w:bCs/>
          <w:kern w:val="32"/>
          <w:sz w:val="24"/>
          <w:szCs w:val="24"/>
        </w:rPr>
        <w:t>which</w:t>
      </w:r>
      <w:r w:rsidR="000A4CEB" w:rsidRPr="00AB734E">
        <w:rPr>
          <w:rFonts w:ascii="Times New Roman" w:eastAsia="Times New Roman" w:hAnsi="Times New Roman" w:cs="Times New Roman"/>
          <w:bCs/>
          <w:kern w:val="32"/>
          <w:sz w:val="24"/>
          <w:szCs w:val="24"/>
        </w:rPr>
        <w:t xml:space="preserve"> provoke discussions on various problems and issues that small scale farmers experienc</w:t>
      </w:r>
      <w:r w:rsidR="003B6B0B" w:rsidRPr="00AB734E">
        <w:rPr>
          <w:rFonts w:ascii="Times New Roman" w:eastAsia="Times New Roman" w:hAnsi="Times New Roman" w:cs="Times New Roman"/>
          <w:bCs/>
          <w:kern w:val="32"/>
          <w:sz w:val="24"/>
          <w:szCs w:val="24"/>
        </w:rPr>
        <w:t>e</w:t>
      </w:r>
      <w:r w:rsidR="000A4CEB" w:rsidRPr="00AB734E">
        <w:rPr>
          <w:rFonts w:ascii="Times New Roman" w:eastAsia="Times New Roman" w:hAnsi="Times New Roman" w:cs="Times New Roman"/>
          <w:bCs/>
          <w:kern w:val="32"/>
          <w:sz w:val="24"/>
          <w:szCs w:val="24"/>
        </w:rPr>
        <w:t xml:space="preserve">. A study by </w:t>
      </w:r>
      <w:proofErr w:type="spellStart"/>
      <w:r w:rsidR="000A4CEB" w:rsidRPr="00AB734E">
        <w:rPr>
          <w:rFonts w:ascii="Times New Roman" w:eastAsia="Times New Roman" w:hAnsi="Times New Roman" w:cs="Times New Roman"/>
          <w:bCs/>
          <w:kern w:val="32"/>
          <w:sz w:val="24"/>
          <w:szCs w:val="24"/>
        </w:rPr>
        <w:t>Kamade</w:t>
      </w:r>
      <w:proofErr w:type="spellEnd"/>
      <w:r w:rsidR="000A4CEB" w:rsidRPr="00AB734E">
        <w:rPr>
          <w:rFonts w:ascii="Times New Roman" w:eastAsia="Times New Roman" w:hAnsi="Times New Roman" w:cs="Times New Roman"/>
          <w:bCs/>
          <w:kern w:val="32"/>
          <w:sz w:val="24"/>
          <w:szCs w:val="24"/>
        </w:rPr>
        <w:t xml:space="preserve"> (2016) found that v</w:t>
      </w:r>
      <w:r w:rsidR="003B6B0B" w:rsidRPr="00AB734E">
        <w:rPr>
          <w:rFonts w:ascii="Times New Roman" w:eastAsia="Times New Roman" w:hAnsi="Times New Roman" w:cs="Times New Roman"/>
          <w:bCs/>
          <w:kern w:val="32"/>
          <w:sz w:val="24"/>
          <w:szCs w:val="24"/>
        </w:rPr>
        <w:t>ernacular agricultural programs educate farmers on better farming practices and modern farming techniques that improve production quality.</w:t>
      </w:r>
    </w:p>
    <w:p w:rsidR="004A3DF2" w:rsidRPr="00AB734E" w:rsidRDefault="000A4CEB"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Vernacular radio allows contextualization of the information in terms of ecological characteristics of the </w:t>
      </w:r>
      <w:r w:rsidR="001C13D3" w:rsidRPr="00AB734E">
        <w:rPr>
          <w:rFonts w:ascii="Times New Roman" w:eastAsia="Times New Roman" w:hAnsi="Times New Roman" w:cs="Times New Roman"/>
          <w:bCs/>
          <w:kern w:val="32"/>
          <w:sz w:val="24"/>
          <w:szCs w:val="24"/>
        </w:rPr>
        <w:t>region.</w:t>
      </w:r>
      <w:r w:rsidRPr="00AB734E">
        <w:rPr>
          <w:rFonts w:ascii="Times New Roman" w:eastAsia="Times New Roman" w:hAnsi="Times New Roman" w:cs="Times New Roman"/>
          <w:bCs/>
          <w:kern w:val="32"/>
          <w:sz w:val="24"/>
          <w:szCs w:val="24"/>
        </w:rPr>
        <w:t xml:space="preserve"> </w:t>
      </w:r>
      <w:r w:rsidR="001C13D3" w:rsidRPr="00AB734E">
        <w:rPr>
          <w:rFonts w:ascii="Times New Roman" w:eastAsia="Times New Roman" w:hAnsi="Times New Roman" w:cs="Times New Roman"/>
          <w:bCs/>
          <w:kern w:val="32"/>
          <w:sz w:val="24"/>
          <w:szCs w:val="24"/>
        </w:rPr>
        <w:t>T</w:t>
      </w:r>
      <w:r w:rsidR="00C94B85" w:rsidRPr="00AB734E">
        <w:rPr>
          <w:rFonts w:ascii="Times New Roman" w:eastAsia="Times New Roman" w:hAnsi="Times New Roman" w:cs="Times New Roman"/>
          <w:bCs/>
          <w:kern w:val="32"/>
          <w:sz w:val="24"/>
          <w:szCs w:val="24"/>
        </w:rPr>
        <w:t xml:space="preserve">hese </w:t>
      </w:r>
      <w:proofErr w:type="spellStart"/>
      <w:r w:rsidR="00C94B85" w:rsidRPr="00AB734E">
        <w:rPr>
          <w:rFonts w:ascii="Times New Roman" w:eastAsia="Times New Roman" w:hAnsi="Times New Roman" w:cs="Times New Roman"/>
          <w:bCs/>
          <w:kern w:val="32"/>
          <w:sz w:val="24"/>
          <w:szCs w:val="24"/>
        </w:rPr>
        <w:t>program</w:t>
      </w:r>
      <w:r w:rsidR="0005060A" w:rsidRPr="00AB734E">
        <w:rPr>
          <w:rFonts w:ascii="Times New Roman" w:eastAsia="Times New Roman" w:hAnsi="Times New Roman" w:cs="Times New Roman"/>
          <w:bCs/>
          <w:kern w:val="32"/>
          <w:sz w:val="24"/>
          <w:szCs w:val="24"/>
        </w:rPr>
        <w:t>me</w:t>
      </w:r>
      <w:r w:rsidR="00C94B85" w:rsidRPr="00AB734E">
        <w:rPr>
          <w:rFonts w:ascii="Times New Roman" w:eastAsia="Times New Roman" w:hAnsi="Times New Roman" w:cs="Times New Roman"/>
          <w:bCs/>
          <w:kern w:val="32"/>
          <w:sz w:val="24"/>
          <w:szCs w:val="24"/>
        </w:rPr>
        <w:t>s</w:t>
      </w:r>
      <w:proofErr w:type="spellEnd"/>
      <w:r w:rsidR="00733B83" w:rsidRPr="00AB734E">
        <w:rPr>
          <w:rFonts w:ascii="Times New Roman" w:eastAsia="Times New Roman" w:hAnsi="Times New Roman" w:cs="Times New Roman"/>
          <w:bCs/>
          <w:kern w:val="32"/>
          <w:sz w:val="24"/>
          <w:szCs w:val="24"/>
        </w:rPr>
        <w:t xml:space="preserve"> have been hailed for their</w:t>
      </w:r>
      <w:r w:rsidRPr="00AB734E">
        <w:rPr>
          <w:rFonts w:ascii="Times New Roman" w:eastAsia="Times New Roman" w:hAnsi="Times New Roman" w:cs="Times New Roman"/>
          <w:bCs/>
          <w:kern w:val="32"/>
          <w:sz w:val="24"/>
          <w:szCs w:val="24"/>
        </w:rPr>
        <w:t xml:space="preserve"> relevance and wide audience nature enabling farming community participation in agricultural programs. Girard (2001) argues that local radio </w:t>
      </w:r>
      <w:r w:rsidR="004B56B1" w:rsidRPr="00AB734E">
        <w:rPr>
          <w:rFonts w:ascii="Times New Roman" w:eastAsia="Times New Roman" w:hAnsi="Times New Roman" w:cs="Times New Roman"/>
          <w:bCs/>
          <w:kern w:val="32"/>
          <w:sz w:val="24"/>
          <w:szCs w:val="24"/>
        </w:rPr>
        <w:t xml:space="preserve">verbalizes the local community accent and language. </w:t>
      </w:r>
      <w:r w:rsidRPr="00AB734E">
        <w:rPr>
          <w:rFonts w:ascii="Times New Roman" w:eastAsia="Times New Roman" w:hAnsi="Times New Roman" w:cs="Times New Roman"/>
          <w:bCs/>
          <w:kern w:val="32"/>
          <w:sz w:val="24"/>
          <w:szCs w:val="24"/>
        </w:rPr>
        <w:t xml:space="preserve">The importance of radio discussing farming issues in the accent of the local community cannot be overemphasized. Radio is best suited to use vernacular language in most rural communities </w:t>
      </w:r>
      <w:r w:rsidR="004A3DF2" w:rsidRPr="00AB734E">
        <w:rPr>
          <w:rFonts w:ascii="Times New Roman" w:eastAsia="Times New Roman" w:hAnsi="Times New Roman" w:cs="Times New Roman"/>
          <w:bCs/>
          <w:kern w:val="32"/>
          <w:sz w:val="24"/>
          <w:szCs w:val="24"/>
        </w:rPr>
        <w:t xml:space="preserve">because official languages are not </w:t>
      </w:r>
      <w:r w:rsidRPr="00AB734E">
        <w:rPr>
          <w:rFonts w:ascii="Times New Roman" w:eastAsia="Times New Roman" w:hAnsi="Times New Roman" w:cs="Times New Roman"/>
          <w:bCs/>
          <w:kern w:val="32"/>
          <w:sz w:val="24"/>
          <w:szCs w:val="24"/>
        </w:rPr>
        <w:t>used</w:t>
      </w:r>
      <w:r w:rsidR="004A3DF2" w:rsidRPr="00AB734E">
        <w:rPr>
          <w:rFonts w:ascii="Times New Roman" w:eastAsia="Times New Roman" w:hAnsi="Times New Roman" w:cs="Times New Roman"/>
          <w:bCs/>
          <w:kern w:val="32"/>
          <w:sz w:val="24"/>
          <w:szCs w:val="24"/>
        </w:rPr>
        <w:t xml:space="preserve"> as much</w:t>
      </w:r>
      <w:r w:rsidRPr="00AB734E">
        <w:rPr>
          <w:rFonts w:ascii="Times New Roman" w:eastAsia="Times New Roman" w:hAnsi="Times New Roman" w:cs="Times New Roman"/>
          <w:bCs/>
          <w:kern w:val="32"/>
          <w:sz w:val="24"/>
          <w:szCs w:val="24"/>
        </w:rPr>
        <w:t xml:space="preserve"> since a greater part of the population is uneducated and their main focus is on obtaining livelihood (</w:t>
      </w:r>
      <w:proofErr w:type="spellStart"/>
      <w:r w:rsidRPr="00AB734E">
        <w:rPr>
          <w:rFonts w:ascii="Times New Roman" w:eastAsia="Times New Roman" w:hAnsi="Times New Roman" w:cs="Times New Roman"/>
          <w:bCs/>
          <w:kern w:val="32"/>
          <w:sz w:val="24"/>
          <w:szCs w:val="24"/>
        </w:rPr>
        <w:t>Orao</w:t>
      </w:r>
      <w:proofErr w:type="spellEnd"/>
      <w:r w:rsidRPr="00AB734E">
        <w:rPr>
          <w:rFonts w:ascii="Times New Roman" w:eastAsia="Times New Roman" w:hAnsi="Times New Roman" w:cs="Times New Roman"/>
          <w:bCs/>
          <w:kern w:val="32"/>
          <w:sz w:val="24"/>
          <w:szCs w:val="24"/>
        </w:rPr>
        <w:t xml:space="preserve">, 2009). </w:t>
      </w:r>
      <w:r w:rsidR="004B56B1" w:rsidRPr="00AB734E">
        <w:rPr>
          <w:rFonts w:ascii="Times New Roman" w:eastAsia="Times New Roman" w:hAnsi="Times New Roman" w:cs="Times New Roman"/>
          <w:bCs/>
          <w:kern w:val="32"/>
          <w:sz w:val="24"/>
          <w:szCs w:val="24"/>
        </w:rPr>
        <w:t>Higher i</w:t>
      </w:r>
      <w:r w:rsidR="004A3DF2" w:rsidRPr="00AB734E">
        <w:rPr>
          <w:rFonts w:ascii="Times New Roman" w:eastAsia="Times New Roman" w:hAnsi="Times New Roman" w:cs="Times New Roman"/>
          <w:bCs/>
          <w:kern w:val="32"/>
          <w:sz w:val="24"/>
          <w:szCs w:val="24"/>
        </w:rPr>
        <w:t>lliteracy levels and a lack of</w:t>
      </w:r>
      <w:r w:rsidR="004B56B1" w:rsidRPr="00AB734E">
        <w:rPr>
          <w:rFonts w:ascii="Times New Roman" w:eastAsia="Times New Roman" w:hAnsi="Times New Roman" w:cs="Times New Roman"/>
          <w:bCs/>
          <w:kern w:val="32"/>
          <w:sz w:val="24"/>
          <w:szCs w:val="24"/>
        </w:rPr>
        <w:t xml:space="preserve"> connections </w:t>
      </w:r>
      <w:r w:rsidR="004A3DF2" w:rsidRPr="00AB734E">
        <w:rPr>
          <w:rFonts w:ascii="Times New Roman" w:eastAsia="Times New Roman" w:hAnsi="Times New Roman" w:cs="Times New Roman"/>
          <w:bCs/>
          <w:kern w:val="32"/>
          <w:sz w:val="24"/>
          <w:szCs w:val="24"/>
        </w:rPr>
        <w:t xml:space="preserve">to electricity </w:t>
      </w:r>
      <w:r w:rsidR="004B56B1" w:rsidRPr="00AB734E">
        <w:rPr>
          <w:rFonts w:ascii="Times New Roman" w:eastAsia="Times New Roman" w:hAnsi="Times New Roman" w:cs="Times New Roman"/>
          <w:bCs/>
          <w:kern w:val="32"/>
          <w:sz w:val="24"/>
          <w:szCs w:val="24"/>
        </w:rPr>
        <w:t>are the two dynamics faced by many Kenyans living in the rural areas.</w:t>
      </w:r>
      <w:r w:rsidRPr="00AB734E">
        <w:rPr>
          <w:rFonts w:ascii="Times New Roman" w:eastAsia="Times New Roman" w:hAnsi="Times New Roman" w:cs="Times New Roman"/>
          <w:bCs/>
          <w:kern w:val="32"/>
          <w:sz w:val="24"/>
          <w:szCs w:val="24"/>
        </w:rPr>
        <w:t xml:space="preserve"> </w:t>
      </w:r>
    </w:p>
    <w:p w:rsidR="004A3DF2" w:rsidRPr="00AB734E" w:rsidRDefault="008E2FC7"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This study therefore sought to </w:t>
      </w:r>
      <w:r w:rsidR="00F7145C" w:rsidRPr="00AB734E">
        <w:rPr>
          <w:rFonts w:ascii="Times New Roman" w:eastAsia="Times New Roman" w:hAnsi="Times New Roman" w:cs="Times New Roman"/>
          <w:bCs/>
          <w:kern w:val="32"/>
          <w:sz w:val="24"/>
          <w:szCs w:val="24"/>
        </w:rPr>
        <w:t>investigate</w:t>
      </w:r>
      <w:r w:rsidRPr="00AB734E">
        <w:rPr>
          <w:rFonts w:ascii="Times New Roman" w:eastAsia="Times New Roman" w:hAnsi="Times New Roman" w:cs="Times New Roman"/>
          <w:bCs/>
          <w:kern w:val="32"/>
          <w:sz w:val="24"/>
          <w:szCs w:val="24"/>
        </w:rPr>
        <w:t xml:space="preserve"> the determinants of utilization of agricultural information on farmers 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r w:rsidRPr="00AB734E">
        <w:rPr>
          <w:rFonts w:ascii="Times New Roman" w:eastAsia="Times New Roman" w:hAnsi="Times New Roman" w:cs="Times New Roman"/>
          <w:bCs/>
          <w:kern w:val="32"/>
          <w:sz w:val="24"/>
          <w:szCs w:val="24"/>
        </w:rPr>
        <w:t xml:space="preserve"> </w:t>
      </w:r>
      <w:r w:rsidR="00F7145C" w:rsidRPr="00AB734E">
        <w:rPr>
          <w:rFonts w:ascii="Times New Roman" w:eastAsia="Times New Roman" w:hAnsi="Times New Roman" w:cs="Times New Roman"/>
          <w:bCs/>
          <w:kern w:val="32"/>
          <w:sz w:val="24"/>
          <w:szCs w:val="24"/>
        </w:rPr>
        <w:t xml:space="preserve">by examining agricultural </w:t>
      </w:r>
      <w:proofErr w:type="spellStart"/>
      <w:r w:rsidR="00F7145C" w:rsidRPr="00AB734E">
        <w:rPr>
          <w:rFonts w:ascii="Times New Roman" w:eastAsia="Times New Roman" w:hAnsi="Times New Roman" w:cs="Times New Roman"/>
          <w:bCs/>
          <w:kern w:val="32"/>
          <w:sz w:val="24"/>
          <w:szCs w:val="24"/>
        </w:rPr>
        <w:t>progr</w:t>
      </w:r>
      <w:r w:rsidR="002B1BB7" w:rsidRPr="00AB734E">
        <w:rPr>
          <w:rFonts w:ascii="Times New Roman" w:eastAsia="Times New Roman" w:hAnsi="Times New Roman" w:cs="Times New Roman"/>
          <w:bCs/>
          <w:kern w:val="32"/>
          <w:sz w:val="24"/>
          <w:szCs w:val="24"/>
        </w:rPr>
        <w:t>am</w:t>
      </w:r>
      <w:r w:rsidR="0005060A" w:rsidRPr="00AB734E">
        <w:rPr>
          <w:rFonts w:ascii="Times New Roman" w:eastAsia="Times New Roman" w:hAnsi="Times New Roman" w:cs="Times New Roman"/>
          <w:bCs/>
          <w:kern w:val="32"/>
          <w:sz w:val="24"/>
          <w:szCs w:val="24"/>
        </w:rPr>
        <w:t>me</w:t>
      </w:r>
      <w:r w:rsidR="002B1BB7" w:rsidRPr="00AB734E">
        <w:rPr>
          <w:rFonts w:ascii="Times New Roman" w:eastAsia="Times New Roman" w:hAnsi="Times New Roman" w:cs="Times New Roman"/>
          <w:bCs/>
          <w:kern w:val="32"/>
          <w:sz w:val="24"/>
          <w:szCs w:val="24"/>
        </w:rPr>
        <w:t>s</w:t>
      </w:r>
      <w:proofErr w:type="spellEnd"/>
      <w:r w:rsidR="002B1BB7" w:rsidRPr="00AB734E">
        <w:rPr>
          <w:rFonts w:ascii="Times New Roman" w:eastAsia="Times New Roman" w:hAnsi="Times New Roman" w:cs="Times New Roman"/>
          <w:bCs/>
          <w:kern w:val="32"/>
          <w:sz w:val="24"/>
          <w:szCs w:val="24"/>
        </w:rPr>
        <w:t xml:space="preserve"> on vernacular radio stations</w:t>
      </w:r>
      <w:r w:rsidR="005F6867" w:rsidRPr="00AB734E">
        <w:rPr>
          <w:rFonts w:ascii="Times New Roman" w:eastAsia="Times New Roman" w:hAnsi="Times New Roman" w:cs="Times New Roman"/>
          <w:bCs/>
          <w:kern w:val="32"/>
          <w:sz w:val="24"/>
          <w:szCs w:val="24"/>
        </w:rPr>
        <w:t>.</w:t>
      </w:r>
      <w:r w:rsidR="00046727" w:rsidRPr="00AB734E">
        <w:rPr>
          <w:rFonts w:ascii="Times New Roman" w:eastAsia="Times New Roman" w:hAnsi="Times New Roman" w:cs="Times New Roman"/>
          <w:bCs/>
          <w:kern w:val="32"/>
          <w:sz w:val="24"/>
          <w:szCs w:val="24"/>
        </w:rPr>
        <w:t xml:space="preserve"> </w:t>
      </w:r>
      <w:r w:rsidR="000E63C6" w:rsidRPr="00AB734E">
        <w:rPr>
          <w:rFonts w:ascii="Times New Roman" w:eastAsia="Times New Roman" w:hAnsi="Times New Roman" w:cs="Times New Roman"/>
          <w:bCs/>
          <w:kern w:val="32"/>
          <w:sz w:val="24"/>
          <w:szCs w:val="24"/>
        </w:rPr>
        <w:t>Vernacular radio stations</w:t>
      </w:r>
      <w:r w:rsidR="002B1BB7" w:rsidRPr="00AB734E">
        <w:rPr>
          <w:rFonts w:ascii="Times New Roman" w:eastAsia="Times New Roman" w:hAnsi="Times New Roman" w:cs="Times New Roman"/>
          <w:bCs/>
          <w:kern w:val="32"/>
          <w:sz w:val="24"/>
          <w:szCs w:val="24"/>
        </w:rPr>
        <w:t xml:space="preserve"> are widely listened to in Kenya. 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r w:rsidR="002B1BB7" w:rsidRPr="00AB734E">
        <w:rPr>
          <w:rFonts w:ascii="Times New Roman" w:eastAsia="Times New Roman" w:hAnsi="Times New Roman" w:cs="Times New Roman"/>
          <w:bCs/>
          <w:kern w:val="32"/>
          <w:sz w:val="24"/>
          <w:szCs w:val="24"/>
        </w:rPr>
        <w:t xml:space="preserve">, these stations have agricultural </w:t>
      </w:r>
      <w:proofErr w:type="spellStart"/>
      <w:r w:rsidR="002B1BB7" w:rsidRPr="00AB734E">
        <w:rPr>
          <w:rFonts w:ascii="Times New Roman" w:eastAsia="Times New Roman" w:hAnsi="Times New Roman" w:cs="Times New Roman"/>
          <w:bCs/>
          <w:kern w:val="32"/>
          <w:sz w:val="24"/>
          <w:szCs w:val="24"/>
        </w:rPr>
        <w:t>program</w:t>
      </w:r>
      <w:r w:rsidR="004A3DF2" w:rsidRPr="00AB734E">
        <w:rPr>
          <w:rFonts w:ascii="Times New Roman" w:eastAsia="Times New Roman" w:hAnsi="Times New Roman" w:cs="Times New Roman"/>
          <w:bCs/>
          <w:kern w:val="32"/>
          <w:sz w:val="24"/>
          <w:szCs w:val="24"/>
        </w:rPr>
        <w:t>me</w:t>
      </w:r>
      <w:r w:rsidR="002B1BB7" w:rsidRPr="00AB734E">
        <w:rPr>
          <w:rFonts w:ascii="Times New Roman" w:eastAsia="Times New Roman" w:hAnsi="Times New Roman" w:cs="Times New Roman"/>
          <w:bCs/>
          <w:kern w:val="32"/>
          <w:sz w:val="24"/>
          <w:szCs w:val="24"/>
        </w:rPr>
        <w:t>s</w:t>
      </w:r>
      <w:proofErr w:type="spellEnd"/>
      <w:r w:rsidR="002B1BB7" w:rsidRPr="00AB734E">
        <w:rPr>
          <w:rFonts w:ascii="Times New Roman" w:eastAsia="Times New Roman" w:hAnsi="Times New Roman" w:cs="Times New Roman"/>
          <w:bCs/>
          <w:kern w:val="32"/>
          <w:sz w:val="24"/>
          <w:szCs w:val="24"/>
        </w:rPr>
        <w:t xml:space="preserve"> that involve</w:t>
      </w:r>
      <w:r w:rsidR="00046727" w:rsidRPr="00AB734E">
        <w:rPr>
          <w:rFonts w:ascii="Times New Roman" w:eastAsia="Times New Roman" w:hAnsi="Times New Roman" w:cs="Times New Roman"/>
          <w:bCs/>
          <w:kern w:val="32"/>
          <w:sz w:val="24"/>
          <w:szCs w:val="24"/>
        </w:rPr>
        <w:t xml:space="preserve"> intensive research mostly on local farming</w:t>
      </w:r>
      <w:r w:rsidR="002B1BB7" w:rsidRPr="00AB734E">
        <w:rPr>
          <w:rFonts w:ascii="Times New Roman" w:eastAsia="Times New Roman" w:hAnsi="Times New Roman" w:cs="Times New Roman"/>
          <w:bCs/>
          <w:kern w:val="32"/>
          <w:sz w:val="24"/>
          <w:szCs w:val="24"/>
        </w:rPr>
        <w:t xml:space="preserve"> touching</w:t>
      </w:r>
      <w:r w:rsidR="00046727" w:rsidRPr="00AB734E">
        <w:rPr>
          <w:rFonts w:ascii="Times New Roman" w:eastAsia="Times New Roman" w:hAnsi="Times New Roman" w:cs="Times New Roman"/>
          <w:bCs/>
          <w:kern w:val="32"/>
          <w:sz w:val="24"/>
          <w:szCs w:val="24"/>
        </w:rPr>
        <w:t xml:space="preserve"> on all sectors of farming and all the stake holders in agricultural industries.  The </w:t>
      </w:r>
      <w:proofErr w:type="spellStart"/>
      <w:r w:rsidR="00046727" w:rsidRPr="00AB734E">
        <w:rPr>
          <w:rFonts w:ascii="Times New Roman" w:eastAsia="Times New Roman" w:hAnsi="Times New Roman" w:cs="Times New Roman"/>
          <w:bCs/>
          <w:kern w:val="32"/>
          <w:sz w:val="24"/>
          <w:szCs w:val="24"/>
        </w:rPr>
        <w:t>program</w:t>
      </w:r>
      <w:r w:rsidR="00235718" w:rsidRPr="00AB734E">
        <w:rPr>
          <w:rFonts w:ascii="Times New Roman" w:eastAsia="Times New Roman" w:hAnsi="Times New Roman" w:cs="Times New Roman"/>
          <w:bCs/>
          <w:kern w:val="32"/>
          <w:sz w:val="24"/>
          <w:szCs w:val="24"/>
        </w:rPr>
        <w:t>me</w:t>
      </w:r>
      <w:proofErr w:type="spellEnd"/>
      <w:r w:rsidR="00046727" w:rsidRPr="00AB734E">
        <w:rPr>
          <w:rFonts w:ascii="Times New Roman" w:eastAsia="Times New Roman" w:hAnsi="Times New Roman" w:cs="Times New Roman"/>
          <w:bCs/>
          <w:kern w:val="32"/>
          <w:sz w:val="24"/>
          <w:szCs w:val="24"/>
        </w:rPr>
        <w:t xml:space="preserve"> producer identifies successful small scale farmers to be flagships in their village and encourage other farmers to visit and lear</w:t>
      </w:r>
      <w:r w:rsidR="004A3DF2" w:rsidRPr="00AB734E">
        <w:rPr>
          <w:rFonts w:ascii="Times New Roman" w:eastAsia="Times New Roman" w:hAnsi="Times New Roman" w:cs="Times New Roman"/>
          <w:bCs/>
          <w:kern w:val="32"/>
          <w:sz w:val="24"/>
          <w:szCs w:val="24"/>
        </w:rPr>
        <w:t>n from them.</w:t>
      </w:r>
    </w:p>
    <w:p w:rsidR="008F75CB" w:rsidRPr="00AB734E" w:rsidRDefault="00046727"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Farmers raise their challenges in farming and experts are </w:t>
      </w:r>
      <w:r w:rsidR="004A3DF2" w:rsidRPr="00AB734E">
        <w:rPr>
          <w:rFonts w:ascii="Times New Roman" w:eastAsia="Times New Roman" w:hAnsi="Times New Roman" w:cs="Times New Roman"/>
          <w:bCs/>
          <w:kern w:val="32"/>
          <w:sz w:val="24"/>
          <w:szCs w:val="24"/>
        </w:rPr>
        <w:t>invited to address the issues. The</w:t>
      </w:r>
      <w:r w:rsidRPr="00AB734E">
        <w:rPr>
          <w:rFonts w:ascii="Times New Roman" w:eastAsia="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program</w:t>
      </w:r>
      <w:r w:rsidR="00235718" w:rsidRPr="00AB734E">
        <w:rPr>
          <w:rFonts w:ascii="Times New Roman" w:eastAsia="Times New Roman" w:hAnsi="Times New Roman" w:cs="Times New Roman"/>
          <w:bCs/>
          <w:kern w:val="32"/>
          <w:sz w:val="24"/>
          <w:szCs w:val="24"/>
        </w:rPr>
        <w:t>mes</w:t>
      </w:r>
      <w:proofErr w:type="spellEnd"/>
      <w:r w:rsidRPr="00AB734E">
        <w:rPr>
          <w:rFonts w:ascii="Times New Roman" w:eastAsia="Times New Roman" w:hAnsi="Times New Roman" w:cs="Times New Roman"/>
          <w:bCs/>
          <w:kern w:val="32"/>
          <w:sz w:val="24"/>
          <w:szCs w:val="24"/>
        </w:rPr>
        <w:t xml:space="preserve"> confronts stakeholders  in  agriculture  to rise  to  the  occasion  on  areas  where  policies  have  to  be  put  in  place  to improve agricultural  practices. These stakeholders include government institutions, researchers, farm input producers, non-governmental organizations </w:t>
      </w:r>
      <w:r w:rsidRPr="00AB734E">
        <w:rPr>
          <w:rFonts w:ascii="Times New Roman" w:eastAsia="Times New Roman" w:hAnsi="Times New Roman" w:cs="Times New Roman"/>
          <w:bCs/>
          <w:kern w:val="32"/>
          <w:sz w:val="24"/>
          <w:szCs w:val="24"/>
        </w:rPr>
        <w:lastRenderedPageBreak/>
        <w:t>among others. Through  th</w:t>
      </w:r>
      <w:r w:rsidR="00AC392C" w:rsidRPr="00AB734E">
        <w:rPr>
          <w:rFonts w:ascii="Times New Roman" w:eastAsia="Times New Roman" w:hAnsi="Times New Roman" w:cs="Times New Roman"/>
          <w:bCs/>
          <w:kern w:val="32"/>
          <w:sz w:val="24"/>
          <w:szCs w:val="24"/>
        </w:rPr>
        <w:t xml:space="preserve">ese </w:t>
      </w:r>
      <w:proofErr w:type="spellStart"/>
      <w:r w:rsidR="00AC392C" w:rsidRPr="00AB734E">
        <w:rPr>
          <w:rFonts w:ascii="Times New Roman" w:eastAsia="Times New Roman" w:hAnsi="Times New Roman" w:cs="Times New Roman"/>
          <w:bCs/>
          <w:kern w:val="32"/>
          <w:sz w:val="24"/>
          <w:szCs w:val="24"/>
        </w:rPr>
        <w:t>program</w:t>
      </w:r>
      <w:r w:rsidR="0005060A" w:rsidRPr="00AB734E">
        <w:rPr>
          <w:rFonts w:ascii="Times New Roman" w:eastAsia="Times New Roman" w:hAnsi="Times New Roman" w:cs="Times New Roman"/>
          <w:bCs/>
          <w:kern w:val="32"/>
          <w:sz w:val="24"/>
          <w:szCs w:val="24"/>
        </w:rPr>
        <w:t>me</w:t>
      </w:r>
      <w:r w:rsidR="00AC392C" w:rsidRPr="00AB734E">
        <w:rPr>
          <w:rFonts w:ascii="Times New Roman" w:eastAsia="Times New Roman" w:hAnsi="Times New Roman" w:cs="Times New Roman"/>
          <w:bCs/>
          <w:kern w:val="32"/>
          <w:sz w:val="24"/>
          <w:szCs w:val="24"/>
        </w:rPr>
        <w:t>s</w:t>
      </w:r>
      <w:proofErr w:type="spellEnd"/>
      <w:r w:rsidR="00AC392C"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farmers have been educated on alternative farming like horticulture, especially vegetables</w:t>
      </w:r>
      <w:r w:rsidR="00235718" w:rsidRPr="00AB734E">
        <w:rPr>
          <w:rFonts w:ascii="Times New Roman" w:eastAsia="Times New Roman" w:hAnsi="Times New Roman" w:cs="Times New Roman"/>
          <w:bCs/>
          <w:kern w:val="32"/>
          <w:sz w:val="24"/>
          <w:szCs w:val="24"/>
        </w:rPr>
        <w:t xml:space="preserve"> such as</w:t>
      </w:r>
      <w:r w:rsidRPr="00AB734E">
        <w:rPr>
          <w:rFonts w:ascii="Times New Roman" w:eastAsia="Times New Roman" w:hAnsi="Times New Roman" w:cs="Times New Roman"/>
          <w:bCs/>
          <w:kern w:val="32"/>
          <w:sz w:val="24"/>
          <w:szCs w:val="24"/>
        </w:rPr>
        <w:t xml:space="preserve"> tomatoes,  kales,  cabbages, capsicum which  mature  within  a  short  period  of  time. Farmers have been encouraged</w:t>
      </w:r>
      <w:r w:rsidR="00AC392C" w:rsidRPr="00AB734E">
        <w:rPr>
          <w:rFonts w:ascii="Times New Roman" w:eastAsia="Times New Roman" w:hAnsi="Times New Roman" w:cs="Times New Roman"/>
          <w:bCs/>
          <w:kern w:val="32"/>
          <w:sz w:val="24"/>
          <w:szCs w:val="24"/>
        </w:rPr>
        <w:t xml:space="preserve"> to practice agribusiness. They</w:t>
      </w:r>
      <w:r w:rsidRPr="00AB734E">
        <w:rPr>
          <w:rFonts w:ascii="Times New Roman" w:eastAsia="Times New Roman" w:hAnsi="Times New Roman" w:cs="Times New Roman"/>
          <w:bCs/>
          <w:kern w:val="32"/>
          <w:sz w:val="24"/>
          <w:szCs w:val="24"/>
        </w:rPr>
        <w:t xml:space="preserve"> have </w:t>
      </w:r>
      <w:r w:rsidR="00AC392C" w:rsidRPr="00AB734E">
        <w:rPr>
          <w:rFonts w:ascii="Times New Roman" w:eastAsia="Times New Roman" w:hAnsi="Times New Roman" w:cs="Times New Roman"/>
          <w:bCs/>
          <w:kern w:val="32"/>
          <w:sz w:val="24"/>
          <w:szCs w:val="24"/>
        </w:rPr>
        <w:t>also</w:t>
      </w:r>
      <w:r w:rsidRPr="00AB734E">
        <w:rPr>
          <w:rFonts w:ascii="Times New Roman" w:eastAsia="Times New Roman" w:hAnsi="Times New Roman" w:cs="Times New Roman"/>
          <w:bCs/>
          <w:kern w:val="32"/>
          <w:sz w:val="24"/>
          <w:szCs w:val="24"/>
        </w:rPr>
        <w:t xml:space="preserve"> </w:t>
      </w:r>
      <w:r w:rsidR="00AC392C" w:rsidRPr="00AB734E">
        <w:rPr>
          <w:rFonts w:ascii="Times New Roman" w:eastAsia="Times New Roman" w:hAnsi="Times New Roman" w:cs="Times New Roman"/>
          <w:bCs/>
          <w:kern w:val="32"/>
          <w:sz w:val="24"/>
          <w:szCs w:val="24"/>
        </w:rPr>
        <w:t>been educated on appropriate dairy farming management f</w:t>
      </w:r>
      <w:r w:rsidRPr="00AB734E">
        <w:rPr>
          <w:rFonts w:ascii="Times New Roman" w:eastAsia="Times New Roman" w:hAnsi="Times New Roman" w:cs="Times New Roman"/>
          <w:bCs/>
          <w:kern w:val="32"/>
          <w:sz w:val="24"/>
          <w:szCs w:val="24"/>
        </w:rPr>
        <w:t>or higher returns</w:t>
      </w:r>
      <w:r w:rsidR="000F325C" w:rsidRPr="00AB734E">
        <w:rPr>
          <w:rFonts w:ascii="Times New Roman" w:eastAsia="Times New Roman" w:hAnsi="Times New Roman" w:cs="Times New Roman"/>
          <w:bCs/>
          <w:kern w:val="32"/>
          <w:sz w:val="24"/>
          <w:szCs w:val="24"/>
        </w:rPr>
        <w:t>. T</w:t>
      </w:r>
      <w:r w:rsidR="008E2FC7" w:rsidRPr="00AB734E">
        <w:rPr>
          <w:rFonts w:ascii="Times New Roman" w:eastAsia="Times New Roman" w:hAnsi="Times New Roman" w:cs="Times New Roman"/>
          <w:bCs/>
          <w:kern w:val="32"/>
          <w:sz w:val="24"/>
          <w:szCs w:val="24"/>
        </w:rPr>
        <w:t xml:space="preserve">he study </w:t>
      </w:r>
      <w:r w:rsidR="00AC392C" w:rsidRPr="00AB734E">
        <w:rPr>
          <w:rFonts w:ascii="Times New Roman" w:eastAsia="Times New Roman" w:hAnsi="Times New Roman" w:cs="Times New Roman"/>
          <w:bCs/>
          <w:kern w:val="32"/>
          <w:sz w:val="24"/>
          <w:szCs w:val="24"/>
        </w:rPr>
        <w:t xml:space="preserve">specifically </w:t>
      </w:r>
      <w:r w:rsidR="008E2FC7" w:rsidRPr="00AB734E">
        <w:rPr>
          <w:rFonts w:ascii="Times New Roman" w:eastAsia="Times New Roman" w:hAnsi="Times New Roman" w:cs="Times New Roman"/>
          <w:bCs/>
          <w:kern w:val="32"/>
          <w:sz w:val="24"/>
          <w:szCs w:val="24"/>
        </w:rPr>
        <w:t xml:space="preserve">sought to </w:t>
      </w:r>
      <w:r w:rsidR="000F325C" w:rsidRPr="00AB734E">
        <w:rPr>
          <w:rFonts w:ascii="Times New Roman" w:eastAsia="Times New Roman" w:hAnsi="Times New Roman" w:cs="Times New Roman"/>
          <w:bCs/>
          <w:kern w:val="32"/>
          <w:sz w:val="24"/>
          <w:szCs w:val="24"/>
        </w:rPr>
        <w:t xml:space="preserve">determine </w:t>
      </w:r>
      <w:r w:rsidR="003966D3" w:rsidRPr="00AB734E">
        <w:rPr>
          <w:rFonts w:ascii="Times New Roman" w:eastAsia="Times New Roman" w:hAnsi="Times New Roman" w:cs="Times New Roman"/>
          <w:bCs/>
          <w:kern w:val="32"/>
          <w:sz w:val="24"/>
          <w:szCs w:val="24"/>
        </w:rPr>
        <w:t>demographic</w:t>
      </w:r>
      <w:r w:rsidR="008E2FC7" w:rsidRPr="00AB734E">
        <w:rPr>
          <w:rFonts w:ascii="Times New Roman" w:eastAsia="Times New Roman" w:hAnsi="Times New Roman" w:cs="Times New Roman"/>
          <w:bCs/>
          <w:kern w:val="32"/>
          <w:sz w:val="24"/>
          <w:szCs w:val="24"/>
        </w:rPr>
        <w:t xml:space="preserve"> </w:t>
      </w:r>
      <w:r w:rsidR="000F325C" w:rsidRPr="00AB734E">
        <w:rPr>
          <w:rFonts w:ascii="Times New Roman" w:eastAsia="Times New Roman" w:hAnsi="Times New Roman" w:cs="Times New Roman"/>
          <w:bCs/>
          <w:kern w:val="32"/>
          <w:sz w:val="24"/>
          <w:szCs w:val="24"/>
        </w:rPr>
        <w:t>characteristic</w:t>
      </w:r>
      <w:r w:rsidR="008E2FC7" w:rsidRPr="00AB734E">
        <w:rPr>
          <w:rFonts w:ascii="Times New Roman" w:eastAsia="Times New Roman" w:hAnsi="Times New Roman" w:cs="Times New Roman"/>
          <w:bCs/>
          <w:kern w:val="32"/>
          <w:sz w:val="24"/>
          <w:szCs w:val="24"/>
        </w:rPr>
        <w:t xml:space="preserve"> influencing access to </w:t>
      </w:r>
      <w:r w:rsidR="00AC392C" w:rsidRPr="00AB734E">
        <w:rPr>
          <w:rFonts w:ascii="Times New Roman" w:eastAsia="Times New Roman" w:hAnsi="Times New Roman" w:cs="Times New Roman"/>
          <w:bCs/>
          <w:kern w:val="32"/>
          <w:sz w:val="24"/>
          <w:szCs w:val="24"/>
        </w:rPr>
        <w:t>v</w:t>
      </w:r>
      <w:r w:rsidR="000E63C6" w:rsidRPr="00AB734E">
        <w:rPr>
          <w:rFonts w:ascii="Times New Roman" w:eastAsia="Times New Roman" w:hAnsi="Times New Roman" w:cs="Times New Roman"/>
          <w:bCs/>
          <w:kern w:val="32"/>
          <w:sz w:val="24"/>
          <w:szCs w:val="24"/>
        </w:rPr>
        <w:t>ernacular radio stations</w:t>
      </w:r>
      <w:r w:rsidR="00AC392C" w:rsidRPr="00AB734E">
        <w:rPr>
          <w:rFonts w:ascii="Times New Roman" w:eastAsia="Times New Roman" w:hAnsi="Times New Roman" w:cs="Times New Roman"/>
          <w:bCs/>
          <w:kern w:val="32"/>
          <w:sz w:val="24"/>
          <w:szCs w:val="24"/>
        </w:rPr>
        <w:t xml:space="preserve">’ </w:t>
      </w:r>
      <w:r w:rsidR="008E2FC7" w:rsidRPr="00AB734E">
        <w:rPr>
          <w:rFonts w:ascii="Times New Roman" w:eastAsia="Times New Roman" w:hAnsi="Times New Roman" w:cs="Times New Roman"/>
          <w:bCs/>
          <w:kern w:val="32"/>
          <w:sz w:val="24"/>
          <w:szCs w:val="24"/>
        </w:rPr>
        <w:t xml:space="preserve">agricultural program, the relevance of the treatment of </w:t>
      </w:r>
      <w:r w:rsidR="00AC392C" w:rsidRPr="00AB734E">
        <w:rPr>
          <w:rFonts w:ascii="Times New Roman" w:eastAsia="Times New Roman" w:hAnsi="Times New Roman" w:cs="Times New Roman"/>
          <w:bCs/>
          <w:kern w:val="32"/>
          <w:sz w:val="24"/>
          <w:szCs w:val="24"/>
        </w:rPr>
        <w:t>v</w:t>
      </w:r>
      <w:r w:rsidR="000E63C6" w:rsidRPr="00AB734E">
        <w:rPr>
          <w:rFonts w:ascii="Times New Roman" w:eastAsia="Times New Roman" w:hAnsi="Times New Roman" w:cs="Times New Roman"/>
          <w:bCs/>
          <w:kern w:val="32"/>
          <w:sz w:val="24"/>
          <w:szCs w:val="24"/>
        </w:rPr>
        <w:t xml:space="preserve">ernacular radio </w:t>
      </w:r>
      <w:r w:rsidR="00AC392C" w:rsidRPr="00AB734E">
        <w:rPr>
          <w:rFonts w:ascii="Times New Roman" w:eastAsia="Times New Roman" w:hAnsi="Times New Roman" w:cs="Times New Roman"/>
          <w:bCs/>
          <w:kern w:val="32"/>
          <w:sz w:val="24"/>
          <w:szCs w:val="24"/>
        </w:rPr>
        <w:t>stations’ agricultural</w:t>
      </w:r>
      <w:r w:rsidR="008E2FC7" w:rsidRPr="00AB734E">
        <w:rPr>
          <w:rFonts w:ascii="Times New Roman" w:eastAsia="Times New Roman" w:hAnsi="Times New Roman" w:cs="Times New Roman"/>
          <w:bCs/>
          <w:kern w:val="32"/>
          <w:sz w:val="24"/>
          <w:szCs w:val="24"/>
        </w:rPr>
        <w:t xml:space="preserve"> program</w:t>
      </w:r>
      <w:r w:rsidR="003966D3" w:rsidRPr="00AB734E">
        <w:rPr>
          <w:rFonts w:ascii="Times New Roman" w:eastAsia="Times New Roman" w:hAnsi="Times New Roman" w:cs="Times New Roman"/>
          <w:bCs/>
          <w:kern w:val="32"/>
          <w:sz w:val="24"/>
          <w:szCs w:val="24"/>
        </w:rPr>
        <w:t xml:space="preserve"> and institutional factors that influence implementation of knowledge learnt by</w:t>
      </w:r>
      <w:r w:rsidR="008E2FC7" w:rsidRPr="00AB734E">
        <w:rPr>
          <w:rFonts w:ascii="Times New Roman" w:eastAsia="Times New Roman" w:hAnsi="Times New Roman" w:cs="Times New Roman"/>
          <w:bCs/>
          <w:kern w:val="32"/>
          <w:sz w:val="24"/>
          <w:szCs w:val="24"/>
        </w:rPr>
        <w:t xml:space="preserve"> farmers 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r w:rsidR="00AC392C" w:rsidRPr="00AB734E">
        <w:rPr>
          <w:rFonts w:ascii="Times New Roman" w:eastAsia="Times New Roman" w:hAnsi="Times New Roman" w:cs="Times New Roman"/>
          <w:bCs/>
          <w:kern w:val="32"/>
          <w:sz w:val="24"/>
          <w:szCs w:val="24"/>
        </w:rPr>
        <w:t>.</w:t>
      </w:r>
      <w:r w:rsidR="008E2FC7" w:rsidRPr="00AB734E">
        <w:rPr>
          <w:rFonts w:ascii="Times New Roman" w:eastAsia="Times New Roman" w:hAnsi="Times New Roman" w:cs="Times New Roman"/>
          <w:bCs/>
          <w:kern w:val="32"/>
          <w:sz w:val="24"/>
          <w:szCs w:val="24"/>
        </w:rPr>
        <w:t xml:space="preserve">  </w:t>
      </w:r>
    </w:p>
    <w:p w:rsidR="000A7F8A" w:rsidRPr="00AB734E" w:rsidRDefault="0085301C" w:rsidP="006B04DB">
      <w:pPr>
        <w:pStyle w:val="Heading2"/>
        <w:rPr>
          <w:szCs w:val="24"/>
        </w:rPr>
      </w:pPr>
      <w:bookmarkStart w:id="56" w:name="_Toc515347970"/>
      <w:bookmarkStart w:id="57" w:name="_Toc515447501"/>
      <w:r w:rsidRPr="00AB734E">
        <w:rPr>
          <w:szCs w:val="24"/>
        </w:rPr>
        <w:t>1.2</w:t>
      </w:r>
      <w:r w:rsidR="000A7F8A" w:rsidRPr="00AB734E">
        <w:rPr>
          <w:szCs w:val="24"/>
        </w:rPr>
        <w:t xml:space="preserve"> Problem statement</w:t>
      </w:r>
      <w:bookmarkEnd w:id="56"/>
      <w:bookmarkEnd w:id="57"/>
    </w:p>
    <w:p w:rsidR="001961D1" w:rsidRPr="00AB734E" w:rsidRDefault="000A7F8A" w:rsidP="001961D1">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Farmers have varied information needs that they require to make decisions in the</w:t>
      </w:r>
      <w:r w:rsidR="00ED6E0E" w:rsidRPr="00AB734E">
        <w:rPr>
          <w:rFonts w:ascii="Times New Roman" w:eastAsia="Times New Roman" w:hAnsi="Times New Roman" w:cs="Times New Roman"/>
          <w:bCs/>
          <w:kern w:val="32"/>
          <w:sz w:val="24"/>
          <w:szCs w:val="24"/>
        </w:rPr>
        <w:t>ir day to day faming activities</w:t>
      </w:r>
      <w:r w:rsidR="00D22F2A" w:rsidRPr="00AB734E">
        <w:rPr>
          <w:rFonts w:ascii="Times New Roman" w:eastAsia="Times New Roman" w:hAnsi="Times New Roman" w:cs="Times New Roman"/>
          <w:bCs/>
          <w:kern w:val="32"/>
          <w:sz w:val="24"/>
          <w:szCs w:val="24"/>
        </w:rPr>
        <w:t>.</w:t>
      </w:r>
      <w:r w:rsidR="0080440D" w:rsidRPr="00AB734E">
        <w:rPr>
          <w:rFonts w:ascii="Times New Roman" w:eastAsia="Times New Roman" w:hAnsi="Times New Roman" w:cs="Times New Roman"/>
          <w:bCs/>
          <w:kern w:val="32"/>
          <w:sz w:val="24"/>
          <w:szCs w:val="24"/>
        </w:rPr>
        <w:t xml:space="preserve"> In 2012 t</w:t>
      </w:r>
      <w:r w:rsidRPr="00AB734E">
        <w:rPr>
          <w:rFonts w:ascii="Times New Roman" w:eastAsia="Times New Roman" w:hAnsi="Times New Roman" w:cs="Times New Roman"/>
          <w:bCs/>
          <w:kern w:val="32"/>
          <w:sz w:val="24"/>
          <w:szCs w:val="24"/>
        </w:rPr>
        <w:t xml:space="preserve">he Government of Kenya recommended promotion of technology adoption, improvement in food security, household incomes among others yet a survey by Kenya </w:t>
      </w:r>
      <w:r w:rsidRPr="00AB7F32">
        <w:rPr>
          <w:rFonts w:ascii="Times New Roman" w:eastAsia="Times New Roman" w:hAnsi="Times New Roman" w:cs="Times New Roman"/>
          <w:bCs/>
          <w:kern w:val="32"/>
          <w:sz w:val="24"/>
          <w:szCs w:val="24"/>
        </w:rPr>
        <w:t>Horticultu</w:t>
      </w:r>
      <w:r w:rsidR="00C37E84" w:rsidRPr="00AB7F32">
        <w:rPr>
          <w:rFonts w:ascii="Times New Roman" w:eastAsia="Times New Roman" w:hAnsi="Times New Roman" w:cs="Times New Roman"/>
          <w:bCs/>
          <w:kern w:val="32"/>
          <w:sz w:val="24"/>
          <w:szCs w:val="24"/>
        </w:rPr>
        <w:t>re Competiveness Project (</w:t>
      </w:r>
      <w:r w:rsidRPr="00AB7F32">
        <w:rPr>
          <w:rFonts w:ascii="Times New Roman" w:eastAsia="Times New Roman" w:hAnsi="Times New Roman" w:cs="Times New Roman"/>
          <w:bCs/>
          <w:kern w:val="32"/>
          <w:sz w:val="24"/>
          <w:szCs w:val="24"/>
        </w:rPr>
        <w:t xml:space="preserve">2013) indicated </w:t>
      </w:r>
      <w:r w:rsidRPr="00AB734E">
        <w:rPr>
          <w:rFonts w:ascii="Times New Roman" w:eastAsia="Times New Roman" w:hAnsi="Times New Roman" w:cs="Times New Roman"/>
          <w:bCs/>
          <w:kern w:val="32"/>
          <w:sz w:val="24"/>
          <w:szCs w:val="24"/>
        </w:rPr>
        <w:t xml:space="preserve">that the constraints that affect agricultural production are: high cost of inputs, low technical knowledge on agronomy and operation of equipment. Farmers rely on rain-fed agriculture and thus, production follows a single trend; pests and diseases on crops and control are very expensive and there was no organized marketing channel for produce when in high supply. </w:t>
      </w:r>
      <w:r w:rsidR="001961D1" w:rsidRPr="00AB734E">
        <w:rPr>
          <w:rFonts w:ascii="Times New Roman" w:eastAsia="Times New Roman" w:hAnsi="Times New Roman" w:cs="Times New Roman"/>
          <w:bCs/>
          <w:kern w:val="32"/>
          <w:sz w:val="24"/>
          <w:szCs w:val="24"/>
        </w:rPr>
        <w:t>This highlight</w:t>
      </w:r>
      <w:r w:rsidR="002C3785" w:rsidRPr="00AB734E">
        <w:rPr>
          <w:rFonts w:ascii="Times New Roman" w:eastAsia="Times New Roman" w:hAnsi="Times New Roman" w:cs="Times New Roman"/>
          <w:bCs/>
          <w:kern w:val="32"/>
          <w:sz w:val="24"/>
          <w:szCs w:val="24"/>
        </w:rPr>
        <w:t>s</w:t>
      </w:r>
      <w:r w:rsidR="001961D1" w:rsidRPr="00AB734E">
        <w:rPr>
          <w:rFonts w:ascii="Times New Roman" w:eastAsia="Times New Roman" w:hAnsi="Times New Roman" w:cs="Times New Roman"/>
          <w:bCs/>
          <w:kern w:val="32"/>
          <w:sz w:val="24"/>
          <w:szCs w:val="24"/>
        </w:rPr>
        <w:t xml:space="preserve"> the gap that exists between the availability of technologies and sustainable agricultural development; indicating a lack of knowledge and information utilization by farmers and other stakeholders.</w:t>
      </w:r>
    </w:p>
    <w:p w:rsidR="008E46D0" w:rsidRPr="00AB734E" w:rsidRDefault="000A7F8A" w:rsidP="00562ABE">
      <w:pPr>
        <w:spacing w:after="200" w:line="360" w:lineRule="auto"/>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Loevinsohn</w:t>
      </w:r>
      <w:proofErr w:type="spellEnd"/>
      <w:r w:rsidR="000563E5" w:rsidRPr="00AB734E">
        <w:rPr>
          <w:rFonts w:ascii="Times New Roman" w:eastAsia="Times New Roman" w:hAnsi="Times New Roman" w:cs="Times New Roman"/>
          <w:bCs/>
          <w:kern w:val="32"/>
          <w:sz w:val="24"/>
          <w:szCs w:val="24"/>
        </w:rPr>
        <w:t xml:space="preserve"> </w:t>
      </w:r>
      <w:r w:rsidR="00C37E84" w:rsidRPr="00AB734E">
        <w:rPr>
          <w:rFonts w:ascii="Times New Roman" w:eastAsia="Times New Roman" w:hAnsi="Times New Roman" w:cs="Times New Roman"/>
          <w:bCs/>
          <w:kern w:val="32"/>
          <w:sz w:val="24"/>
          <w:szCs w:val="24"/>
        </w:rPr>
        <w:t>et al</w:t>
      </w:r>
      <w:r w:rsidR="0086020B" w:rsidRPr="00AB734E">
        <w:rPr>
          <w:rFonts w:ascii="Times New Roman" w:eastAsia="Times New Roman" w:hAnsi="Times New Roman" w:cs="Times New Roman"/>
          <w:bCs/>
          <w:kern w:val="32"/>
          <w:sz w:val="24"/>
          <w:szCs w:val="24"/>
        </w:rPr>
        <w:t>.</w:t>
      </w:r>
      <w:r w:rsidR="00C37E84"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(2013)</w:t>
      </w:r>
      <w:r w:rsidR="00256393" w:rsidRPr="00AB734E">
        <w:rPr>
          <w:rFonts w:ascii="Times New Roman" w:eastAsia="Times New Roman" w:hAnsi="Times New Roman" w:cs="Times New Roman"/>
          <w:bCs/>
          <w:kern w:val="32"/>
          <w:sz w:val="24"/>
          <w:szCs w:val="24"/>
        </w:rPr>
        <w:t xml:space="preserve"> argue</w:t>
      </w:r>
      <w:r w:rsidR="00D6104D" w:rsidRPr="00AB734E">
        <w:rPr>
          <w:rFonts w:ascii="Times New Roman" w:eastAsia="Times New Roman" w:hAnsi="Times New Roman" w:cs="Times New Roman"/>
          <w:bCs/>
          <w:kern w:val="32"/>
          <w:sz w:val="24"/>
          <w:szCs w:val="24"/>
        </w:rPr>
        <w:t xml:space="preserve"> that intensive interactions of technology and certain conditions and circumstances influence the decisions made by farmers on whether to adopt new technologies</w:t>
      </w:r>
      <w:r w:rsidR="00BF5E0E" w:rsidRPr="00AB734E">
        <w:rPr>
          <w:rFonts w:ascii="Times New Roman" w:eastAsia="Times New Roman" w:hAnsi="Times New Roman" w:cs="Times New Roman"/>
          <w:bCs/>
          <w:kern w:val="32"/>
          <w:sz w:val="24"/>
          <w:szCs w:val="24"/>
        </w:rPr>
        <w:t>. Utilization of agricultural information therefore emanates from individual decisions to use a new technology through comparing the uncertainties that come with the benefits of a given technology and the adopting costs</w:t>
      </w:r>
      <w:r w:rsidR="003D2A73" w:rsidRPr="00AB734E">
        <w:rPr>
          <w:rFonts w:ascii="Times New Roman" w:eastAsia="Times New Roman" w:hAnsi="Times New Roman" w:cs="Times New Roman"/>
          <w:bCs/>
          <w:kern w:val="32"/>
          <w:sz w:val="24"/>
          <w:szCs w:val="24"/>
        </w:rPr>
        <w:t xml:space="preserve"> </w:t>
      </w:r>
      <w:r w:rsidR="001A766A" w:rsidRPr="00AB734E">
        <w:rPr>
          <w:rFonts w:ascii="Times New Roman" w:eastAsia="Times New Roman" w:hAnsi="Times New Roman" w:cs="Times New Roman"/>
          <w:bCs/>
          <w:color w:val="000000" w:themeColor="text1"/>
          <w:kern w:val="32"/>
          <w:sz w:val="24"/>
          <w:szCs w:val="24"/>
        </w:rPr>
        <w:t>(Hall &amp;</w:t>
      </w:r>
      <w:r w:rsidR="003D2A73" w:rsidRPr="00AB734E">
        <w:rPr>
          <w:rFonts w:ascii="Times New Roman" w:eastAsia="Times New Roman" w:hAnsi="Times New Roman" w:cs="Times New Roman"/>
          <w:bCs/>
          <w:color w:val="000000" w:themeColor="text1"/>
          <w:kern w:val="32"/>
          <w:sz w:val="24"/>
          <w:szCs w:val="24"/>
        </w:rPr>
        <w:t xml:space="preserve"> Khan, 2002). </w:t>
      </w:r>
      <w:r w:rsidRPr="00AB734E">
        <w:rPr>
          <w:rFonts w:ascii="Times New Roman" w:eastAsia="Times New Roman" w:hAnsi="Times New Roman" w:cs="Times New Roman"/>
          <w:bCs/>
          <w:color w:val="000000" w:themeColor="text1"/>
          <w:kern w:val="32"/>
          <w:sz w:val="24"/>
          <w:szCs w:val="24"/>
        </w:rPr>
        <w:t xml:space="preserve"> </w:t>
      </w:r>
      <w:r w:rsidR="003D2A73" w:rsidRPr="00AB734E">
        <w:rPr>
          <w:rFonts w:ascii="Times New Roman" w:eastAsia="Times New Roman" w:hAnsi="Times New Roman" w:cs="Times New Roman"/>
          <w:bCs/>
          <w:kern w:val="32"/>
          <w:sz w:val="24"/>
          <w:szCs w:val="24"/>
        </w:rPr>
        <w:t>Understanding</w:t>
      </w:r>
      <w:r w:rsidR="008E46D0" w:rsidRPr="00AB734E">
        <w:rPr>
          <w:rFonts w:ascii="Times New Roman" w:eastAsia="Times New Roman" w:hAnsi="Times New Roman" w:cs="Times New Roman"/>
          <w:bCs/>
          <w:kern w:val="32"/>
          <w:sz w:val="24"/>
          <w:szCs w:val="24"/>
        </w:rPr>
        <w:t xml:space="preserve"> these influencing factors </w:t>
      </w:r>
      <w:r w:rsidR="003D2A73" w:rsidRPr="00AB734E">
        <w:rPr>
          <w:rFonts w:ascii="Times New Roman" w:eastAsia="Times New Roman" w:hAnsi="Times New Roman" w:cs="Times New Roman"/>
          <w:bCs/>
          <w:kern w:val="32"/>
          <w:sz w:val="24"/>
          <w:szCs w:val="24"/>
        </w:rPr>
        <w:t xml:space="preserve">is </w:t>
      </w:r>
      <w:r w:rsidR="008E46D0" w:rsidRPr="00AB734E">
        <w:rPr>
          <w:rFonts w:ascii="Times New Roman" w:eastAsia="Times New Roman" w:hAnsi="Times New Roman" w:cs="Times New Roman"/>
          <w:bCs/>
          <w:kern w:val="32"/>
          <w:sz w:val="24"/>
          <w:szCs w:val="24"/>
        </w:rPr>
        <w:t>necessary</w:t>
      </w:r>
      <w:r w:rsidR="003D2A73"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for</w:t>
      </w:r>
      <w:r w:rsidR="003D2A73" w:rsidRPr="00AB734E">
        <w:rPr>
          <w:rFonts w:ascii="Times New Roman" w:eastAsia="Times New Roman" w:hAnsi="Times New Roman" w:cs="Times New Roman"/>
          <w:bCs/>
          <w:kern w:val="32"/>
          <w:sz w:val="24"/>
          <w:szCs w:val="24"/>
        </w:rPr>
        <w:t xml:space="preserve"> agricultural </w:t>
      </w:r>
      <w:r w:rsidRPr="00AB734E">
        <w:rPr>
          <w:rFonts w:ascii="Times New Roman" w:eastAsia="Times New Roman" w:hAnsi="Times New Roman" w:cs="Times New Roman"/>
          <w:bCs/>
          <w:kern w:val="32"/>
          <w:sz w:val="24"/>
          <w:szCs w:val="24"/>
        </w:rPr>
        <w:t>growth and for the generat</w:t>
      </w:r>
      <w:r w:rsidR="008E46D0" w:rsidRPr="00AB734E">
        <w:rPr>
          <w:rFonts w:ascii="Times New Roman" w:eastAsia="Times New Roman" w:hAnsi="Times New Roman" w:cs="Times New Roman"/>
          <w:bCs/>
          <w:kern w:val="32"/>
          <w:sz w:val="24"/>
          <w:szCs w:val="24"/>
        </w:rPr>
        <w:t>ion</w:t>
      </w:r>
      <w:r w:rsidRPr="00AB734E">
        <w:rPr>
          <w:rFonts w:ascii="Times New Roman" w:eastAsia="Times New Roman" w:hAnsi="Times New Roman" w:cs="Times New Roman"/>
          <w:bCs/>
          <w:kern w:val="32"/>
          <w:sz w:val="24"/>
          <w:szCs w:val="24"/>
        </w:rPr>
        <w:t xml:space="preserve"> </w:t>
      </w:r>
      <w:r w:rsidR="008E46D0" w:rsidRPr="00AB734E">
        <w:rPr>
          <w:rFonts w:ascii="Times New Roman" w:eastAsia="Times New Roman" w:hAnsi="Times New Roman" w:cs="Times New Roman"/>
          <w:bCs/>
          <w:kern w:val="32"/>
          <w:sz w:val="24"/>
          <w:szCs w:val="24"/>
        </w:rPr>
        <w:t>of technology dissemination.</w:t>
      </w:r>
    </w:p>
    <w:p w:rsidR="003D2A73" w:rsidRPr="00AB734E" w:rsidRDefault="00B161B0" w:rsidP="00147D38">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w:t>
      </w:r>
      <w:r w:rsidR="000A7F8A" w:rsidRPr="00AB734E">
        <w:rPr>
          <w:rFonts w:ascii="Times New Roman" w:eastAsia="Times New Roman" w:hAnsi="Times New Roman" w:cs="Times New Roman"/>
          <w:bCs/>
          <w:kern w:val="32"/>
          <w:sz w:val="24"/>
          <w:szCs w:val="24"/>
        </w:rPr>
        <w:t xml:space="preserve">In Kenya there are a number of local language radio stations some of which have agricultural </w:t>
      </w:r>
      <w:proofErr w:type="spellStart"/>
      <w:r w:rsidR="000A7F8A" w:rsidRPr="00AB734E">
        <w:rPr>
          <w:rFonts w:ascii="Times New Roman" w:eastAsia="Times New Roman" w:hAnsi="Times New Roman" w:cs="Times New Roman"/>
          <w:bCs/>
          <w:kern w:val="32"/>
          <w:sz w:val="24"/>
          <w:szCs w:val="24"/>
        </w:rPr>
        <w:t>program</w:t>
      </w:r>
      <w:r w:rsidR="003C05F1" w:rsidRPr="00AB734E">
        <w:rPr>
          <w:rFonts w:ascii="Times New Roman" w:eastAsia="Times New Roman" w:hAnsi="Times New Roman" w:cs="Times New Roman"/>
          <w:bCs/>
          <w:kern w:val="32"/>
          <w:sz w:val="24"/>
          <w:szCs w:val="24"/>
        </w:rPr>
        <w:t>me</w:t>
      </w:r>
      <w:r w:rsidR="000A7F8A" w:rsidRPr="00AB734E">
        <w:rPr>
          <w:rFonts w:ascii="Times New Roman" w:eastAsia="Times New Roman" w:hAnsi="Times New Roman" w:cs="Times New Roman"/>
          <w:bCs/>
          <w:kern w:val="32"/>
          <w:sz w:val="24"/>
          <w:szCs w:val="24"/>
        </w:rPr>
        <w:t>s</w:t>
      </w:r>
      <w:proofErr w:type="spellEnd"/>
      <w:r w:rsidR="000A7F8A" w:rsidRPr="00AB734E">
        <w:rPr>
          <w:rFonts w:ascii="Times New Roman" w:eastAsia="Times New Roman" w:hAnsi="Times New Roman" w:cs="Times New Roman"/>
          <w:bCs/>
          <w:kern w:val="32"/>
          <w:sz w:val="24"/>
          <w:szCs w:val="24"/>
        </w:rPr>
        <w:t xml:space="preserve"> that target farmers in rural Kenya. These </w:t>
      </w:r>
      <w:proofErr w:type="spellStart"/>
      <w:r w:rsidR="000A7F8A" w:rsidRPr="00AB734E">
        <w:rPr>
          <w:rFonts w:ascii="Times New Roman" w:eastAsia="Times New Roman" w:hAnsi="Times New Roman" w:cs="Times New Roman"/>
          <w:bCs/>
          <w:kern w:val="32"/>
          <w:sz w:val="24"/>
          <w:szCs w:val="24"/>
        </w:rPr>
        <w:t>program</w:t>
      </w:r>
      <w:r w:rsidR="003C05F1" w:rsidRPr="00AB734E">
        <w:rPr>
          <w:rFonts w:ascii="Times New Roman" w:eastAsia="Times New Roman" w:hAnsi="Times New Roman" w:cs="Times New Roman"/>
          <w:bCs/>
          <w:kern w:val="32"/>
          <w:sz w:val="24"/>
          <w:szCs w:val="24"/>
        </w:rPr>
        <w:t>me</w:t>
      </w:r>
      <w:r w:rsidR="000A7F8A" w:rsidRPr="00AB734E">
        <w:rPr>
          <w:rFonts w:ascii="Times New Roman" w:eastAsia="Times New Roman" w:hAnsi="Times New Roman" w:cs="Times New Roman"/>
          <w:bCs/>
          <w:kern w:val="32"/>
          <w:sz w:val="24"/>
          <w:szCs w:val="24"/>
        </w:rPr>
        <w:t>s</w:t>
      </w:r>
      <w:proofErr w:type="spellEnd"/>
      <w:r w:rsidR="000A7F8A" w:rsidRPr="00AB734E">
        <w:rPr>
          <w:rFonts w:ascii="Times New Roman" w:eastAsia="Times New Roman" w:hAnsi="Times New Roman" w:cs="Times New Roman"/>
          <w:bCs/>
          <w:kern w:val="32"/>
          <w:sz w:val="24"/>
          <w:szCs w:val="24"/>
        </w:rPr>
        <w:t xml:space="preserve"> feature a variety of agricultural content that appeals to the farmer. The question that arises is how effective these</w:t>
      </w:r>
      <w:r w:rsidR="00EE3BDD" w:rsidRPr="00AB734E">
        <w:rPr>
          <w:rFonts w:ascii="Times New Roman" w:eastAsia="Times New Roman" w:hAnsi="Times New Roman" w:cs="Times New Roman"/>
          <w:bCs/>
          <w:kern w:val="32"/>
          <w:sz w:val="24"/>
          <w:szCs w:val="24"/>
        </w:rPr>
        <w:t xml:space="preserve"> </w:t>
      </w:r>
      <w:proofErr w:type="spellStart"/>
      <w:r w:rsidR="00EE3BDD" w:rsidRPr="00AB734E">
        <w:rPr>
          <w:rFonts w:ascii="Times New Roman" w:eastAsia="Times New Roman" w:hAnsi="Times New Roman" w:cs="Times New Roman"/>
          <w:bCs/>
          <w:kern w:val="32"/>
          <w:sz w:val="24"/>
          <w:szCs w:val="24"/>
        </w:rPr>
        <w:t>program</w:t>
      </w:r>
      <w:r w:rsidR="003C05F1" w:rsidRPr="00AB734E">
        <w:rPr>
          <w:rFonts w:ascii="Times New Roman" w:eastAsia="Times New Roman" w:hAnsi="Times New Roman" w:cs="Times New Roman"/>
          <w:bCs/>
          <w:kern w:val="32"/>
          <w:sz w:val="24"/>
          <w:szCs w:val="24"/>
        </w:rPr>
        <w:t>me</w:t>
      </w:r>
      <w:r w:rsidR="00EE3BDD" w:rsidRPr="00AB734E">
        <w:rPr>
          <w:rFonts w:ascii="Times New Roman" w:eastAsia="Times New Roman" w:hAnsi="Times New Roman" w:cs="Times New Roman"/>
          <w:bCs/>
          <w:kern w:val="32"/>
          <w:sz w:val="24"/>
          <w:szCs w:val="24"/>
        </w:rPr>
        <w:t>s</w:t>
      </w:r>
      <w:proofErr w:type="spellEnd"/>
      <w:r w:rsidR="00EE3BDD" w:rsidRPr="00AB734E">
        <w:rPr>
          <w:rFonts w:ascii="Times New Roman" w:eastAsia="Times New Roman" w:hAnsi="Times New Roman" w:cs="Times New Roman"/>
          <w:bCs/>
          <w:kern w:val="32"/>
          <w:sz w:val="24"/>
          <w:szCs w:val="24"/>
        </w:rPr>
        <w:t xml:space="preserve"> are to farmer and whether they</w:t>
      </w:r>
      <w:r w:rsidR="000A7F8A" w:rsidRPr="00AB734E">
        <w:rPr>
          <w:rFonts w:ascii="Times New Roman" w:eastAsia="Times New Roman" w:hAnsi="Times New Roman" w:cs="Times New Roman"/>
          <w:bCs/>
          <w:kern w:val="32"/>
          <w:sz w:val="24"/>
          <w:szCs w:val="24"/>
        </w:rPr>
        <w:t xml:space="preserve"> achieve their intended purpose </w:t>
      </w:r>
      <w:r w:rsidR="00EE3BDD" w:rsidRPr="00AB734E">
        <w:rPr>
          <w:rFonts w:ascii="Times New Roman" w:eastAsia="Times New Roman" w:hAnsi="Times New Roman" w:cs="Times New Roman"/>
          <w:bCs/>
          <w:kern w:val="32"/>
          <w:sz w:val="24"/>
          <w:szCs w:val="24"/>
        </w:rPr>
        <w:t xml:space="preserve">and how can they be </w:t>
      </w:r>
      <w:r w:rsidR="00EE3BDD" w:rsidRPr="00AB734E">
        <w:rPr>
          <w:rFonts w:ascii="Times New Roman" w:eastAsia="Times New Roman" w:hAnsi="Times New Roman" w:cs="Times New Roman"/>
          <w:bCs/>
          <w:kern w:val="32"/>
          <w:sz w:val="24"/>
          <w:szCs w:val="24"/>
        </w:rPr>
        <w:lastRenderedPageBreak/>
        <w:t xml:space="preserve">improved to meet the </w:t>
      </w:r>
      <w:r w:rsidR="008E46D0" w:rsidRPr="00AB734E">
        <w:rPr>
          <w:rFonts w:ascii="Times New Roman" w:eastAsia="Times New Roman" w:hAnsi="Times New Roman" w:cs="Times New Roman"/>
          <w:bCs/>
          <w:kern w:val="32"/>
          <w:sz w:val="24"/>
          <w:szCs w:val="24"/>
        </w:rPr>
        <w:t>farmers’ needs.</w:t>
      </w:r>
      <w:r w:rsidR="003C05F1" w:rsidRPr="00AB734E">
        <w:rPr>
          <w:rFonts w:ascii="Times New Roman" w:eastAsia="Times New Roman" w:hAnsi="Times New Roman" w:cs="Times New Roman"/>
          <w:bCs/>
          <w:kern w:val="32"/>
          <w:sz w:val="24"/>
          <w:szCs w:val="24"/>
        </w:rPr>
        <w:t xml:space="preserve"> </w:t>
      </w:r>
      <w:proofErr w:type="spellStart"/>
      <w:r w:rsidR="00A937BB" w:rsidRPr="00AB734E">
        <w:rPr>
          <w:rFonts w:ascii="Times New Roman" w:eastAsia="Times New Roman" w:hAnsi="Times New Roman" w:cs="Times New Roman"/>
          <w:bCs/>
          <w:kern w:val="32"/>
          <w:sz w:val="24"/>
          <w:szCs w:val="24"/>
        </w:rPr>
        <w:t>Olorunnishola</w:t>
      </w:r>
      <w:proofErr w:type="spellEnd"/>
      <w:r w:rsidR="00A937BB" w:rsidRPr="00AB734E">
        <w:rPr>
          <w:rFonts w:ascii="Times New Roman" w:eastAsia="Times New Roman" w:hAnsi="Times New Roman" w:cs="Times New Roman"/>
          <w:bCs/>
          <w:kern w:val="32"/>
          <w:sz w:val="24"/>
          <w:szCs w:val="24"/>
        </w:rPr>
        <w:t xml:space="preserve"> et al</w:t>
      </w:r>
      <w:r w:rsidR="00091D20" w:rsidRPr="00AB734E">
        <w:rPr>
          <w:rFonts w:ascii="Times New Roman" w:eastAsia="Times New Roman" w:hAnsi="Times New Roman" w:cs="Times New Roman"/>
          <w:bCs/>
          <w:kern w:val="32"/>
          <w:sz w:val="24"/>
          <w:szCs w:val="24"/>
        </w:rPr>
        <w:t xml:space="preserve"> (2016) noted that</w:t>
      </w:r>
      <w:r w:rsidR="000563E5" w:rsidRPr="00AB734E">
        <w:rPr>
          <w:rFonts w:ascii="Times New Roman" w:eastAsia="Times New Roman" w:hAnsi="Times New Roman" w:cs="Times New Roman"/>
          <w:bCs/>
          <w:kern w:val="32"/>
          <w:sz w:val="24"/>
          <w:szCs w:val="24"/>
        </w:rPr>
        <w:t xml:space="preserve"> </w:t>
      </w:r>
      <w:r w:rsidR="003B1D4D" w:rsidRPr="00AB734E">
        <w:rPr>
          <w:rFonts w:ascii="Times New Roman" w:eastAsia="Times New Roman" w:hAnsi="Times New Roman" w:cs="Times New Roman"/>
          <w:bCs/>
          <w:kern w:val="32"/>
          <w:sz w:val="24"/>
          <w:szCs w:val="24"/>
        </w:rPr>
        <w:t>a wide gap exists between knowledge available for improved technology and putting that knowledge in to practice which affects food production increase.</w:t>
      </w:r>
      <w:r w:rsidR="000F325C" w:rsidRPr="00AB734E">
        <w:rPr>
          <w:rFonts w:ascii="Times New Roman" w:hAnsi="Times New Roman" w:cs="Times New Roman"/>
          <w:sz w:val="24"/>
          <w:szCs w:val="24"/>
        </w:rPr>
        <w:t xml:space="preserve"> </w:t>
      </w:r>
      <w:r w:rsidR="000F325C" w:rsidRPr="00AB734E">
        <w:rPr>
          <w:rFonts w:ascii="Times New Roman" w:eastAsia="Times New Roman" w:hAnsi="Times New Roman" w:cs="Times New Roman"/>
          <w:bCs/>
          <w:kern w:val="32"/>
          <w:sz w:val="24"/>
          <w:szCs w:val="24"/>
        </w:rPr>
        <w:t>Agricultural technologies have been generated and disseminated through various channel yet the information is not utilized.</w:t>
      </w:r>
      <w:r w:rsidR="000A7F8A" w:rsidRPr="00AB734E">
        <w:rPr>
          <w:rFonts w:ascii="Times New Roman" w:eastAsia="Times New Roman" w:hAnsi="Times New Roman" w:cs="Times New Roman"/>
          <w:bCs/>
          <w:kern w:val="32"/>
          <w:sz w:val="24"/>
          <w:szCs w:val="24"/>
        </w:rPr>
        <w:t xml:space="preserve"> </w:t>
      </w:r>
      <w:r w:rsidR="000F325C" w:rsidRPr="00AB734E">
        <w:rPr>
          <w:rFonts w:ascii="Times New Roman" w:eastAsia="Times New Roman" w:hAnsi="Times New Roman" w:cs="Times New Roman"/>
          <w:bCs/>
          <w:kern w:val="32"/>
          <w:sz w:val="24"/>
          <w:szCs w:val="24"/>
        </w:rPr>
        <w:t xml:space="preserve">The </w:t>
      </w:r>
      <w:r w:rsidR="000A7F8A" w:rsidRPr="00AB734E">
        <w:rPr>
          <w:rFonts w:ascii="Times New Roman" w:eastAsia="Times New Roman" w:hAnsi="Times New Roman" w:cs="Times New Roman"/>
          <w:bCs/>
          <w:kern w:val="32"/>
          <w:sz w:val="24"/>
          <w:szCs w:val="24"/>
        </w:rPr>
        <w:t>need to gain a deeper understanding on the determinants of utilization of agricultural information on farmers is of essence and mo</w:t>
      </w:r>
      <w:r w:rsidR="000F325C" w:rsidRPr="00AB734E">
        <w:rPr>
          <w:rFonts w:ascii="Times New Roman" w:eastAsia="Times New Roman" w:hAnsi="Times New Roman" w:cs="Times New Roman"/>
          <w:bCs/>
          <w:kern w:val="32"/>
          <w:sz w:val="24"/>
          <w:szCs w:val="24"/>
        </w:rPr>
        <w:t xml:space="preserve">tivation behind this study. </w:t>
      </w:r>
      <w:r w:rsidR="000A7F8A" w:rsidRPr="00AB734E">
        <w:rPr>
          <w:rFonts w:ascii="Times New Roman" w:eastAsia="Times New Roman" w:hAnsi="Times New Roman" w:cs="Times New Roman"/>
          <w:bCs/>
          <w:kern w:val="32"/>
          <w:sz w:val="24"/>
          <w:szCs w:val="24"/>
        </w:rPr>
        <w:t xml:space="preserve">The research study investigated agricultural </w:t>
      </w:r>
      <w:proofErr w:type="spellStart"/>
      <w:r w:rsidR="000A7F8A" w:rsidRPr="00AB734E">
        <w:rPr>
          <w:rFonts w:ascii="Times New Roman" w:eastAsia="Times New Roman" w:hAnsi="Times New Roman" w:cs="Times New Roman"/>
          <w:bCs/>
          <w:kern w:val="32"/>
          <w:sz w:val="24"/>
          <w:szCs w:val="24"/>
        </w:rPr>
        <w:t>program</w:t>
      </w:r>
      <w:r w:rsidR="003C05F1" w:rsidRPr="00AB734E">
        <w:rPr>
          <w:rFonts w:ascii="Times New Roman" w:eastAsia="Times New Roman" w:hAnsi="Times New Roman" w:cs="Times New Roman"/>
          <w:bCs/>
          <w:kern w:val="32"/>
          <w:sz w:val="24"/>
          <w:szCs w:val="24"/>
        </w:rPr>
        <w:t>me</w:t>
      </w:r>
      <w:r w:rsidR="00147D38" w:rsidRPr="00AB734E">
        <w:rPr>
          <w:rFonts w:ascii="Times New Roman" w:eastAsia="Times New Roman" w:hAnsi="Times New Roman" w:cs="Times New Roman"/>
          <w:bCs/>
          <w:kern w:val="32"/>
          <w:sz w:val="24"/>
          <w:szCs w:val="24"/>
        </w:rPr>
        <w:t>s</w:t>
      </w:r>
      <w:proofErr w:type="spellEnd"/>
      <w:r w:rsidR="00147D38" w:rsidRPr="00AB734E">
        <w:rPr>
          <w:rFonts w:ascii="Times New Roman" w:eastAsia="Times New Roman" w:hAnsi="Times New Roman" w:cs="Times New Roman"/>
          <w:bCs/>
          <w:kern w:val="32"/>
          <w:sz w:val="24"/>
          <w:szCs w:val="24"/>
        </w:rPr>
        <w:t xml:space="preserve"> on v</w:t>
      </w:r>
      <w:r w:rsidR="000E63C6" w:rsidRPr="00AB734E">
        <w:rPr>
          <w:rFonts w:ascii="Times New Roman" w:eastAsia="Times New Roman" w:hAnsi="Times New Roman" w:cs="Times New Roman"/>
          <w:bCs/>
          <w:kern w:val="32"/>
          <w:sz w:val="24"/>
          <w:szCs w:val="24"/>
        </w:rPr>
        <w:t>ernacular radio stations</w:t>
      </w:r>
      <w:r w:rsidR="00147D38" w:rsidRPr="00AB734E">
        <w:rPr>
          <w:rFonts w:ascii="Times New Roman" w:eastAsia="Times New Roman" w:hAnsi="Times New Roman" w:cs="Times New Roman"/>
          <w:bCs/>
          <w:kern w:val="32"/>
          <w:sz w:val="24"/>
          <w:szCs w:val="24"/>
        </w:rPr>
        <w:t xml:space="preserve"> and</w:t>
      </w:r>
      <w:r w:rsidR="000A7F8A" w:rsidRPr="00AB734E">
        <w:rPr>
          <w:rFonts w:ascii="Times New Roman" w:eastAsia="Times New Roman" w:hAnsi="Times New Roman" w:cs="Times New Roman"/>
          <w:bCs/>
          <w:kern w:val="32"/>
          <w:sz w:val="24"/>
          <w:szCs w:val="24"/>
        </w:rPr>
        <w:t xml:space="preserve"> farming practices of farmers 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r w:rsidR="000A7F8A" w:rsidRPr="00AB734E">
        <w:rPr>
          <w:rFonts w:ascii="Times New Roman" w:eastAsia="Times New Roman" w:hAnsi="Times New Roman" w:cs="Times New Roman"/>
          <w:bCs/>
          <w:kern w:val="32"/>
          <w:sz w:val="24"/>
          <w:szCs w:val="24"/>
        </w:rPr>
        <w:t xml:space="preserve">. It further sought the attitudes of the farmers towards the </w:t>
      </w:r>
      <w:proofErr w:type="spellStart"/>
      <w:r w:rsidR="000A7F8A" w:rsidRPr="00AB734E">
        <w:rPr>
          <w:rFonts w:ascii="Times New Roman" w:eastAsia="Times New Roman" w:hAnsi="Times New Roman" w:cs="Times New Roman"/>
          <w:bCs/>
          <w:kern w:val="32"/>
          <w:sz w:val="24"/>
          <w:szCs w:val="24"/>
        </w:rPr>
        <w:t>program</w:t>
      </w:r>
      <w:r w:rsidR="003C05F1" w:rsidRPr="00AB734E">
        <w:rPr>
          <w:rFonts w:ascii="Times New Roman" w:eastAsia="Times New Roman" w:hAnsi="Times New Roman" w:cs="Times New Roman"/>
          <w:bCs/>
          <w:kern w:val="32"/>
          <w:sz w:val="24"/>
          <w:szCs w:val="24"/>
        </w:rPr>
        <w:t>mes</w:t>
      </w:r>
      <w:proofErr w:type="spellEnd"/>
      <w:r w:rsidR="000A7F8A" w:rsidRPr="00AB734E">
        <w:rPr>
          <w:rFonts w:ascii="Times New Roman" w:eastAsia="Times New Roman" w:hAnsi="Times New Roman" w:cs="Times New Roman"/>
          <w:bCs/>
          <w:kern w:val="32"/>
          <w:sz w:val="24"/>
          <w:szCs w:val="24"/>
        </w:rPr>
        <w:t xml:space="preserve">, assess how the farmers use of the agricultural information to improve farming methods and explored on how agricultural </w:t>
      </w:r>
      <w:proofErr w:type="spellStart"/>
      <w:r w:rsidR="000A7F8A" w:rsidRPr="00AB734E">
        <w:rPr>
          <w:rFonts w:ascii="Times New Roman" w:eastAsia="Times New Roman" w:hAnsi="Times New Roman" w:cs="Times New Roman"/>
          <w:bCs/>
          <w:kern w:val="32"/>
          <w:sz w:val="24"/>
          <w:szCs w:val="24"/>
        </w:rPr>
        <w:t>programmes</w:t>
      </w:r>
      <w:proofErr w:type="spellEnd"/>
      <w:r w:rsidR="000A7F8A" w:rsidRPr="00AB734E">
        <w:rPr>
          <w:rFonts w:ascii="Times New Roman" w:eastAsia="Times New Roman" w:hAnsi="Times New Roman" w:cs="Times New Roman"/>
          <w:bCs/>
          <w:kern w:val="32"/>
          <w:sz w:val="24"/>
          <w:szCs w:val="24"/>
        </w:rPr>
        <w:t xml:space="preserve"> can be improved to best suite farmers’ needs.</w:t>
      </w:r>
    </w:p>
    <w:p w:rsidR="00BF720C" w:rsidRPr="00AB734E" w:rsidRDefault="00BF720C" w:rsidP="006B04DB">
      <w:pPr>
        <w:pStyle w:val="Heading2"/>
        <w:rPr>
          <w:szCs w:val="24"/>
        </w:rPr>
      </w:pPr>
      <w:bookmarkStart w:id="58" w:name="_Toc515447502"/>
      <w:r w:rsidRPr="00AB734E">
        <w:rPr>
          <w:szCs w:val="24"/>
        </w:rPr>
        <w:t>1.3 Objective of the study</w:t>
      </w:r>
      <w:bookmarkEnd w:id="58"/>
      <w:r w:rsidRPr="00AB734E">
        <w:rPr>
          <w:szCs w:val="24"/>
        </w:rPr>
        <w:t xml:space="preserve"> </w:t>
      </w:r>
    </w:p>
    <w:p w:rsidR="00C37E84" w:rsidRPr="00AB734E" w:rsidRDefault="00C37E84" w:rsidP="00C37E84">
      <w:pPr>
        <w:rPr>
          <w:rFonts w:ascii="Times New Roman" w:hAnsi="Times New Roman" w:cs="Times New Roman"/>
          <w:sz w:val="24"/>
          <w:szCs w:val="24"/>
        </w:rPr>
      </w:pPr>
      <w:r w:rsidRPr="00AB734E">
        <w:rPr>
          <w:rFonts w:ascii="Times New Roman" w:hAnsi="Times New Roman" w:cs="Times New Roman"/>
          <w:sz w:val="24"/>
          <w:szCs w:val="24"/>
        </w:rPr>
        <w:t xml:space="preserve">The study was guided by the following general and specific objectives </w:t>
      </w:r>
    </w:p>
    <w:p w:rsidR="000A7F8A" w:rsidRPr="00AB734E" w:rsidRDefault="00BF720C" w:rsidP="006B04DB">
      <w:pPr>
        <w:pStyle w:val="Heading2"/>
        <w:rPr>
          <w:szCs w:val="24"/>
        </w:rPr>
      </w:pPr>
      <w:bookmarkStart w:id="59" w:name="_Toc515347971"/>
      <w:bookmarkStart w:id="60" w:name="_Toc515447503"/>
      <w:r w:rsidRPr="00AB734E">
        <w:rPr>
          <w:szCs w:val="24"/>
        </w:rPr>
        <w:t>1.3:1 General</w:t>
      </w:r>
      <w:r w:rsidR="000A7F8A" w:rsidRPr="00AB734E">
        <w:rPr>
          <w:szCs w:val="24"/>
        </w:rPr>
        <w:t xml:space="preserve"> Objective</w:t>
      </w:r>
      <w:bookmarkEnd w:id="59"/>
      <w:bookmarkEnd w:id="60"/>
    </w:p>
    <w:p w:rsidR="000A7F8A" w:rsidRPr="00AB734E" w:rsidRDefault="00C37E84"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main </w:t>
      </w:r>
      <w:r w:rsidR="000A7F8A" w:rsidRPr="00AB734E">
        <w:rPr>
          <w:rFonts w:ascii="Times New Roman" w:eastAsia="Times New Roman" w:hAnsi="Times New Roman" w:cs="Times New Roman"/>
          <w:bCs/>
          <w:kern w:val="32"/>
          <w:sz w:val="24"/>
          <w:szCs w:val="24"/>
        </w:rPr>
        <w:t xml:space="preserve">objective of the study </w:t>
      </w:r>
      <w:r w:rsidR="00F400ED" w:rsidRPr="00AB734E">
        <w:rPr>
          <w:rFonts w:ascii="Times New Roman" w:eastAsia="Times New Roman" w:hAnsi="Times New Roman" w:cs="Times New Roman"/>
          <w:bCs/>
          <w:kern w:val="32"/>
          <w:sz w:val="24"/>
          <w:szCs w:val="24"/>
        </w:rPr>
        <w:t>wa</w:t>
      </w:r>
      <w:r w:rsidR="000A7F8A" w:rsidRPr="00AB734E">
        <w:rPr>
          <w:rFonts w:ascii="Times New Roman" w:eastAsia="Times New Roman" w:hAnsi="Times New Roman" w:cs="Times New Roman"/>
          <w:bCs/>
          <w:kern w:val="32"/>
          <w:sz w:val="24"/>
          <w:szCs w:val="24"/>
        </w:rPr>
        <w:t xml:space="preserve">s to examine the </w:t>
      </w:r>
      <w:r w:rsidR="00B161B0" w:rsidRPr="00AB734E">
        <w:rPr>
          <w:rFonts w:ascii="Times New Roman" w:eastAsia="Times New Roman" w:hAnsi="Times New Roman" w:cs="Times New Roman"/>
          <w:bCs/>
          <w:kern w:val="32"/>
          <w:sz w:val="24"/>
          <w:szCs w:val="24"/>
        </w:rPr>
        <w:t xml:space="preserve">determinants of utilization of agricultural </w:t>
      </w:r>
      <w:r w:rsidRPr="00AB734E">
        <w:rPr>
          <w:rFonts w:ascii="Times New Roman" w:eastAsia="Times New Roman" w:hAnsi="Times New Roman" w:cs="Times New Roman"/>
          <w:bCs/>
          <w:kern w:val="32"/>
          <w:sz w:val="24"/>
          <w:szCs w:val="24"/>
        </w:rPr>
        <w:t xml:space="preserve">information among </w:t>
      </w:r>
      <w:r w:rsidR="00EE3BDD" w:rsidRPr="00AB734E">
        <w:rPr>
          <w:rFonts w:ascii="Times New Roman" w:eastAsia="Times New Roman" w:hAnsi="Times New Roman" w:cs="Times New Roman"/>
          <w:bCs/>
          <w:kern w:val="32"/>
          <w:sz w:val="24"/>
          <w:szCs w:val="24"/>
        </w:rPr>
        <w:t xml:space="preserve">farmers </w:t>
      </w:r>
      <w:r w:rsidR="000A7F8A" w:rsidRPr="00AB734E">
        <w:rPr>
          <w:rFonts w:ascii="Times New Roman" w:eastAsia="Times New Roman" w:hAnsi="Times New Roman" w:cs="Times New Roman"/>
          <w:bCs/>
          <w:kern w:val="32"/>
          <w:sz w:val="24"/>
          <w:szCs w:val="24"/>
        </w:rPr>
        <w:t xml:space="preserve">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r w:rsidR="00EE3BDD" w:rsidRPr="00AB734E">
        <w:rPr>
          <w:rFonts w:ascii="Times New Roman" w:eastAsia="Times New Roman" w:hAnsi="Times New Roman" w:cs="Times New Roman"/>
          <w:bCs/>
          <w:kern w:val="32"/>
          <w:sz w:val="24"/>
          <w:szCs w:val="24"/>
        </w:rPr>
        <w:t>.</w:t>
      </w:r>
    </w:p>
    <w:p w:rsidR="000A7F8A" w:rsidRPr="00AB734E" w:rsidRDefault="00D44617" w:rsidP="006B04DB">
      <w:pPr>
        <w:pStyle w:val="Heading2"/>
        <w:rPr>
          <w:szCs w:val="24"/>
        </w:rPr>
      </w:pPr>
      <w:bookmarkStart w:id="61" w:name="_Toc515347972"/>
      <w:bookmarkStart w:id="62" w:name="_Toc515447504"/>
      <w:r w:rsidRPr="00AB734E">
        <w:rPr>
          <w:szCs w:val="24"/>
        </w:rPr>
        <w:t>1.</w:t>
      </w:r>
      <w:r w:rsidR="00BF720C" w:rsidRPr="00AB734E">
        <w:rPr>
          <w:szCs w:val="24"/>
        </w:rPr>
        <w:t>3.2</w:t>
      </w:r>
      <w:r w:rsidR="0085301C" w:rsidRPr="00AB734E">
        <w:rPr>
          <w:szCs w:val="24"/>
        </w:rPr>
        <w:t xml:space="preserve"> </w:t>
      </w:r>
      <w:r w:rsidR="000A7F8A" w:rsidRPr="00AB734E">
        <w:rPr>
          <w:szCs w:val="24"/>
        </w:rPr>
        <w:t>Specific objectives</w:t>
      </w:r>
      <w:bookmarkEnd w:id="61"/>
      <w:bookmarkEnd w:id="62"/>
    </w:p>
    <w:p w:rsidR="000A7F8A" w:rsidRPr="00AB734E" w:rsidRDefault="000A7F8A" w:rsidP="00162AF9">
      <w:pPr>
        <w:spacing w:after="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This study </w:t>
      </w:r>
      <w:r w:rsidR="00904F47" w:rsidRPr="00AB734E">
        <w:rPr>
          <w:rFonts w:ascii="Times New Roman" w:eastAsia="Times New Roman" w:hAnsi="Times New Roman" w:cs="Times New Roman"/>
          <w:bCs/>
          <w:kern w:val="32"/>
          <w:sz w:val="24"/>
          <w:szCs w:val="24"/>
        </w:rPr>
        <w:t>was</w:t>
      </w:r>
      <w:r w:rsidRPr="00AB734E">
        <w:rPr>
          <w:rFonts w:ascii="Times New Roman" w:eastAsia="Times New Roman" w:hAnsi="Times New Roman" w:cs="Times New Roman"/>
          <w:bCs/>
          <w:kern w:val="32"/>
          <w:sz w:val="24"/>
          <w:szCs w:val="24"/>
        </w:rPr>
        <w:t xml:space="preserve"> informed by th</w:t>
      </w:r>
      <w:r w:rsidR="00256393" w:rsidRPr="00AB734E">
        <w:rPr>
          <w:rFonts w:ascii="Times New Roman" w:eastAsia="Times New Roman" w:hAnsi="Times New Roman" w:cs="Times New Roman"/>
          <w:bCs/>
          <w:kern w:val="32"/>
          <w:sz w:val="24"/>
          <w:szCs w:val="24"/>
        </w:rPr>
        <w:t>e fo</w:t>
      </w:r>
      <w:r w:rsidR="00C37E84" w:rsidRPr="00AB734E">
        <w:rPr>
          <w:rFonts w:ascii="Times New Roman" w:eastAsia="Times New Roman" w:hAnsi="Times New Roman" w:cs="Times New Roman"/>
          <w:bCs/>
          <w:kern w:val="32"/>
          <w:sz w:val="24"/>
          <w:szCs w:val="24"/>
        </w:rPr>
        <w:t xml:space="preserve">llowing specific objectives; </w:t>
      </w:r>
    </w:p>
    <w:p w:rsidR="00D44617" w:rsidRPr="00AB734E" w:rsidRDefault="00C37E84" w:rsidP="00D22910">
      <w:pPr>
        <w:pStyle w:val="ListParagraph"/>
        <w:numPr>
          <w:ilvl w:val="0"/>
          <w:numId w:val="31"/>
        </w:numPr>
        <w:spacing w:after="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To d</w:t>
      </w:r>
      <w:r w:rsidR="0020303E" w:rsidRPr="00AB734E">
        <w:rPr>
          <w:rFonts w:ascii="Times New Roman" w:eastAsia="Times New Roman" w:hAnsi="Times New Roman"/>
          <w:bCs/>
          <w:kern w:val="32"/>
          <w:sz w:val="24"/>
          <w:szCs w:val="24"/>
        </w:rPr>
        <w:t>etermine</w:t>
      </w:r>
      <w:r w:rsidRPr="00AB734E">
        <w:rPr>
          <w:rFonts w:ascii="Times New Roman" w:eastAsia="Times New Roman" w:hAnsi="Times New Roman"/>
          <w:bCs/>
          <w:kern w:val="32"/>
          <w:sz w:val="24"/>
          <w:szCs w:val="24"/>
        </w:rPr>
        <w:t xml:space="preserve"> </w:t>
      </w:r>
      <w:r w:rsidR="00771859" w:rsidRPr="00AB734E">
        <w:rPr>
          <w:rFonts w:ascii="Times New Roman" w:eastAsia="Times New Roman" w:hAnsi="Times New Roman"/>
          <w:bCs/>
          <w:kern w:val="32"/>
          <w:sz w:val="24"/>
          <w:szCs w:val="24"/>
        </w:rPr>
        <w:t xml:space="preserve">the </w:t>
      </w:r>
      <w:r w:rsidRPr="00AB734E">
        <w:rPr>
          <w:rFonts w:ascii="Times New Roman" w:eastAsia="Times New Roman" w:hAnsi="Times New Roman"/>
          <w:bCs/>
          <w:kern w:val="32"/>
          <w:sz w:val="24"/>
          <w:szCs w:val="24"/>
        </w:rPr>
        <w:t xml:space="preserve">influence of </w:t>
      </w:r>
      <w:r w:rsidR="00771859" w:rsidRPr="00AB734E">
        <w:rPr>
          <w:rFonts w:ascii="Times New Roman" w:eastAsia="Times New Roman" w:hAnsi="Times New Roman"/>
          <w:bCs/>
          <w:kern w:val="32"/>
          <w:sz w:val="24"/>
          <w:szCs w:val="24"/>
        </w:rPr>
        <w:t xml:space="preserve">selected </w:t>
      </w:r>
      <w:r w:rsidRPr="00AB734E">
        <w:rPr>
          <w:rFonts w:ascii="Times New Roman" w:eastAsia="Times New Roman" w:hAnsi="Times New Roman"/>
          <w:bCs/>
          <w:kern w:val="32"/>
          <w:sz w:val="24"/>
          <w:szCs w:val="24"/>
        </w:rPr>
        <w:t>demographic</w:t>
      </w:r>
      <w:r w:rsidR="003966D3" w:rsidRPr="00AB734E">
        <w:rPr>
          <w:rFonts w:ascii="Times New Roman" w:eastAsia="Times New Roman" w:hAnsi="Times New Roman"/>
          <w:bCs/>
          <w:kern w:val="32"/>
          <w:sz w:val="24"/>
          <w:szCs w:val="24"/>
        </w:rPr>
        <w:t xml:space="preserve"> </w:t>
      </w:r>
      <w:r w:rsidR="0020303E" w:rsidRPr="00AB734E">
        <w:rPr>
          <w:rFonts w:ascii="Times New Roman" w:eastAsia="Times New Roman" w:hAnsi="Times New Roman"/>
          <w:bCs/>
          <w:kern w:val="32"/>
          <w:sz w:val="24"/>
          <w:szCs w:val="24"/>
        </w:rPr>
        <w:t>characteristics</w:t>
      </w:r>
      <w:r w:rsidRPr="00AB734E">
        <w:rPr>
          <w:rFonts w:ascii="Times New Roman" w:eastAsia="Times New Roman" w:hAnsi="Times New Roman"/>
          <w:bCs/>
          <w:kern w:val="32"/>
          <w:sz w:val="24"/>
          <w:szCs w:val="24"/>
        </w:rPr>
        <w:t xml:space="preserve"> on utilization of agricultural information among farmers in </w:t>
      </w:r>
      <w:proofErr w:type="spellStart"/>
      <w:r w:rsidR="0080440D" w:rsidRPr="00AB734E">
        <w:rPr>
          <w:rFonts w:ascii="Times New Roman" w:eastAsia="Times New Roman" w:hAnsi="Times New Roman"/>
          <w:bCs/>
          <w:kern w:val="32"/>
          <w:sz w:val="24"/>
          <w:szCs w:val="24"/>
        </w:rPr>
        <w:t>Molo</w:t>
      </w:r>
      <w:proofErr w:type="spellEnd"/>
      <w:r w:rsidR="0080440D" w:rsidRPr="00AB734E">
        <w:rPr>
          <w:rFonts w:ascii="Times New Roman" w:eastAsia="Times New Roman" w:hAnsi="Times New Roman"/>
          <w:bCs/>
          <w:kern w:val="32"/>
          <w:sz w:val="24"/>
          <w:szCs w:val="24"/>
        </w:rPr>
        <w:t xml:space="preserve"> Sub-county</w:t>
      </w:r>
      <w:r w:rsidRPr="00AB734E">
        <w:rPr>
          <w:rFonts w:ascii="Times New Roman" w:eastAsia="Times New Roman" w:hAnsi="Times New Roman"/>
          <w:bCs/>
          <w:kern w:val="32"/>
          <w:sz w:val="24"/>
          <w:szCs w:val="24"/>
        </w:rPr>
        <w:t>.</w:t>
      </w:r>
    </w:p>
    <w:p w:rsidR="00C31A23" w:rsidRPr="00AB734E" w:rsidRDefault="00C37E84" w:rsidP="00D22910">
      <w:pPr>
        <w:pStyle w:val="ListParagraph"/>
        <w:numPr>
          <w:ilvl w:val="0"/>
          <w:numId w:val="31"/>
        </w:numPr>
        <w:spacing w:after="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To a</w:t>
      </w:r>
      <w:r w:rsidR="000A7F8A" w:rsidRPr="00AB734E">
        <w:rPr>
          <w:rFonts w:ascii="Times New Roman" w:eastAsia="Times New Roman" w:hAnsi="Times New Roman"/>
          <w:bCs/>
          <w:kern w:val="32"/>
          <w:sz w:val="24"/>
          <w:szCs w:val="24"/>
        </w:rPr>
        <w:t>ssess</w:t>
      </w:r>
      <w:r w:rsidR="00C31A23" w:rsidRPr="00AB734E">
        <w:rPr>
          <w:rFonts w:ascii="Times New Roman" w:eastAsia="Times New Roman" w:hAnsi="Times New Roman"/>
          <w:bCs/>
          <w:kern w:val="32"/>
          <w:sz w:val="24"/>
          <w:szCs w:val="24"/>
        </w:rPr>
        <w:t xml:space="preserve"> the </w:t>
      </w:r>
      <w:r w:rsidR="000A7F8A" w:rsidRPr="00AB734E">
        <w:rPr>
          <w:rFonts w:ascii="Times New Roman" w:eastAsia="Times New Roman" w:hAnsi="Times New Roman"/>
          <w:bCs/>
          <w:kern w:val="32"/>
          <w:sz w:val="24"/>
          <w:szCs w:val="24"/>
        </w:rPr>
        <w:t xml:space="preserve">relevance of </w:t>
      </w:r>
      <w:r w:rsidR="005116C6" w:rsidRPr="00AB734E">
        <w:rPr>
          <w:rFonts w:ascii="Times New Roman" w:eastAsia="Times New Roman" w:hAnsi="Times New Roman"/>
          <w:bCs/>
          <w:kern w:val="32"/>
          <w:sz w:val="24"/>
          <w:szCs w:val="24"/>
        </w:rPr>
        <w:t>v</w:t>
      </w:r>
      <w:r w:rsidR="000E63C6" w:rsidRPr="00AB734E">
        <w:rPr>
          <w:rFonts w:ascii="Times New Roman" w:eastAsia="Times New Roman" w:hAnsi="Times New Roman"/>
          <w:bCs/>
          <w:kern w:val="32"/>
          <w:sz w:val="24"/>
          <w:szCs w:val="24"/>
        </w:rPr>
        <w:t>ernacular radio stations</w:t>
      </w:r>
      <w:r w:rsidR="005116C6" w:rsidRPr="00AB734E">
        <w:rPr>
          <w:rFonts w:ascii="Times New Roman" w:eastAsia="Times New Roman" w:hAnsi="Times New Roman"/>
          <w:bCs/>
          <w:kern w:val="32"/>
          <w:sz w:val="24"/>
          <w:szCs w:val="24"/>
        </w:rPr>
        <w:t xml:space="preserve">’ </w:t>
      </w:r>
      <w:r w:rsidR="000A7F8A" w:rsidRPr="00AB734E">
        <w:rPr>
          <w:rFonts w:ascii="Times New Roman" w:eastAsia="Times New Roman" w:hAnsi="Times New Roman"/>
          <w:bCs/>
          <w:kern w:val="32"/>
          <w:sz w:val="24"/>
          <w:szCs w:val="24"/>
        </w:rPr>
        <w:t>agricultural program</w:t>
      </w:r>
      <w:r w:rsidR="0085301C" w:rsidRPr="00AB734E">
        <w:rPr>
          <w:rFonts w:ascii="Times New Roman" w:eastAsia="Times New Roman" w:hAnsi="Times New Roman"/>
          <w:bCs/>
          <w:kern w:val="32"/>
          <w:sz w:val="24"/>
          <w:szCs w:val="24"/>
        </w:rPr>
        <w:t>s</w:t>
      </w:r>
      <w:r w:rsidR="00C31A23" w:rsidRPr="00AB734E">
        <w:rPr>
          <w:rFonts w:ascii="Times New Roman" w:eastAsia="Times New Roman" w:hAnsi="Times New Roman"/>
          <w:bCs/>
          <w:kern w:val="32"/>
          <w:sz w:val="24"/>
          <w:szCs w:val="24"/>
        </w:rPr>
        <w:t xml:space="preserve"> in influencing utilization of agricultural information among farmers in </w:t>
      </w:r>
      <w:proofErr w:type="spellStart"/>
      <w:r w:rsidR="0080440D" w:rsidRPr="00AB734E">
        <w:rPr>
          <w:rFonts w:ascii="Times New Roman" w:eastAsia="Times New Roman" w:hAnsi="Times New Roman"/>
          <w:bCs/>
          <w:kern w:val="32"/>
          <w:sz w:val="24"/>
          <w:szCs w:val="24"/>
        </w:rPr>
        <w:t>Molo</w:t>
      </w:r>
      <w:proofErr w:type="spellEnd"/>
      <w:r w:rsidR="0080440D" w:rsidRPr="00AB734E">
        <w:rPr>
          <w:rFonts w:ascii="Times New Roman" w:eastAsia="Times New Roman" w:hAnsi="Times New Roman"/>
          <w:bCs/>
          <w:kern w:val="32"/>
          <w:sz w:val="24"/>
          <w:szCs w:val="24"/>
        </w:rPr>
        <w:t xml:space="preserve"> Sub-county</w:t>
      </w:r>
      <w:r w:rsidR="00C31A23" w:rsidRPr="00AB734E">
        <w:rPr>
          <w:rFonts w:ascii="Times New Roman" w:eastAsia="Times New Roman" w:hAnsi="Times New Roman"/>
          <w:bCs/>
          <w:kern w:val="32"/>
          <w:sz w:val="24"/>
          <w:szCs w:val="24"/>
        </w:rPr>
        <w:t>.</w:t>
      </w:r>
    </w:p>
    <w:p w:rsidR="00D22910" w:rsidRPr="00AB734E" w:rsidRDefault="00C31A23" w:rsidP="00D22910">
      <w:pPr>
        <w:pStyle w:val="ListParagraph"/>
        <w:numPr>
          <w:ilvl w:val="0"/>
          <w:numId w:val="31"/>
        </w:numPr>
        <w:spacing w:after="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To identify the influence of </w:t>
      </w:r>
      <w:r w:rsidR="00771859" w:rsidRPr="00AB734E">
        <w:rPr>
          <w:rFonts w:ascii="Times New Roman" w:eastAsia="Times New Roman" w:hAnsi="Times New Roman"/>
          <w:bCs/>
          <w:kern w:val="32"/>
          <w:sz w:val="24"/>
          <w:szCs w:val="24"/>
        </w:rPr>
        <w:t xml:space="preserve">selected </w:t>
      </w:r>
      <w:r w:rsidRPr="00AB734E">
        <w:rPr>
          <w:rFonts w:ascii="Times New Roman" w:eastAsia="Times New Roman" w:hAnsi="Times New Roman"/>
          <w:bCs/>
          <w:kern w:val="32"/>
          <w:sz w:val="24"/>
          <w:szCs w:val="24"/>
        </w:rPr>
        <w:t xml:space="preserve">institutional factors on </w:t>
      </w:r>
      <w:r w:rsidR="00D22910" w:rsidRPr="00AB734E">
        <w:rPr>
          <w:rFonts w:ascii="Times New Roman" w:eastAsia="Times New Roman" w:hAnsi="Times New Roman"/>
          <w:bCs/>
          <w:kern w:val="32"/>
          <w:sz w:val="24"/>
          <w:szCs w:val="24"/>
        </w:rPr>
        <w:t>utilization of agricultural information among f</w:t>
      </w:r>
      <w:r w:rsidR="0080440D" w:rsidRPr="00AB734E">
        <w:rPr>
          <w:rFonts w:ascii="Times New Roman" w:eastAsia="Times New Roman" w:hAnsi="Times New Roman"/>
          <w:bCs/>
          <w:kern w:val="32"/>
          <w:sz w:val="24"/>
          <w:szCs w:val="24"/>
        </w:rPr>
        <w:t xml:space="preserve">armers in </w:t>
      </w:r>
      <w:proofErr w:type="spellStart"/>
      <w:r w:rsidR="0080440D" w:rsidRPr="00AB734E">
        <w:rPr>
          <w:rFonts w:ascii="Times New Roman" w:eastAsia="Times New Roman" w:hAnsi="Times New Roman"/>
          <w:bCs/>
          <w:kern w:val="32"/>
          <w:sz w:val="24"/>
          <w:szCs w:val="24"/>
        </w:rPr>
        <w:t>Molo</w:t>
      </w:r>
      <w:proofErr w:type="spellEnd"/>
      <w:r w:rsidR="0080440D" w:rsidRPr="00AB734E">
        <w:rPr>
          <w:rFonts w:ascii="Times New Roman" w:eastAsia="Times New Roman" w:hAnsi="Times New Roman"/>
          <w:bCs/>
          <w:kern w:val="32"/>
          <w:sz w:val="24"/>
          <w:szCs w:val="24"/>
        </w:rPr>
        <w:t xml:space="preserve"> Sub-county</w:t>
      </w:r>
      <w:r w:rsidR="00D22910" w:rsidRPr="00AB734E">
        <w:rPr>
          <w:rFonts w:ascii="Times New Roman" w:eastAsia="Times New Roman" w:hAnsi="Times New Roman"/>
          <w:bCs/>
          <w:kern w:val="32"/>
          <w:sz w:val="24"/>
          <w:szCs w:val="24"/>
        </w:rPr>
        <w:t>?</w:t>
      </w:r>
    </w:p>
    <w:p w:rsidR="000F325C" w:rsidRPr="00AB734E" w:rsidRDefault="000F325C" w:rsidP="00D22910">
      <w:pPr>
        <w:spacing w:after="0" w:line="360" w:lineRule="auto"/>
        <w:jc w:val="both"/>
        <w:rPr>
          <w:rFonts w:ascii="Times New Roman" w:eastAsia="Times New Roman" w:hAnsi="Times New Roman" w:cs="Times New Roman"/>
          <w:bCs/>
          <w:kern w:val="32"/>
          <w:sz w:val="24"/>
          <w:szCs w:val="24"/>
        </w:rPr>
      </w:pPr>
    </w:p>
    <w:p w:rsidR="000A7F8A" w:rsidRPr="00AB734E" w:rsidRDefault="0085301C" w:rsidP="006B04DB">
      <w:pPr>
        <w:pStyle w:val="Heading2"/>
        <w:rPr>
          <w:szCs w:val="24"/>
        </w:rPr>
      </w:pPr>
      <w:bookmarkStart w:id="63" w:name="_Toc515347973"/>
      <w:bookmarkStart w:id="64" w:name="_Toc515447505"/>
      <w:r w:rsidRPr="00AB734E">
        <w:rPr>
          <w:szCs w:val="24"/>
        </w:rPr>
        <w:t>1.5</w:t>
      </w:r>
      <w:r w:rsidR="00D44617" w:rsidRPr="00AB734E">
        <w:rPr>
          <w:szCs w:val="24"/>
        </w:rPr>
        <w:t xml:space="preserve"> </w:t>
      </w:r>
      <w:r w:rsidR="000A7F8A" w:rsidRPr="00AB734E">
        <w:rPr>
          <w:szCs w:val="24"/>
        </w:rPr>
        <w:t>Research Questions</w:t>
      </w:r>
      <w:bookmarkEnd w:id="63"/>
      <w:bookmarkEnd w:id="64"/>
    </w:p>
    <w:p w:rsidR="00C00A93" w:rsidRPr="00AB734E" w:rsidRDefault="00256393" w:rsidP="00162AF9">
      <w:pPr>
        <w:pStyle w:val="ListParagraph"/>
        <w:numPr>
          <w:ilvl w:val="0"/>
          <w:numId w:val="28"/>
        </w:numPr>
        <w:spacing w:after="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How do demographic</w:t>
      </w:r>
      <w:r w:rsidR="0008336C" w:rsidRPr="00AB734E">
        <w:rPr>
          <w:rFonts w:ascii="Times New Roman" w:eastAsia="Times New Roman" w:hAnsi="Times New Roman"/>
          <w:bCs/>
          <w:kern w:val="32"/>
          <w:sz w:val="24"/>
          <w:szCs w:val="24"/>
        </w:rPr>
        <w:t xml:space="preserve"> </w:t>
      </w:r>
      <w:r w:rsidR="00C00A93" w:rsidRPr="00AB734E">
        <w:rPr>
          <w:rFonts w:ascii="Times New Roman" w:eastAsia="Times New Roman" w:hAnsi="Times New Roman"/>
          <w:bCs/>
          <w:kern w:val="32"/>
          <w:sz w:val="24"/>
          <w:szCs w:val="24"/>
        </w:rPr>
        <w:t>characteristics influence utilization of agricultural informa</w:t>
      </w:r>
      <w:r w:rsidR="0080440D" w:rsidRPr="00AB734E">
        <w:rPr>
          <w:rFonts w:ascii="Times New Roman" w:eastAsia="Times New Roman" w:hAnsi="Times New Roman"/>
          <w:bCs/>
          <w:kern w:val="32"/>
          <w:sz w:val="24"/>
          <w:szCs w:val="24"/>
        </w:rPr>
        <w:t xml:space="preserve">tion among farmers in </w:t>
      </w:r>
      <w:proofErr w:type="spellStart"/>
      <w:r w:rsidR="0080440D" w:rsidRPr="00AB734E">
        <w:rPr>
          <w:rFonts w:ascii="Times New Roman" w:eastAsia="Times New Roman" w:hAnsi="Times New Roman"/>
          <w:bCs/>
          <w:kern w:val="32"/>
          <w:sz w:val="24"/>
          <w:szCs w:val="24"/>
        </w:rPr>
        <w:t>Molo</w:t>
      </w:r>
      <w:proofErr w:type="spellEnd"/>
      <w:r w:rsidR="0080440D" w:rsidRPr="00AB734E">
        <w:rPr>
          <w:rFonts w:ascii="Times New Roman" w:eastAsia="Times New Roman" w:hAnsi="Times New Roman"/>
          <w:bCs/>
          <w:kern w:val="32"/>
          <w:sz w:val="24"/>
          <w:szCs w:val="24"/>
        </w:rPr>
        <w:t xml:space="preserve"> Sub-county</w:t>
      </w:r>
      <w:r w:rsidR="00C00A93" w:rsidRPr="00AB734E">
        <w:rPr>
          <w:rFonts w:ascii="Times New Roman" w:eastAsia="Times New Roman" w:hAnsi="Times New Roman"/>
          <w:bCs/>
          <w:kern w:val="32"/>
          <w:sz w:val="24"/>
          <w:szCs w:val="24"/>
        </w:rPr>
        <w:t>?</w:t>
      </w:r>
    </w:p>
    <w:p w:rsidR="00C00A93" w:rsidRPr="00AB734E" w:rsidRDefault="00256393" w:rsidP="00162AF9">
      <w:pPr>
        <w:pStyle w:val="ListParagraph"/>
        <w:numPr>
          <w:ilvl w:val="0"/>
          <w:numId w:val="28"/>
        </w:numPr>
        <w:spacing w:after="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Does</w:t>
      </w:r>
      <w:r w:rsidR="0085301C" w:rsidRPr="00AB734E">
        <w:rPr>
          <w:rFonts w:ascii="Times New Roman" w:eastAsia="Times New Roman" w:hAnsi="Times New Roman"/>
          <w:bCs/>
          <w:kern w:val="32"/>
          <w:sz w:val="24"/>
          <w:szCs w:val="24"/>
        </w:rPr>
        <w:t xml:space="preserve"> relevance of </w:t>
      </w:r>
      <w:r w:rsidR="00C00A93" w:rsidRPr="00AB734E">
        <w:rPr>
          <w:rFonts w:ascii="Times New Roman" w:eastAsia="Times New Roman" w:hAnsi="Times New Roman"/>
          <w:bCs/>
          <w:kern w:val="32"/>
          <w:sz w:val="24"/>
          <w:szCs w:val="24"/>
        </w:rPr>
        <w:t xml:space="preserve">the </w:t>
      </w:r>
      <w:r w:rsidR="0085301C" w:rsidRPr="00AB734E">
        <w:rPr>
          <w:rFonts w:ascii="Times New Roman" w:eastAsia="Times New Roman" w:hAnsi="Times New Roman"/>
          <w:bCs/>
          <w:kern w:val="32"/>
          <w:sz w:val="24"/>
          <w:szCs w:val="24"/>
        </w:rPr>
        <w:t xml:space="preserve">agricultural </w:t>
      </w:r>
      <w:proofErr w:type="spellStart"/>
      <w:r w:rsidR="0085301C" w:rsidRPr="00AB734E">
        <w:rPr>
          <w:rFonts w:ascii="Times New Roman" w:eastAsia="Times New Roman" w:hAnsi="Times New Roman"/>
          <w:bCs/>
          <w:kern w:val="32"/>
          <w:sz w:val="24"/>
          <w:szCs w:val="24"/>
        </w:rPr>
        <w:t>program</w:t>
      </w:r>
      <w:r w:rsidR="00BF720C" w:rsidRPr="00AB734E">
        <w:rPr>
          <w:rFonts w:ascii="Times New Roman" w:eastAsia="Times New Roman" w:hAnsi="Times New Roman"/>
          <w:bCs/>
          <w:kern w:val="32"/>
          <w:sz w:val="24"/>
          <w:szCs w:val="24"/>
        </w:rPr>
        <w:t>mes</w:t>
      </w:r>
      <w:proofErr w:type="spellEnd"/>
      <w:r w:rsidR="00BF720C" w:rsidRPr="00AB734E">
        <w:rPr>
          <w:rFonts w:ascii="Times New Roman" w:eastAsia="Times New Roman" w:hAnsi="Times New Roman"/>
          <w:bCs/>
          <w:kern w:val="32"/>
          <w:sz w:val="24"/>
          <w:szCs w:val="24"/>
        </w:rPr>
        <w:t xml:space="preserve"> in</w:t>
      </w:r>
      <w:r w:rsidRPr="00AB734E">
        <w:rPr>
          <w:rFonts w:ascii="Times New Roman" w:eastAsia="Times New Roman" w:hAnsi="Times New Roman"/>
          <w:bCs/>
          <w:kern w:val="32"/>
          <w:sz w:val="24"/>
          <w:szCs w:val="24"/>
        </w:rPr>
        <w:t xml:space="preserve"> vernacular radio stations’</w:t>
      </w:r>
      <w:r w:rsidR="00C00A93" w:rsidRPr="00AB734E">
        <w:rPr>
          <w:rFonts w:ascii="Times New Roman" w:eastAsia="Times New Roman" w:hAnsi="Times New Roman"/>
          <w:bCs/>
          <w:kern w:val="32"/>
          <w:sz w:val="24"/>
          <w:szCs w:val="24"/>
        </w:rPr>
        <w:t xml:space="preserve"> influence utilization of agricultural informa</w:t>
      </w:r>
      <w:r w:rsidR="0080440D" w:rsidRPr="00AB734E">
        <w:rPr>
          <w:rFonts w:ascii="Times New Roman" w:eastAsia="Times New Roman" w:hAnsi="Times New Roman"/>
          <w:bCs/>
          <w:kern w:val="32"/>
          <w:sz w:val="24"/>
          <w:szCs w:val="24"/>
        </w:rPr>
        <w:t xml:space="preserve">tion among farmers in </w:t>
      </w:r>
      <w:proofErr w:type="spellStart"/>
      <w:r w:rsidR="0080440D" w:rsidRPr="00AB734E">
        <w:rPr>
          <w:rFonts w:ascii="Times New Roman" w:eastAsia="Times New Roman" w:hAnsi="Times New Roman"/>
          <w:bCs/>
          <w:kern w:val="32"/>
          <w:sz w:val="24"/>
          <w:szCs w:val="24"/>
        </w:rPr>
        <w:t>Molo</w:t>
      </w:r>
      <w:proofErr w:type="spellEnd"/>
      <w:r w:rsidR="0080440D" w:rsidRPr="00AB734E">
        <w:rPr>
          <w:rFonts w:ascii="Times New Roman" w:eastAsia="Times New Roman" w:hAnsi="Times New Roman"/>
          <w:bCs/>
          <w:kern w:val="32"/>
          <w:sz w:val="24"/>
          <w:szCs w:val="24"/>
        </w:rPr>
        <w:t xml:space="preserve"> Sub-county</w:t>
      </w:r>
      <w:r w:rsidR="00C00A93" w:rsidRPr="00AB734E">
        <w:rPr>
          <w:rFonts w:ascii="Times New Roman" w:eastAsia="Times New Roman" w:hAnsi="Times New Roman"/>
          <w:bCs/>
          <w:kern w:val="32"/>
          <w:sz w:val="24"/>
          <w:szCs w:val="24"/>
        </w:rPr>
        <w:t>?</w:t>
      </w:r>
    </w:p>
    <w:p w:rsidR="00890E0E" w:rsidRPr="00AB734E" w:rsidRDefault="00BF720C" w:rsidP="00D22910">
      <w:pPr>
        <w:pStyle w:val="ListParagraph"/>
        <w:numPr>
          <w:ilvl w:val="0"/>
          <w:numId w:val="28"/>
        </w:numPr>
        <w:spacing w:after="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lastRenderedPageBreak/>
        <w:t>How do</w:t>
      </w:r>
      <w:r w:rsidR="00890E0E" w:rsidRPr="00AB734E">
        <w:rPr>
          <w:rFonts w:ascii="Times New Roman" w:eastAsia="Times New Roman" w:hAnsi="Times New Roman"/>
          <w:bCs/>
          <w:kern w:val="32"/>
          <w:sz w:val="24"/>
          <w:szCs w:val="24"/>
        </w:rPr>
        <w:t xml:space="preserve"> </w:t>
      </w:r>
      <w:r w:rsidR="0085301C" w:rsidRPr="00AB734E">
        <w:rPr>
          <w:rFonts w:ascii="Times New Roman" w:eastAsia="Times New Roman" w:hAnsi="Times New Roman"/>
          <w:bCs/>
          <w:kern w:val="32"/>
          <w:sz w:val="24"/>
          <w:szCs w:val="24"/>
        </w:rPr>
        <w:t>i</w:t>
      </w:r>
      <w:r w:rsidRPr="00AB734E">
        <w:rPr>
          <w:rFonts w:ascii="Times New Roman" w:eastAsia="Times New Roman" w:hAnsi="Times New Roman"/>
          <w:bCs/>
          <w:kern w:val="32"/>
          <w:sz w:val="24"/>
          <w:szCs w:val="24"/>
        </w:rPr>
        <w:t>nstitutional factors influence</w:t>
      </w:r>
      <w:r w:rsidR="0085301C" w:rsidRPr="00AB734E">
        <w:rPr>
          <w:rFonts w:ascii="Times New Roman" w:eastAsia="Times New Roman" w:hAnsi="Times New Roman"/>
          <w:bCs/>
          <w:kern w:val="32"/>
          <w:sz w:val="24"/>
          <w:szCs w:val="24"/>
        </w:rPr>
        <w:t xml:space="preserve"> </w:t>
      </w:r>
      <w:r w:rsidR="00D22910" w:rsidRPr="00AB734E">
        <w:rPr>
          <w:rFonts w:ascii="Times New Roman" w:eastAsia="Times New Roman" w:hAnsi="Times New Roman"/>
          <w:bCs/>
          <w:kern w:val="32"/>
          <w:sz w:val="24"/>
          <w:szCs w:val="24"/>
        </w:rPr>
        <w:t>utilization of agricultural informa</w:t>
      </w:r>
      <w:r w:rsidR="0080440D" w:rsidRPr="00AB734E">
        <w:rPr>
          <w:rFonts w:ascii="Times New Roman" w:eastAsia="Times New Roman" w:hAnsi="Times New Roman"/>
          <w:bCs/>
          <w:kern w:val="32"/>
          <w:sz w:val="24"/>
          <w:szCs w:val="24"/>
        </w:rPr>
        <w:t xml:space="preserve">tion among farmers in </w:t>
      </w:r>
      <w:proofErr w:type="spellStart"/>
      <w:r w:rsidR="0080440D" w:rsidRPr="00AB734E">
        <w:rPr>
          <w:rFonts w:ascii="Times New Roman" w:eastAsia="Times New Roman" w:hAnsi="Times New Roman"/>
          <w:bCs/>
          <w:kern w:val="32"/>
          <w:sz w:val="24"/>
          <w:szCs w:val="24"/>
        </w:rPr>
        <w:t>Molo</w:t>
      </w:r>
      <w:proofErr w:type="spellEnd"/>
      <w:r w:rsidR="0080440D" w:rsidRPr="00AB734E">
        <w:rPr>
          <w:rFonts w:ascii="Times New Roman" w:eastAsia="Times New Roman" w:hAnsi="Times New Roman"/>
          <w:bCs/>
          <w:kern w:val="32"/>
          <w:sz w:val="24"/>
          <w:szCs w:val="24"/>
        </w:rPr>
        <w:t xml:space="preserve"> Sub-county</w:t>
      </w:r>
      <w:r w:rsidR="00D22910" w:rsidRPr="00AB734E">
        <w:rPr>
          <w:rFonts w:ascii="Times New Roman" w:eastAsia="Times New Roman" w:hAnsi="Times New Roman"/>
          <w:bCs/>
          <w:kern w:val="32"/>
          <w:sz w:val="24"/>
          <w:szCs w:val="24"/>
        </w:rPr>
        <w:t>?</w:t>
      </w:r>
    </w:p>
    <w:p w:rsidR="0080440D" w:rsidRPr="00AB734E" w:rsidRDefault="0080440D" w:rsidP="0080440D">
      <w:pPr>
        <w:pStyle w:val="ListParagraph"/>
        <w:spacing w:after="0" w:line="360" w:lineRule="auto"/>
        <w:jc w:val="both"/>
        <w:rPr>
          <w:rFonts w:ascii="Times New Roman" w:eastAsia="Times New Roman" w:hAnsi="Times New Roman"/>
          <w:bCs/>
          <w:kern w:val="32"/>
          <w:sz w:val="24"/>
          <w:szCs w:val="24"/>
        </w:rPr>
      </w:pPr>
    </w:p>
    <w:p w:rsidR="00D44617" w:rsidRPr="00AB734E" w:rsidRDefault="0085301C" w:rsidP="006B04DB">
      <w:pPr>
        <w:pStyle w:val="Heading2"/>
        <w:rPr>
          <w:szCs w:val="24"/>
        </w:rPr>
      </w:pPr>
      <w:bookmarkStart w:id="65" w:name="_Toc515347974"/>
      <w:bookmarkStart w:id="66" w:name="_Toc515447506"/>
      <w:r w:rsidRPr="00AB734E">
        <w:rPr>
          <w:szCs w:val="24"/>
        </w:rPr>
        <w:t>1.6</w:t>
      </w:r>
      <w:r w:rsidR="00D44617" w:rsidRPr="00AB734E">
        <w:rPr>
          <w:szCs w:val="24"/>
        </w:rPr>
        <w:t xml:space="preserve"> </w:t>
      </w:r>
      <w:r w:rsidR="00317BF3" w:rsidRPr="00AB734E">
        <w:rPr>
          <w:szCs w:val="24"/>
        </w:rPr>
        <w:t xml:space="preserve">Scope and limitations </w:t>
      </w:r>
      <w:r w:rsidR="00D44617" w:rsidRPr="00AB734E">
        <w:rPr>
          <w:szCs w:val="24"/>
        </w:rPr>
        <w:t>of the Study</w:t>
      </w:r>
      <w:bookmarkEnd w:id="65"/>
      <w:bookmarkEnd w:id="66"/>
    </w:p>
    <w:p w:rsidR="008C1BE5" w:rsidRPr="00AB734E" w:rsidRDefault="0085301C"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This study was carried out 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 which is one of the 11 Sub-c</w:t>
      </w:r>
      <w:r w:rsidRPr="00AB734E">
        <w:rPr>
          <w:rFonts w:ascii="Times New Roman" w:eastAsia="Times New Roman" w:hAnsi="Times New Roman" w:cs="Times New Roman"/>
          <w:bCs/>
          <w:kern w:val="32"/>
          <w:sz w:val="24"/>
          <w:szCs w:val="24"/>
        </w:rPr>
        <w:t xml:space="preserve">ounties in </w:t>
      </w:r>
      <w:proofErr w:type="spellStart"/>
      <w:r w:rsidRPr="00AB734E">
        <w:rPr>
          <w:rFonts w:ascii="Times New Roman" w:eastAsia="Times New Roman" w:hAnsi="Times New Roman" w:cs="Times New Roman"/>
          <w:bCs/>
          <w:kern w:val="32"/>
          <w:sz w:val="24"/>
          <w:szCs w:val="24"/>
        </w:rPr>
        <w:t>Nakuru</w:t>
      </w:r>
      <w:proofErr w:type="spellEnd"/>
      <w:r w:rsidRPr="00AB734E">
        <w:rPr>
          <w:rFonts w:ascii="Times New Roman" w:eastAsia="Times New Roman" w:hAnsi="Times New Roman" w:cs="Times New Roman"/>
          <w:bCs/>
          <w:kern w:val="32"/>
          <w:sz w:val="24"/>
          <w:szCs w:val="24"/>
        </w:rPr>
        <w:t xml:space="preserve"> County. </w:t>
      </w:r>
      <w:r w:rsidR="00D44617" w:rsidRPr="00AB734E">
        <w:rPr>
          <w:rFonts w:ascii="Times New Roman" w:eastAsia="Times New Roman" w:hAnsi="Times New Roman" w:cs="Times New Roman"/>
          <w:bCs/>
          <w:kern w:val="32"/>
          <w:sz w:val="24"/>
          <w:szCs w:val="24"/>
        </w:rPr>
        <w:t>The study s</w:t>
      </w:r>
      <w:r w:rsidRPr="00AB734E">
        <w:rPr>
          <w:rFonts w:ascii="Times New Roman" w:eastAsia="Times New Roman" w:hAnsi="Times New Roman" w:cs="Times New Roman"/>
          <w:bCs/>
          <w:kern w:val="32"/>
          <w:sz w:val="24"/>
          <w:szCs w:val="24"/>
        </w:rPr>
        <w:t>ought</w:t>
      </w:r>
      <w:r w:rsidR="00D44617" w:rsidRPr="00AB734E">
        <w:rPr>
          <w:rFonts w:ascii="Times New Roman" w:eastAsia="Times New Roman" w:hAnsi="Times New Roman" w:cs="Times New Roman"/>
          <w:bCs/>
          <w:kern w:val="32"/>
          <w:sz w:val="24"/>
          <w:szCs w:val="24"/>
        </w:rPr>
        <w:t xml:space="preserve"> to </w:t>
      </w:r>
      <w:r w:rsidRPr="00AB734E">
        <w:rPr>
          <w:rFonts w:ascii="Times New Roman" w:eastAsia="Times New Roman" w:hAnsi="Times New Roman" w:cs="Times New Roman"/>
          <w:bCs/>
          <w:kern w:val="32"/>
          <w:sz w:val="24"/>
          <w:szCs w:val="24"/>
        </w:rPr>
        <w:t>understand</w:t>
      </w:r>
      <w:r w:rsidR="00D44617" w:rsidRPr="00AB734E">
        <w:rPr>
          <w:rFonts w:ascii="Times New Roman" w:eastAsia="Times New Roman" w:hAnsi="Times New Roman" w:cs="Times New Roman"/>
          <w:bCs/>
          <w:kern w:val="32"/>
          <w:sz w:val="24"/>
          <w:szCs w:val="24"/>
        </w:rPr>
        <w:t xml:space="preserve"> determinants of utilization of agricultural information on </w:t>
      </w:r>
      <w:r w:rsidRPr="00AB734E">
        <w:rPr>
          <w:rFonts w:ascii="Times New Roman" w:eastAsia="Times New Roman" w:hAnsi="Times New Roman" w:cs="Times New Roman"/>
          <w:bCs/>
          <w:kern w:val="32"/>
          <w:sz w:val="24"/>
          <w:szCs w:val="24"/>
        </w:rPr>
        <w:t>f</w:t>
      </w:r>
      <w:r w:rsidR="00AF7531" w:rsidRPr="00AB734E">
        <w:rPr>
          <w:rFonts w:ascii="Times New Roman" w:eastAsia="Times New Roman" w:hAnsi="Times New Roman" w:cs="Times New Roman"/>
          <w:bCs/>
          <w:kern w:val="32"/>
          <w:sz w:val="24"/>
          <w:szCs w:val="24"/>
        </w:rPr>
        <w:t xml:space="preserve">armers 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r w:rsidR="00AF7531" w:rsidRPr="00AB734E">
        <w:rPr>
          <w:rFonts w:ascii="Times New Roman" w:eastAsia="Times New Roman" w:hAnsi="Times New Roman" w:cs="Times New Roman"/>
          <w:bCs/>
          <w:kern w:val="32"/>
          <w:sz w:val="24"/>
          <w:szCs w:val="24"/>
        </w:rPr>
        <w:t xml:space="preserve">. From the target </w:t>
      </w:r>
      <w:r w:rsidR="0086020B" w:rsidRPr="00AB734E">
        <w:rPr>
          <w:rFonts w:ascii="Times New Roman" w:eastAsia="Times New Roman" w:hAnsi="Times New Roman" w:cs="Times New Roman"/>
          <w:bCs/>
          <w:kern w:val="32"/>
          <w:sz w:val="24"/>
          <w:szCs w:val="24"/>
        </w:rPr>
        <w:t>population representative</w:t>
      </w:r>
      <w:r w:rsidR="00162AF9" w:rsidRPr="00AB734E">
        <w:rPr>
          <w:rFonts w:ascii="Times New Roman" w:eastAsia="Times New Roman" w:hAnsi="Times New Roman" w:cs="Times New Roman"/>
          <w:bCs/>
          <w:kern w:val="32"/>
          <w:sz w:val="24"/>
          <w:szCs w:val="24"/>
        </w:rPr>
        <w:t xml:space="preserve"> sample size was drawn. Primary data was used which was collected using structured questionnaires. </w:t>
      </w:r>
      <w:r w:rsidR="00317BF3" w:rsidRPr="00AB734E">
        <w:rPr>
          <w:rFonts w:ascii="Times New Roman" w:eastAsia="Times New Roman" w:hAnsi="Times New Roman" w:cs="Times New Roman"/>
          <w:bCs/>
          <w:kern w:val="32"/>
          <w:sz w:val="24"/>
          <w:szCs w:val="24"/>
        </w:rPr>
        <w:t xml:space="preserve">The study was limited to farmers particularly those that own farmlands and listeners of agricultural </w:t>
      </w:r>
      <w:proofErr w:type="spellStart"/>
      <w:r w:rsidR="00317BF3" w:rsidRPr="00AB734E">
        <w:rPr>
          <w:rFonts w:ascii="Times New Roman" w:eastAsia="Times New Roman" w:hAnsi="Times New Roman" w:cs="Times New Roman"/>
          <w:bCs/>
          <w:kern w:val="32"/>
          <w:sz w:val="24"/>
          <w:szCs w:val="24"/>
        </w:rPr>
        <w:t>programme</w:t>
      </w:r>
      <w:proofErr w:type="spellEnd"/>
      <w:r w:rsidR="00D44617" w:rsidRPr="00AB734E">
        <w:rPr>
          <w:rFonts w:ascii="Times New Roman" w:eastAsia="Times New Roman" w:hAnsi="Times New Roman" w:cs="Times New Roman"/>
          <w:bCs/>
          <w:kern w:val="32"/>
          <w:sz w:val="24"/>
          <w:szCs w:val="24"/>
        </w:rPr>
        <w:t>.</w:t>
      </w:r>
      <w:r w:rsidR="00162AF9" w:rsidRPr="00AB734E">
        <w:rPr>
          <w:rFonts w:ascii="Times New Roman" w:eastAsia="Times New Roman" w:hAnsi="Times New Roman" w:cs="Times New Roman"/>
          <w:bCs/>
          <w:kern w:val="32"/>
          <w:sz w:val="24"/>
          <w:szCs w:val="24"/>
        </w:rPr>
        <w:t xml:space="preserve"> </w:t>
      </w:r>
    </w:p>
    <w:p w:rsidR="008C1BE5" w:rsidRPr="00AB734E" w:rsidRDefault="008C1BE5" w:rsidP="008C1BE5">
      <w:pPr>
        <w:spacing w:after="0" w:line="360" w:lineRule="auto"/>
        <w:jc w:val="both"/>
        <w:rPr>
          <w:rFonts w:ascii="Times New Roman" w:hAnsi="Times New Roman" w:cs="Times New Roman"/>
          <w:sz w:val="24"/>
          <w:szCs w:val="24"/>
        </w:rPr>
      </w:pPr>
      <w:r w:rsidRPr="00AB734E">
        <w:rPr>
          <w:rFonts w:ascii="Times New Roman" w:hAnsi="Times New Roman" w:cs="Times New Roman"/>
          <w:sz w:val="24"/>
          <w:szCs w:val="24"/>
        </w:rPr>
        <w:t>The nature of data collection instruments and procedures were limitations. The questionnaires which were self-structured and self-administered relied on the honesty of respondents in indicating their responses. The variables under study were pure attitudinal survey thus subjective in nature. The responses were thus based on non-emotion attitude of the respondents which may have kept changing as at the time of completing the data colle</w:t>
      </w:r>
      <w:r w:rsidR="0080440D" w:rsidRPr="00AB734E">
        <w:rPr>
          <w:rFonts w:ascii="Times New Roman" w:hAnsi="Times New Roman" w:cs="Times New Roman"/>
          <w:sz w:val="24"/>
          <w:szCs w:val="24"/>
        </w:rPr>
        <w:t>ction instruments. However, pre-</w:t>
      </w:r>
      <w:r w:rsidRPr="00AB734E">
        <w:rPr>
          <w:rFonts w:ascii="Times New Roman" w:hAnsi="Times New Roman" w:cs="Times New Roman"/>
          <w:sz w:val="24"/>
          <w:szCs w:val="24"/>
        </w:rPr>
        <w:t xml:space="preserve">testing of the data instruments helped in delimiting this subjective aspect among respondents. </w:t>
      </w:r>
    </w:p>
    <w:p w:rsidR="0080440D" w:rsidRPr="00AB734E" w:rsidRDefault="0080440D" w:rsidP="008C1BE5">
      <w:pPr>
        <w:spacing w:after="0" w:line="360" w:lineRule="auto"/>
        <w:jc w:val="both"/>
        <w:rPr>
          <w:rFonts w:ascii="Times New Roman" w:hAnsi="Times New Roman" w:cs="Times New Roman"/>
          <w:sz w:val="24"/>
          <w:szCs w:val="24"/>
        </w:rPr>
      </w:pPr>
    </w:p>
    <w:p w:rsidR="00D44617" w:rsidRPr="00AB734E" w:rsidRDefault="00D44617" w:rsidP="006B04DB">
      <w:pPr>
        <w:pStyle w:val="Heading2"/>
        <w:rPr>
          <w:szCs w:val="24"/>
        </w:rPr>
      </w:pPr>
      <w:bookmarkStart w:id="67" w:name="_Toc515347975"/>
      <w:bookmarkStart w:id="68" w:name="_Toc515447507"/>
      <w:r w:rsidRPr="00AB734E">
        <w:rPr>
          <w:szCs w:val="24"/>
        </w:rPr>
        <w:t>1.7 Justification of the Study</w:t>
      </w:r>
      <w:bookmarkEnd w:id="67"/>
      <w:bookmarkEnd w:id="68"/>
    </w:p>
    <w:p w:rsidR="0080440D" w:rsidRPr="00AB734E" w:rsidRDefault="00D44617"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agricultural sector is one among others expected to propel Kenya in to an industrialized</w:t>
      </w:r>
      <w:r w:rsidR="0080440D" w:rsidRPr="00AB734E">
        <w:rPr>
          <w:rFonts w:ascii="Times New Roman" w:eastAsia="Times New Roman" w:hAnsi="Times New Roman" w:cs="Times New Roman"/>
          <w:bCs/>
          <w:kern w:val="32"/>
          <w:sz w:val="24"/>
          <w:szCs w:val="24"/>
        </w:rPr>
        <w:t xml:space="preserve"> country by the year 2030 (UNDP, </w:t>
      </w:r>
      <w:r w:rsidRPr="00AB734E">
        <w:rPr>
          <w:rFonts w:ascii="Times New Roman" w:eastAsia="Times New Roman" w:hAnsi="Times New Roman" w:cs="Times New Roman"/>
          <w:bCs/>
          <w:kern w:val="32"/>
          <w:sz w:val="24"/>
          <w:szCs w:val="24"/>
        </w:rPr>
        <w:t>2010). The agricultural sector provides more than 70 percent of informal emp</w:t>
      </w:r>
      <w:r w:rsidR="0080440D" w:rsidRPr="00AB734E">
        <w:rPr>
          <w:rFonts w:ascii="Times New Roman" w:eastAsia="Times New Roman" w:hAnsi="Times New Roman" w:cs="Times New Roman"/>
          <w:bCs/>
          <w:kern w:val="32"/>
          <w:sz w:val="24"/>
          <w:szCs w:val="24"/>
        </w:rPr>
        <w:t xml:space="preserve">loyment in the rural areas (GOK, </w:t>
      </w:r>
      <w:r w:rsidRPr="00AB734E">
        <w:rPr>
          <w:rFonts w:ascii="Times New Roman" w:eastAsia="Times New Roman" w:hAnsi="Times New Roman" w:cs="Times New Roman"/>
          <w:bCs/>
          <w:kern w:val="32"/>
          <w:sz w:val="24"/>
          <w:szCs w:val="24"/>
        </w:rPr>
        <w:t>2010).</w:t>
      </w:r>
      <w:r w:rsidR="00CF4FDC"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This implies that the agricultural sector is the main means of livelihood for the majority of the rural population and for development communication is </w:t>
      </w:r>
      <w:r w:rsidR="00570540" w:rsidRPr="00AB734E">
        <w:rPr>
          <w:rFonts w:ascii="Times New Roman" w:eastAsia="Times New Roman" w:hAnsi="Times New Roman" w:cs="Times New Roman"/>
          <w:bCs/>
          <w:kern w:val="32"/>
          <w:sz w:val="24"/>
          <w:szCs w:val="24"/>
        </w:rPr>
        <w:t>essential. Radio</w:t>
      </w:r>
      <w:r w:rsidRPr="00AB734E">
        <w:rPr>
          <w:rFonts w:ascii="Times New Roman" w:eastAsia="Times New Roman" w:hAnsi="Times New Roman" w:cs="Times New Roman"/>
          <w:bCs/>
          <w:kern w:val="32"/>
          <w:sz w:val="24"/>
          <w:szCs w:val="24"/>
        </w:rPr>
        <w:t xml:space="preserve"> </w:t>
      </w:r>
      <w:r w:rsidR="00E103E9" w:rsidRPr="00AB734E">
        <w:rPr>
          <w:rFonts w:ascii="Times New Roman" w:eastAsia="Times New Roman" w:hAnsi="Times New Roman" w:cs="Times New Roman"/>
          <w:bCs/>
          <w:kern w:val="32"/>
          <w:sz w:val="24"/>
          <w:szCs w:val="24"/>
        </w:rPr>
        <w:t>is quite an</w:t>
      </w:r>
      <w:r w:rsidRPr="00AB734E">
        <w:rPr>
          <w:rFonts w:ascii="Times New Roman" w:eastAsia="Times New Roman" w:hAnsi="Times New Roman" w:cs="Times New Roman"/>
          <w:bCs/>
          <w:kern w:val="32"/>
          <w:sz w:val="24"/>
          <w:szCs w:val="24"/>
        </w:rPr>
        <w:t xml:space="preserve"> important source of information and entertainment for many Kenyans. </w:t>
      </w:r>
    </w:p>
    <w:p w:rsidR="00D44617" w:rsidRPr="00AB734E" w:rsidRDefault="00D44617"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According to </w:t>
      </w:r>
      <w:proofErr w:type="spellStart"/>
      <w:r w:rsidRPr="00AB734E">
        <w:rPr>
          <w:rFonts w:ascii="Times New Roman" w:eastAsia="Times New Roman" w:hAnsi="Times New Roman" w:cs="Times New Roman"/>
          <w:bCs/>
          <w:kern w:val="32"/>
          <w:sz w:val="24"/>
          <w:szCs w:val="24"/>
        </w:rPr>
        <w:t>Oriare</w:t>
      </w:r>
      <w:proofErr w:type="spellEnd"/>
      <w:r w:rsidR="0086020B"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(2010) about</w:t>
      </w:r>
      <w:r w:rsidR="0086020B"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68 percent of radio listeners’ tune into local language radio stations and all the major communities have their own ethnic language radio station. It is therefore imperative that more research is done to capture the trends of using radio to </w:t>
      </w:r>
      <w:r w:rsidR="00570540" w:rsidRPr="00AB734E">
        <w:rPr>
          <w:rFonts w:ascii="Times New Roman" w:eastAsia="Times New Roman" w:hAnsi="Times New Roman" w:cs="Times New Roman"/>
          <w:bCs/>
          <w:kern w:val="32"/>
          <w:sz w:val="24"/>
          <w:szCs w:val="24"/>
        </w:rPr>
        <w:t>support one</w:t>
      </w:r>
      <w:r w:rsidRPr="00AB734E">
        <w:rPr>
          <w:rFonts w:ascii="Times New Roman" w:eastAsia="Times New Roman" w:hAnsi="Times New Roman" w:cs="Times New Roman"/>
          <w:bCs/>
          <w:kern w:val="32"/>
          <w:sz w:val="24"/>
          <w:szCs w:val="24"/>
        </w:rPr>
        <w:t xml:space="preserve"> of the major pillars of Kenya economy. According to </w:t>
      </w:r>
      <w:proofErr w:type="spellStart"/>
      <w:r w:rsidRPr="00AB734E">
        <w:rPr>
          <w:rFonts w:ascii="Times New Roman" w:eastAsia="Times New Roman" w:hAnsi="Times New Roman" w:cs="Times New Roman"/>
          <w:bCs/>
          <w:kern w:val="32"/>
          <w:sz w:val="24"/>
          <w:szCs w:val="24"/>
        </w:rPr>
        <w:t>Sanga</w:t>
      </w:r>
      <w:proofErr w:type="spellEnd"/>
      <w:r w:rsidRPr="00AB734E">
        <w:rPr>
          <w:rFonts w:ascii="Times New Roman" w:eastAsia="Times New Roman" w:hAnsi="Times New Roman" w:cs="Times New Roman"/>
          <w:bCs/>
          <w:kern w:val="32"/>
          <w:sz w:val="24"/>
          <w:szCs w:val="24"/>
        </w:rPr>
        <w:t xml:space="preserve"> (2013) there are few extension officers in the Counties serving farmers, with the ratio being one extension officer to 753 farmers.  The significance of this study cannot be overemphasized. For farming communities to </w:t>
      </w:r>
      <w:r w:rsidRPr="00AB734E">
        <w:rPr>
          <w:rFonts w:ascii="Times New Roman" w:eastAsia="Times New Roman" w:hAnsi="Times New Roman" w:cs="Times New Roman"/>
          <w:bCs/>
          <w:kern w:val="32"/>
          <w:sz w:val="24"/>
          <w:szCs w:val="24"/>
        </w:rPr>
        <w:lastRenderedPageBreak/>
        <w:t>develop sustainably there is need to come up with urgent measures to equip farmers with the necessary information.</w:t>
      </w:r>
    </w:p>
    <w:p w:rsidR="00A05D60" w:rsidRPr="00AB734E" w:rsidRDefault="00A05D60" w:rsidP="00562ABE">
      <w:pPr>
        <w:spacing w:line="360" w:lineRule="auto"/>
        <w:jc w:val="both"/>
        <w:rPr>
          <w:rFonts w:ascii="Times New Roman" w:eastAsia="Times New Roman" w:hAnsi="Times New Roman" w:cs="Times New Roman"/>
          <w:bCs/>
          <w:kern w:val="32"/>
          <w:sz w:val="24"/>
          <w:szCs w:val="24"/>
        </w:rPr>
      </w:pPr>
    </w:p>
    <w:p w:rsidR="00E103E9" w:rsidRPr="00AB734E" w:rsidRDefault="00D44617"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The overwhelming focus on vernacular radio based strategies of accessing information is informed by the realization of the crucial role they play hence the study on the determinants of utilization of agricultural </w:t>
      </w:r>
      <w:r w:rsidR="00570540" w:rsidRPr="00AB734E">
        <w:rPr>
          <w:rFonts w:ascii="Times New Roman" w:eastAsia="Times New Roman" w:hAnsi="Times New Roman" w:cs="Times New Roman"/>
          <w:bCs/>
          <w:kern w:val="32"/>
          <w:sz w:val="24"/>
          <w:szCs w:val="24"/>
        </w:rPr>
        <w:t>information is</w:t>
      </w:r>
      <w:r w:rsidRPr="00AB734E">
        <w:rPr>
          <w:rFonts w:ascii="Times New Roman" w:eastAsia="Times New Roman" w:hAnsi="Times New Roman" w:cs="Times New Roman"/>
          <w:bCs/>
          <w:kern w:val="32"/>
          <w:sz w:val="24"/>
          <w:szCs w:val="24"/>
        </w:rPr>
        <w:t xml:space="preserve"> expected to be of invaluable essence that could assist radio personnel to come up with innovative programs that respond to the information needs of their audiences. </w:t>
      </w:r>
      <w:r w:rsidR="00E103E9" w:rsidRPr="00AB734E">
        <w:rPr>
          <w:rFonts w:ascii="Times New Roman" w:eastAsia="Times New Roman" w:hAnsi="Times New Roman" w:cs="Times New Roman"/>
          <w:bCs/>
          <w:kern w:val="32"/>
          <w:sz w:val="24"/>
          <w:szCs w:val="24"/>
        </w:rPr>
        <w:t>Provision of agricultural information has a decisive role to play in agricultural development.</w:t>
      </w:r>
    </w:p>
    <w:p w:rsidR="003D2A73" w:rsidRPr="00AB734E" w:rsidRDefault="00D44617"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Agricultural information </w:t>
      </w:r>
      <w:r w:rsidR="00C32A77" w:rsidRPr="00AB734E">
        <w:rPr>
          <w:rFonts w:ascii="Times New Roman" w:eastAsia="Times New Roman" w:hAnsi="Times New Roman" w:cs="Times New Roman"/>
          <w:bCs/>
          <w:kern w:val="32"/>
          <w:sz w:val="24"/>
          <w:szCs w:val="24"/>
        </w:rPr>
        <w:t>is provided</w:t>
      </w:r>
      <w:r w:rsidRPr="00AB734E">
        <w:rPr>
          <w:rFonts w:ascii="Times New Roman" w:eastAsia="Times New Roman" w:hAnsi="Times New Roman" w:cs="Times New Roman"/>
          <w:bCs/>
          <w:kern w:val="32"/>
          <w:sz w:val="24"/>
          <w:szCs w:val="24"/>
        </w:rPr>
        <w:t xml:space="preserve"> to </w:t>
      </w:r>
      <w:r w:rsidR="00C32A77" w:rsidRPr="00AB734E">
        <w:rPr>
          <w:rFonts w:ascii="Times New Roman" w:eastAsia="Times New Roman" w:hAnsi="Times New Roman" w:cs="Times New Roman"/>
          <w:bCs/>
          <w:kern w:val="32"/>
          <w:sz w:val="24"/>
          <w:szCs w:val="24"/>
        </w:rPr>
        <w:t>certain</w:t>
      </w:r>
      <w:r w:rsidRPr="00AB734E">
        <w:rPr>
          <w:rFonts w:ascii="Times New Roman" w:eastAsia="Times New Roman" w:hAnsi="Times New Roman" w:cs="Times New Roman"/>
          <w:bCs/>
          <w:kern w:val="32"/>
          <w:sz w:val="24"/>
          <w:szCs w:val="24"/>
        </w:rPr>
        <w:t xml:space="preserve"> farm households from </w:t>
      </w:r>
      <w:r w:rsidR="00C32A77" w:rsidRPr="00AB734E">
        <w:rPr>
          <w:rFonts w:ascii="Times New Roman" w:eastAsia="Times New Roman" w:hAnsi="Times New Roman" w:cs="Times New Roman"/>
          <w:bCs/>
          <w:kern w:val="32"/>
          <w:sz w:val="24"/>
          <w:szCs w:val="24"/>
        </w:rPr>
        <w:t>various</w:t>
      </w:r>
      <w:r w:rsidRPr="00AB734E">
        <w:rPr>
          <w:rFonts w:ascii="Times New Roman" w:eastAsia="Times New Roman" w:hAnsi="Times New Roman" w:cs="Times New Roman"/>
          <w:bCs/>
          <w:kern w:val="32"/>
          <w:sz w:val="24"/>
          <w:szCs w:val="24"/>
        </w:rPr>
        <w:t xml:space="preserve"> </w:t>
      </w:r>
      <w:r w:rsidR="00EA1172" w:rsidRPr="00AB734E">
        <w:rPr>
          <w:rFonts w:ascii="Times New Roman" w:eastAsia="Times New Roman" w:hAnsi="Times New Roman" w:cs="Times New Roman"/>
          <w:bCs/>
          <w:kern w:val="32"/>
          <w:sz w:val="24"/>
          <w:szCs w:val="24"/>
        </w:rPr>
        <w:t xml:space="preserve">sources. </w:t>
      </w:r>
      <w:r w:rsidR="0042717E" w:rsidRPr="00AB734E">
        <w:rPr>
          <w:rFonts w:ascii="Times New Roman" w:eastAsia="Times New Roman" w:hAnsi="Times New Roman" w:cs="Times New Roman"/>
          <w:bCs/>
          <w:kern w:val="32"/>
          <w:sz w:val="24"/>
          <w:szCs w:val="24"/>
        </w:rPr>
        <w:t>Development</w:t>
      </w:r>
      <w:r w:rsidRPr="00AB734E">
        <w:rPr>
          <w:rFonts w:ascii="Times New Roman" w:eastAsia="Times New Roman" w:hAnsi="Times New Roman" w:cs="Times New Roman"/>
          <w:bCs/>
          <w:kern w:val="32"/>
          <w:sz w:val="24"/>
          <w:szCs w:val="24"/>
        </w:rPr>
        <w:t xml:space="preserve"> actors </w:t>
      </w:r>
      <w:r w:rsidR="0042717E" w:rsidRPr="00AB734E">
        <w:rPr>
          <w:rFonts w:ascii="Times New Roman" w:eastAsia="Times New Roman" w:hAnsi="Times New Roman" w:cs="Times New Roman"/>
          <w:bCs/>
          <w:kern w:val="32"/>
          <w:sz w:val="24"/>
          <w:szCs w:val="24"/>
        </w:rPr>
        <w:t>such as</w:t>
      </w:r>
      <w:r w:rsidRPr="00AB734E">
        <w:rPr>
          <w:rFonts w:ascii="Times New Roman" w:eastAsia="Times New Roman" w:hAnsi="Times New Roman" w:cs="Times New Roman"/>
          <w:bCs/>
          <w:kern w:val="32"/>
          <w:sz w:val="24"/>
          <w:szCs w:val="24"/>
        </w:rPr>
        <w:t xml:space="preserve"> </w:t>
      </w:r>
      <w:r w:rsidR="0042717E" w:rsidRPr="00AB734E">
        <w:rPr>
          <w:rFonts w:ascii="Times New Roman" w:eastAsia="Times New Roman" w:hAnsi="Times New Roman" w:cs="Times New Roman"/>
          <w:bCs/>
          <w:kern w:val="32"/>
          <w:sz w:val="24"/>
          <w:szCs w:val="24"/>
        </w:rPr>
        <w:t xml:space="preserve">NGOs, </w:t>
      </w:r>
      <w:r w:rsidRPr="00AB734E">
        <w:rPr>
          <w:rFonts w:ascii="Times New Roman" w:eastAsia="Times New Roman" w:hAnsi="Times New Roman" w:cs="Times New Roman"/>
          <w:bCs/>
          <w:kern w:val="32"/>
          <w:sz w:val="24"/>
          <w:szCs w:val="24"/>
        </w:rPr>
        <w:t xml:space="preserve">extension services, and other development agencies involved in agricultural development, </w:t>
      </w:r>
      <w:r w:rsidR="0042717E" w:rsidRPr="00AB734E">
        <w:rPr>
          <w:rFonts w:ascii="Times New Roman" w:eastAsia="Times New Roman" w:hAnsi="Times New Roman" w:cs="Times New Roman"/>
          <w:bCs/>
          <w:kern w:val="32"/>
          <w:sz w:val="24"/>
          <w:szCs w:val="24"/>
        </w:rPr>
        <w:t>have to</w:t>
      </w:r>
      <w:r w:rsidRPr="00AB734E">
        <w:rPr>
          <w:rFonts w:ascii="Times New Roman" w:eastAsia="Times New Roman" w:hAnsi="Times New Roman" w:cs="Times New Roman"/>
          <w:bCs/>
          <w:kern w:val="32"/>
          <w:sz w:val="24"/>
          <w:szCs w:val="24"/>
        </w:rPr>
        <w:t xml:space="preserve"> </w:t>
      </w:r>
      <w:r w:rsidR="0042717E" w:rsidRPr="00AB734E">
        <w:rPr>
          <w:rFonts w:ascii="Times New Roman" w:eastAsia="Times New Roman" w:hAnsi="Times New Roman" w:cs="Times New Roman"/>
          <w:bCs/>
          <w:kern w:val="32"/>
          <w:sz w:val="24"/>
          <w:szCs w:val="24"/>
        </w:rPr>
        <w:t>be attentive and</w:t>
      </w:r>
      <w:r w:rsidRPr="00AB734E">
        <w:rPr>
          <w:rFonts w:ascii="Times New Roman" w:eastAsia="Times New Roman" w:hAnsi="Times New Roman" w:cs="Times New Roman"/>
          <w:bCs/>
          <w:kern w:val="32"/>
          <w:sz w:val="24"/>
          <w:szCs w:val="24"/>
        </w:rPr>
        <w:t xml:space="preserve"> understand the determinants of utilization of</w:t>
      </w:r>
      <w:r w:rsidR="0042717E" w:rsidRPr="00AB734E">
        <w:rPr>
          <w:rFonts w:ascii="Times New Roman" w:eastAsia="Times New Roman" w:hAnsi="Times New Roman" w:cs="Times New Roman"/>
          <w:bCs/>
          <w:kern w:val="32"/>
          <w:sz w:val="24"/>
          <w:szCs w:val="24"/>
        </w:rPr>
        <w:t xml:space="preserve"> agricultural information that is provided</w:t>
      </w:r>
      <w:r w:rsidRPr="00AB734E">
        <w:rPr>
          <w:rFonts w:ascii="Times New Roman" w:eastAsia="Times New Roman" w:hAnsi="Times New Roman" w:cs="Times New Roman"/>
          <w:bCs/>
          <w:kern w:val="32"/>
          <w:sz w:val="24"/>
          <w:szCs w:val="24"/>
        </w:rPr>
        <w:t xml:space="preserve"> to the farmers and gaps </w:t>
      </w:r>
      <w:r w:rsidR="0042717E" w:rsidRPr="00AB734E">
        <w:rPr>
          <w:rFonts w:ascii="Times New Roman" w:eastAsia="Times New Roman" w:hAnsi="Times New Roman" w:cs="Times New Roman"/>
          <w:bCs/>
          <w:kern w:val="32"/>
          <w:sz w:val="24"/>
          <w:szCs w:val="24"/>
        </w:rPr>
        <w:t xml:space="preserve">that exist so as </w:t>
      </w:r>
      <w:r w:rsidRPr="00AB734E">
        <w:rPr>
          <w:rFonts w:ascii="Times New Roman" w:eastAsia="Times New Roman" w:hAnsi="Times New Roman" w:cs="Times New Roman"/>
          <w:bCs/>
          <w:kern w:val="32"/>
          <w:sz w:val="24"/>
          <w:szCs w:val="24"/>
        </w:rPr>
        <w:t xml:space="preserve">to take </w:t>
      </w:r>
      <w:r w:rsidR="00620FF9" w:rsidRPr="00AB734E">
        <w:rPr>
          <w:rFonts w:ascii="Times New Roman" w:eastAsia="Times New Roman" w:hAnsi="Times New Roman" w:cs="Times New Roman"/>
          <w:bCs/>
          <w:kern w:val="32"/>
          <w:sz w:val="24"/>
          <w:szCs w:val="24"/>
        </w:rPr>
        <w:t>counteractive</w:t>
      </w:r>
      <w:r w:rsidRPr="00AB734E">
        <w:rPr>
          <w:rFonts w:ascii="Times New Roman" w:eastAsia="Times New Roman" w:hAnsi="Times New Roman" w:cs="Times New Roman"/>
          <w:bCs/>
          <w:kern w:val="32"/>
          <w:sz w:val="24"/>
          <w:szCs w:val="24"/>
        </w:rPr>
        <w:t xml:space="preserve"> action. </w:t>
      </w:r>
      <w:r w:rsidR="00620FF9" w:rsidRPr="00AB734E">
        <w:rPr>
          <w:rFonts w:ascii="Times New Roman" w:eastAsia="Times New Roman" w:hAnsi="Times New Roman" w:cs="Times New Roman"/>
          <w:bCs/>
          <w:kern w:val="32"/>
          <w:sz w:val="24"/>
          <w:szCs w:val="24"/>
        </w:rPr>
        <w:t>P</w:t>
      </w:r>
      <w:r w:rsidRPr="00AB734E">
        <w:rPr>
          <w:rFonts w:ascii="Times New Roman" w:eastAsia="Times New Roman" w:hAnsi="Times New Roman" w:cs="Times New Roman"/>
          <w:bCs/>
          <w:kern w:val="32"/>
          <w:sz w:val="24"/>
          <w:szCs w:val="24"/>
        </w:rPr>
        <w:t xml:space="preserve">olicy makers </w:t>
      </w:r>
      <w:r w:rsidR="00620FF9" w:rsidRPr="00AB734E">
        <w:rPr>
          <w:rFonts w:ascii="Times New Roman" w:eastAsia="Times New Roman" w:hAnsi="Times New Roman" w:cs="Times New Roman"/>
          <w:bCs/>
          <w:kern w:val="32"/>
          <w:sz w:val="24"/>
          <w:szCs w:val="24"/>
        </w:rPr>
        <w:t xml:space="preserve">have </w:t>
      </w:r>
      <w:r w:rsidRPr="00AB734E">
        <w:rPr>
          <w:rFonts w:ascii="Times New Roman" w:eastAsia="Times New Roman" w:hAnsi="Times New Roman" w:cs="Times New Roman"/>
          <w:bCs/>
          <w:kern w:val="32"/>
          <w:sz w:val="24"/>
          <w:szCs w:val="24"/>
        </w:rPr>
        <w:t xml:space="preserve">to </w:t>
      </w:r>
      <w:r w:rsidR="00620FF9" w:rsidRPr="00AB734E">
        <w:rPr>
          <w:rFonts w:ascii="Times New Roman" w:eastAsia="Times New Roman" w:hAnsi="Times New Roman" w:cs="Times New Roman"/>
          <w:bCs/>
          <w:kern w:val="32"/>
          <w:sz w:val="24"/>
          <w:szCs w:val="24"/>
        </w:rPr>
        <w:t>comprehend</w:t>
      </w:r>
      <w:r w:rsidRPr="00AB734E">
        <w:rPr>
          <w:rFonts w:ascii="Times New Roman" w:eastAsia="Times New Roman" w:hAnsi="Times New Roman" w:cs="Times New Roman"/>
          <w:bCs/>
          <w:kern w:val="32"/>
          <w:sz w:val="24"/>
          <w:szCs w:val="24"/>
        </w:rPr>
        <w:t xml:space="preserve"> what determines the utilization of </w:t>
      </w:r>
      <w:r w:rsidR="00570540" w:rsidRPr="00AB734E">
        <w:rPr>
          <w:rFonts w:ascii="Times New Roman" w:eastAsia="Times New Roman" w:hAnsi="Times New Roman" w:cs="Times New Roman"/>
          <w:bCs/>
          <w:kern w:val="32"/>
          <w:sz w:val="24"/>
          <w:szCs w:val="24"/>
        </w:rPr>
        <w:t>agricultural information</w:t>
      </w:r>
      <w:r w:rsidRPr="00AB734E">
        <w:rPr>
          <w:rFonts w:ascii="Times New Roman" w:eastAsia="Times New Roman" w:hAnsi="Times New Roman" w:cs="Times New Roman"/>
          <w:bCs/>
          <w:kern w:val="32"/>
          <w:sz w:val="24"/>
          <w:szCs w:val="24"/>
        </w:rPr>
        <w:t xml:space="preserve"> and collaborate with </w:t>
      </w:r>
      <w:r w:rsidR="00620FF9" w:rsidRPr="00AB734E">
        <w:rPr>
          <w:rFonts w:ascii="Times New Roman" w:eastAsia="Times New Roman" w:hAnsi="Times New Roman" w:cs="Times New Roman"/>
          <w:bCs/>
          <w:kern w:val="32"/>
          <w:sz w:val="24"/>
          <w:szCs w:val="24"/>
        </w:rPr>
        <w:t>vernacular</w:t>
      </w:r>
      <w:r w:rsidRPr="00AB734E">
        <w:rPr>
          <w:rFonts w:ascii="Times New Roman" w:eastAsia="Times New Roman" w:hAnsi="Times New Roman" w:cs="Times New Roman"/>
          <w:bCs/>
          <w:kern w:val="32"/>
          <w:sz w:val="24"/>
          <w:szCs w:val="24"/>
        </w:rPr>
        <w:t xml:space="preserve"> radio stations in the production of agricultural programs so as to bridge the gap and help rural farmers to improve their agricultural practices and ensure a constant food supply, improved livelihood and smart farming. In addition, individuals in the world of academia including researchers, students and scholars are expected to find this study as an important point of reference for their future literary works. </w:t>
      </w:r>
    </w:p>
    <w:p w:rsidR="00D44617" w:rsidRPr="00AB734E" w:rsidRDefault="00D44617" w:rsidP="006B04DB">
      <w:pPr>
        <w:pStyle w:val="Heading2"/>
        <w:rPr>
          <w:szCs w:val="24"/>
        </w:rPr>
      </w:pPr>
      <w:bookmarkStart w:id="69" w:name="_Toc515347976"/>
      <w:bookmarkStart w:id="70" w:name="_Toc515447508"/>
      <w:r w:rsidRPr="00AB734E">
        <w:rPr>
          <w:szCs w:val="24"/>
        </w:rPr>
        <w:t>1.8 Assumptions of the Study</w:t>
      </w:r>
      <w:bookmarkEnd w:id="69"/>
      <w:bookmarkEnd w:id="70"/>
    </w:p>
    <w:p w:rsidR="00F27D8C" w:rsidRPr="00AB734E" w:rsidRDefault="008C1BE5" w:rsidP="00CF4FD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This study assumed that </w:t>
      </w:r>
      <w:r w:rsidR="00620FF9" w:rsidRPr="00AB734E">
        <w:rPr>
          <w:rFonts w:ascii="Times New Roman" w:eastAsia="Times New Roman" w:hAnsi="Times New Roman" w:cs="Times New Roman"/>
          <w:bCs/>
          <w:kern w:val="32"/>
          <w:sz w:val="24"/>
          <w:szCs w:val="24"/>
        </w:rPr>
        <w:t xml:space="preserve">farmers </w:t>
      </w:r>
      <w:r w:rsidRPr="00AB734E">
        <w:rPr>
          <w:rFonts w:ascii="Times New Roman" w:eastAsia="Times New Roman" w:hAnsi="Times New Roman" w:cs="Times New Roman"/>
          <w:bCs/>
          <w:kern w:val="32"/>
          <w:sz w:val="24"/>
          <w:szCs w:val="24"/>
        </w:rPr>
        <w:t xml:space="preserve">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r w:rsidRPr="00AB734E">
        <w:rPr>
          <w:rFonts w:ascii="Times New Roman" w:eastAsia="Times New Roman" w:hAnsi="Times New Roman" w:cs="Times New Roman"/>
          <w:bCs/>
          <w:kern w:val="32"/>
          <w:sz w:val="24"/>
          <w:szCs w:val="24"/>
        </w:rPr>
        <w:t xml:space="preserve"> once in a while listen to agricultural related programs aired in </w:t>
      </w:r>
      <w:r w:rsidR="00620FF9" w:rsidRPr="00AB734E">
        <w:rPr>
          <w:rFonts w:ascii="Times New Roman" w:eastAsia="Times New Roman" w:hAnsi="Times New Roman" w:cs="Times New Roman"/>
          <w:bCs/>
          <w:kern w:val="32"/>
          <w:sz w:val="24"/>
          <w:szCs w:val="24"/>
        </w:rPr>
        <w:t>vernacular radio stations.</w:t>
      </w:r>
      <w:r w:rsidRPr="00AB734E">
        <w:rPr>
          <w:rFonts w:ascii="Times New Roman" w:eastAsia="Times New Roman" w:hAnsi="Times New Roman" w:cs="Times New Roman"/>
          <w:bCs/>
          <w:kern w:val="32"/>
          <w:sz w:val="24"/>
          <w:szCs w:val="24"/>
        </w:rPr>
        <w:t xml:space="preserve"> </w:t>
      </w:r>
      <w:r w:rsidR="00620FF9" w:rsidRPr="00AB734E">
        <w:rPr>
          <w:rFonts w:ascii="Times New Roman" w:eastAsia="Times New Roman" w:hAnsi="Times New Roman" w:cs="Times New Roman"/>
          <w:bCs/>
          <w:kern w:val="32"/>
          <w:sz w:val="24"/>
          <w:szCs w:val="24"/>
        </w:rPr>
        <w:t xml:space="preserve"> Further, this assumption held that the farmers</w:t>
      </w:r>
      <w:r w:rsidRPr="00AB734E">
        <w:rPr>
          <w:rFonts w:ascii="Times New Roman" w:eastAsia="Times New Roman" w:hAnsi="Times New Roman" w:cs="Times New Roman"/>
          <w:bCs/>
          <w:kern w:val="32"/>
          <w:sz w:val="24"/>
          <w:szCs w:val="24"/>
        </w:rPr>
        <w:t xml:space="preserve"> who</w:t>
      </w:r>
      <w:r w:rsidR="00620FF9" w:rsidRPr="00AB734E">
        <w:rPr>
          <w:rFonts w:ascii="Times New Roman" w:eastAsia="Times New Roman" w:hAnsi="Times New Roman" w:cs="Times New Roman"/>
          <w:bCs/>
          <w:kern w:val="32"/>
          <w:sz w:val="24"/>
          <w:szCs w:val="24"/>
        </w:rPr>
        <w:t xml:space="preserve"> actually listen</w:t>
      </w:r>
      <w:r w:rsidRPr="00AB734E">
        <w:rPr>
          <w:rFonts w:ascii="Times New Roman" w:eastAsia="Times New Roman" w:hAnsi="Times New Roman" w:cs="Times New Roman"/>
          <w:bCs/>
          <w:kern w:val="32"/>
          <w:sz w:val="24"/>
          <w:szCs w:val="24"/>
        </w:rPr>
        <w:t xml:space="preserve"> t</w:t>
      </w:r>
      <w:r w:rsidR="00620FF9" w:rsidRPr="00AB734E">
        <w:rPr>
          <w:rFonts w:ascii="Times New Roman" w:eastAsia="Times New Roman" w:hAnsi="Times New Roman" w:cs="Times New Roman"/>
          <w:bCs/>
          <w:kern w:val="32"/>
          <w:sz w:val="24"/>
          <w:szCs w:val="24"/>
        </w:rPr>
        <w:t>o agricultural programs</w:t>
      </w:r>
      <w:r w:rsidRPr="00AB734E">
        <w:rPr>
          <w:rFonts w:ascii="Times New Roman" w:eastAsia="Times New Roman" w:hAnsi="Times New Roman" w:cs="Times New Roman"/>
          <w:bCs/>
          <w:kern w:val="32"/>
          <w:sz w:val="24"/>
          <w:szCs w:val="24"/>
        </w:rPr>
        <w:t xml:space="preserve"> </w:t>
      </w:r>
      <w:r w:rsidR="00737145" w:rsidRPr="00AB734E">
        <w:rPr>
          <w:rFonts w:ascii="Times New Roman" w:eastAsia="Times New Roman" w:hAnsi="Times New Roman" w:cs="Times New Roman"/>
          <w:bCs/>
          <w:kern w:val="32"/>
          <w:sz w:val="24"/>
          <w:szCs w:val="24"/>
        </w:rPr>
        <w:t>would</w:t>
      </w:r>
      <w:r w:rsidR="00D44617" w:rsidRPr="00AB734E">
        <w:rPr>
          <w:rFonts w:ascii="Times New Roman" w:eastAsia="Times New Roman" w:hAnsi="Times New Roman" w:cs="Times New Roman"/>
          <w:bCs/>
          <w:kern w:val="32"/>
          <w:sz w:val="24"/>
          <w:szCs w:val="24"/>
        </w:rPr>
        <w:t xml:space="preserve"> provide accurate</w:t>
      </w:r>
      <w:r w:rsidR="00F27D8C" w:rsidRPr="00AB734E">
        <w:rPr>
          <w:rFonts w:ascii="Times New Roman" w:eastAsia="Times New Roman" w:hAnsi="Times New Roman" w:cs="Times New Roman"/>
          <w:bCs/>
          <w:kern w:val="32"/>
          <w:sz w:val="24"/>
          <w:szCs w:val="24"/>
        </w:rPr>
        <w:t xml:space="preserve"> informa</w:t>
      </w:r>
      <w:r w:rsidRPr="00AB734E">
        <w:rPr>
          <w:rFonts w:ascii="Times New Roman" w:eastAsia="Times New Roman" w:hAnsi="Times New Roman" w:cs="Times New Roman"/>
          <w:bCs/>
          <w:kern w:val="32"/>
          <w:sz w:val="24"/>
          <w:szCs w:val="24"/>
        </w:rPr>
        <w:t>tion</w:t>
      </w:r>
      <w:r w:rsidR="00D44617" w:rsidRPr="00AB734E">
        <w:rPr>
          <w:rFonts w:ascii="Times New Roman" w:eastAsia="Times New Roman" w:hAnsi="Times New Roman" w:cs="Times New Roman"/>
          <w:bCs/>
          <w:kern w:val="32"/>
          <w:sz w:val="24"/>
          <w:szCs w:val="24"/>
        </w:rPr>
        <w:t xml:space="preserve"> relating to </w:t>
      </w:r>
      <w:r w:rsidR="00F27D8C" w:rsidRPr="00AB734E">
        <w:rPr>
          <w:rFonts w:ascii="Times New Roman" w:eastAsia="Times New Roman" w:hAnsi="Times New Roman" w:cs="Times New Roman"/>
          <w:bCs/>
          <w:kern w:val="32"/>
          <w:sz w:val="24"/>
          <w:szCs w:val="24"/>
        </w:rPr>
        <w:t xml:space="preserve">the topic under study. </w:t>
      </w:r>
      <w:r w:rsidR="006B04DB" w:rsidRPr="00AB734E">
        <w:rPr>
          <w:rFonts w:ascii="Times New Roman" w:eastAsia="Times New Roman" w:hAnsi="Times New Roman" w:cs="Times New Roman"/>
          <w:bCs/>
          <w:kern w:val="32"/>
          <w:sz w:val="24"/>
          <w:szCs w:val="24"/>
        </w:rPr>
        <w:t xml:space="preserve">The study assumes that each household has a head of either gender. </w:t>
      </w:r>
      <w:bookmarkStart w:id="71" w:name="_Toc515347977"/>
    </w:p>
    <w:p w:rsidR="00A05D60" w:rsidRPr="00AB734E" w:rsidRDefault="00A05D60" w:rsidP="00CF4FDC">
      <w:pPr>
        <w:spacing w:line="360" w:lineRule="auto"/>
        <w:jc w:val="both"/>
        <w:rPr>
          <w:rFonts w:ascii="Times New Roman" w:eastAsia="Times New Roman" w:hAnsi="Times New Roman" w:cs="Times New Roman"/>
          <w:bCs/>
          <w:kern w:val="32"/>
          <w:sz w:val="24"/>
          <w:szCs w:val="24"/>
        </w:rPr>
      </w:pPr>
    </w:p>
    <w:p w:rsidR="00A05D60" w:rsidRPr="00AB734E" w:rsidRDefault="00A05D60" w:rsidP="00CF4FDC">
      <w:pPr>
        <w:spacing w:line="360" w:lineRule="auto"/>
        <w:jc w:val="both"/>
        <w:rPr>
          <w:rFonts w:ascii="Times New Roman" w:eastAsia="Times New Roman" w:hAnsi="Times New Roman" w:cs="Times New Roman"/>
          <w:bCs/>
          <w:kern w:val="32"/>
          <w:sz w:val="24"/>
          <w:szCs w:val="24"/>
        </w:rPr>
      </w:pPr>
    </w:p>
    <w:p w:rsidR="00A05D60" w:rsidRPr="00AB734E" w:rsidRDefault="00A05D60" w:rsidP="00CF4FDC">
      <w:pPr>
        <w:spacing w:line="360" w:lineRule="auto"/>
        <w:jc w:val="both"/>
        <w:rPr>
          <w:rFonts w:ascii="Times New Roman" w:eastAsia="Times New Roman" w:hAnsi="Times New Roman" w:cs="Times New Roman"/>
          <w:bCs/>
          <w:kern w:val="32"/>
          <w:sz w:val="24"/>
          <w:szCs w:val="24"/>
        </w:rPr>
      </w:pPr>
    </w:p>
    <w:p w:rsidR="00072726" w:rsidRPr="00AB734E" w:rsidRDefault="006E08F5" w:rsidP="006B04DB">
      <w:pPr>
        <w:pStyle w:val="Heading2"/>
        <w:rPr>
          <w:szCs w:val="24"/>
        </w:rPr>
      </w:pPr>
      <w:bookmarkStart w:id="72" w:name="_Toc515447509"/>
      <w:r w:rsidRPr="00AB734E">
        <w:rPr>
          <w:szCs w:val="24"/>
        </w:rPr>
        <w:lastRenderedPageBreak/>
        <w:t xml:space="preserve">1.9 Definition of Key </w:t>
      </w:r>
      <w:r w:rsidR="00BF23D3" w:rsidRPr="00AB734E">
        <w:rPr>
          <w:szCs w:val="24"/>
        </w:rPr>
        <w:t>T</w:t>
      </w:r>
      <w:r w:rsidRPr="00AB734E">
        <w:rPr>
          <w:szCs w:val="24"/>
        </w:rPr>
        <w:t>erms</w:t>
      </w:r>
      <w:bookmarkEnd w:id="71"/>
      <w:bookmarkEnd w:id="72"/>
    </w:p>
    <w:tbl>
      <w:tblPr>
        <w:tblStyle w:val="TableGrid"/>
        <w:tblW w:w="100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89"/>
        <w:gridCol w:w="7923"/>
      </w:tblGrid>
      <w:tr w:rsidR="00965013" w:rsidRPr="00AB734E" w:rsidTr="00965013">
        <w:trPr>
          <w:trHeight w:val="1744"/>
        </w:trPr>
        <w:tc>
          <w:tcPr>
            <w:tcW w:w="2089" w:type="dxa"/>
          </w:tcPr>
          <w:p w:rsidR="00965013" w:rsidRPr="00AB734E" w:rsidRDefault="00965013" w:rsidP="00965013">
            <w:r w:rsidRPr="00AB734E">
              <w:rPr>
                <w:rFonts w:ascii="Times New Roman" w:hAnsi="Times New Roman"/>
                <w:b/>
                <w:color w:val="000000" w:themeColor="text1"/>
                <w:sz w:val="24"/>
                <w:szCs w:val="24"/>
              </w:rPr>
              <w:t>Access</w:t>
            </w:r>
          </w:p>
        </w:tc>
        <w:tc>
          <w:tcPr>
            <w:tcW w:w="7923" w:type="dxa"/>
          </w:tcPr>
          <w:p w:rsidR="00965013" w:rsidRPr="00AB734E" w:rsidRDefault="00965013" w:rsidP="00965013">
            <w:pPr>
              <w:jc w:val="both"/>
            </w:pPr>
            <w:r w:rsidRPr="00AB734E">
              <w:rPr>
                <w:rFonts w:ascii="Times New Roman" w:hAnsi="Times New Roman"/>
                <w:color w:val="000000" w:themeColor="text1"/>
                <w:sz w:val="24"/>
                <w:szCs w:val="24"/>
              </w:rPr>
              <w:t>Is defined as receiving messages related to agricultural production activity from different sources and extension methods such as mass media, extension service (advisor service, orientation about seasonal activities information, training, field days, demonstration and visits) and on-farm research</w:t>
            </w:r>
          </w:p>
        </w:tc>
      </w:tr>
      <w:tr w:rsidR="00965013" w:rsidRPr="00AB734E" w:rsidTr="00965013">
        <w:trPr>
          <w:trHeight w:val="1054"/>
        </w:trPr>
        <w:tc>
          <w:tcPr>
            <w:tcW w:w="2089" w:type="dxa"/>
          </w:tcPr>
          <w:p w:rsidR="00965013" w:rsidRPr="00AB734E" w:rsidRDefault="00965013" w:rsidP="00965013">
            <w:r w:rsidRPr="00AB734E">
              <w:rPr>
                <w:rFonts w:ascii="Times New Roman" w:hAnsi="Times New Roman"/>
                <w:b/>
                <w:sz w:val="24"/>
                <w:szCs w:val="24"/>
              </w:rPr>
              <w:t>Adoption</w:t>
            </w:r>
          </w:p>
        </w:tc>
        <w:tc>
          <w:tcPr>
            <w:tcW w:w="7923" w:type="dxa"/>
          </w:tcPr>
          <w:p w:rsidR="00965013" w:rsidRPr="00AB734E" w:rsidRDefault="00965013" w:rsidP="00965013">
            <w:pPr>
              <w:jc w:val="both"/>
            </w:pPr>
            <w:r w:rsidRPr="00AB734E">
              <w:rPr>
                <w:rFonts w:ascii="Times New Roman" w:hAnsi="Times New Roman"/>
                <w:sz w:val="24"/>
                <w:szCs w:val="24"/>
              </w:rPr>
              <w:t>Refers to the decisions that individuals make each time that they consider taking up an innovation or decision of an individual to make use of an innovation as the best course of action available</w:t>
            </w:r>
          </w:p>
        </w:tc>
      </w:tr>
      <w:tr w:rsidR="00965013" w:rsidRPr="00AB734E" w:rsidTr="00965013">
        <w:trPr>
          <w:trHeight w:val="345"/>
        </w:trPr>
        <w:tc>
          <w:tcPr>
            <w:tcW w:w="2089" w:type="dxa"/>
          </w:tcPr>
          <w:p w:rsidR="00965013" w:rsidRPr="00AB734E" w:rsidRDefault="00965013" w:rsidP="00965013">
            <w:r w:rsidRPr="00AB734E">
              <w:rPr>
                <w:rFonts w:ascii="Times New Roman" w:hAnsi="Times New Roman"/>
                <w:b/>
                <w:sz w:val="24"/>
                <w:szCs w:val="24"/>
              </w:rPr>
              <w:t>Content</w:t>
            </w:r>
          </w:p>
        </w:tc>
        <w:tc>
          <w:tcPr>
            <w:tcW w:w="7923" w:type="dxa"/>
          </w:tcPr>
          <w:p w:rsidR="00965013" w:rsidRPr="00AB734E" w:rsidRDefault="00965013" w:rsidP="00965013">
            <w:pPr>
              <w:jc w:val="both"/>
              <w:rPr>
                <w:rFonts w:ascii="Times New Roman" w:hAnsi="Times New Roman"/>
                <w:sz w:val="24"/>
                <w:szCs w:val="24"/>
              </w:rPr>
            </w:pPr>
            <w:r w:rsidRPr="00AB734E">
              <w:rPr>
                <w:rFonts w:ascii="Times New Roman" w:hAnsi="Times New Roman"/>
                <w:sz w:val="24"/>
                <w:szCs w:val="24"/>
              </w:rPr>
              <w:t xml:space="preserve">Specific audio material carried in any particular </w:t>
            </w:r>
            <w:proofErr w:type="spellStart"/>
            <w:r w:rsidRPr="00AB734E">
              <w:rPr>
                <w:rFonts w:ascii="Times New Roman" w:hAnsi="Times New Roman"/>
                <w:sz w:val="24"/>
                <w:szCs w:val="24"/>
              </w:rPr>
              <w:t>programme</w:t>
            </w:r>
            <w:proofErr w:type="spellEnd"/>
            <w:r w:rsidRPr="00AB734E">
              <w:rPr>
                <w:rFonts w:ascii="Times New Roman" w:hAnsi="Times New Roman"/>
                <w:sz w:val="24"/>
                <w:szCs w:val="24"/>
              </w:rPr>
              <w:t xml:space="preserve"> episode</w:t>
            </w:r>
          </w:p>
          <w:p w:rsidR="00965013" w:rsidRPr="00AB734E" w:rsidRDefault="00965013" w:rsidP="00965013">
            <w:pPr>
              <w:jc w:val="both"/>
            </w:pPr>
          </w:p>
        </w:tc>
      </w:tr>
      <w:tr w:rsidR="00965013" w:rsidRPr="00AB734E" w:rsidTr="00965013">
        <w:trPr>
          <w:trHeight w:val="1054"/>
        </w:trPr>
        <w:tc>
          <w:tcPr>
            <w:tcW w:w="2089" w:type="dxa"/>
          </w:tcPr>
          <w:p w:rsidR="00965013" w:rsidRPr="00AB734E" w:rsidRDefault="00965013" w:rsidP="00965013">
            <w:r w:rsidRPr="00AB734E">
              <w:rPr>
                <w:rFonts w:ascii="Times New Roman" w:eastAsia="Times New Roman" w:hAnsi="Times New Roman"/>
                <w:b/>
                <w:bCs/>
                <w:color w:val="000000" w:themeColor="text1"/>
                <w:kern w:val="32"/>
                <w:sz w:val="24"/>
                <w:szCs w:val="24"/>
              </w:rPr>
              <w:t>Demographic characteristics</w:t>
            </w:r>
          </w:p>
        </w:tc>
        <w:tc>
          <w:tcPr>
            <w:tcW w:w="7923" w:type="dxa"/>
          </w:tcPr>
          <w:p w:rsidR="00965013" w:rsidRPr="00AB734E" w:rsidRDefault="00965013" w:rsidP="00965013">
            <w:pPr>
              <w:jc w:val="both"/>
            </w:pPr>
            <w:r w:rsidRPr="00AB734E">
              <w:rPr>
                <w:rFonts w:ascii="Times New Roman" w:eastAsia="Times New Roman" w:hAnsi="Times New Roman"/>
                <w:bCs/>
                <w:color w:val="000000" w:themeColor="text1"/>
                <w:kern w:val="32"/>
                <w:sz w:val="24"/>
                <w:szCs w:val="24"/>
              </w:rPr>
              <w:t>In this study demographic characteristics included</w:t>
            </w:r>
            <w:r w:rsidRPr="00AB734E">
              <w:rPr>
                <w:rFonts w:ascii="Times New Roman" w:eastAsia="Times New Roman" w:hAnsi="Times New Roman"/>
                <w:b/>
                <w:bCs/>
                <w:color w:val="000000" w:themeColor="text1"/>
                <w:kern w:val="32"/>
                <w:sz w:val="24"/>
                <w:szCs w:val="24"/>
              </w:rPr>
              <w:t xml:space="preserve"> </w:t>
            </w:r>
            <w:r w:rsidRPr="00AB734E">
              <w:rPr>
                <w:rFonts w:ascii="Times New Roman" w:hAnsi="Times New Roman"/>
                <w:color w:val="000000" w:themeColor="text1"/>
                <w:sz w:val="24"/>
                <w:szCs w:val="24"/>
              </w:rPr>
              <w:t>demographic characteristic such as age, gender, economic status and education level of farmers</w:t>
            </w:r>
          </w:p>
        </w:tc>
      </w:tr>
      <w:tr w:rsidR="00965013" w:rsidRPr="00AB734E" w:rsidTr="00965013">
        <w:trPr>
          <w:trHeight w:val="709"/>
        </w:trPr>
        <w:tc>
          <w:tcPr>
            <w:tcW w:w="2089" w:type="dxa"/>
          </w:tcPr>
          <w:p w:rsidR="00965013" w:rsidRPr="00AB734E" w:rsidRDefault="00965013" w:rsidP="00965013">
            <w:r w:rsidRPr="00AB734E">
              <w:rPr>
                <w:rFonts w:ascii="Times New Roman" w:eastAsia="Times New Roman" w:hAnsi="Times New Roman"/>
                <w:b/>
                <w:bCs/>
                <w:color w:val="000000" w:themeColor="text1"/>
                <w:kern w:val="32"/>
                <w:sz w:val="24"/>
                <w:szCs w:val="24"/>
              </w:rPr>
              <w:t>Institutional factors</w:t>
            </w:r>
          </w:p>
        </w:tc>
        <w:tc>
          <w:tcPr>
            <w:tcW w:w="7923" w:type="dxa"/>
          </w:tcPr>
          <w:p w:rsidR="000C4C19" w:rsidRPr="00AB734E" w:rsidRDefault="00965013" w:rsidP="000C4C19">
            <w:pPr>
              <w:jc w:val="both"/>
              <w:rPr>
                <w:rFonts w:ascii="Times New Roman" w:hAnsi="Times New Roman"/>
                <w:bCs/>
                <w:color w:val="000000" w:themeColor="text1"/>
                <w:sz w:val="24"/>
                <w:szCs w:val="24"/>
              </w:rPr>
            </w:pPr>
            <w:r w:rsidRPr="00AB734E">
              <w:rPr>
                <w:rFonts w:ascii="Times New Roman" w:eastAsia="Times New Roman" w:hAnsi="Times New Roman"/>
                <w:bCs/>
                <w:color w:val="000000" w:themeColor="text1"/>
                <w:kern w:val="32"/>
                <w:sz w:val="24"/>
                <w:szCs w:val="24"/>
              </w:rPr>
              <w:t>In this study they included</w:t>
            </w:r>
            <w:r w:rsidRPr="00AB734E">
              <w:rPr>
                <w:rFonts w:ascii="Times New Roman" w:eastAsia="Times New Roman" w:hAnsi="Times New Roman"/>
                <w:b/>
                <w:bCs/>
                <w:color w:val="000000" w:themeColor="text1"/>
                <w:kern w:val="32"/>
                <w:sz w:val="24"/>
                <w:szCs w:val="24"/>
              </w:rPr>
              <w:t xml:space="preserve"> </w:t>
            </w:r>
            <w:r w:rsidRPr="00AB734E">
              <w:rPr>
                <w:rFonts w:ascii="Times New Roman" w:hAnsi="Times New Roman"/>
                <w:color w:val="000000" w:themeColor="text1"/>
                <w:sz w:val="24"/>
                <w:szCs w:val="24"/>
              </w:rPr>
              <w:t>access to credit is enhanced, rural infrastructure such as road networks as well as farms inputs made available to farmers.</w:t>
            </w:r>
            <w:r w:rsidR="000C4C19" w:rsidRPr="00AB734E">
              <w:rPr>
                <w:rFonts w:ascii="Times New Roman" w:hAnsi="Times New Roman"/>
                <w:color w:val="000000" w:themeColor="text1"/>
                <w:sz w:val="24"/>
                <w:szCs w:val="24"/>
              </w:rPr>
              <w:t xml:space="preserve"> Institutional factors </w:t>
            </w:r>
            <w:r w:rsidR="000C4C19" w:rsidRPr="00AB734E">
              <w:rPr>
                <w:rFonts w:ascii="Times New Roman" w:hAnsi="Times New Roman"/>
                <w:bCs/>
                <w:color w:val="000000" w:themeColor="text1"/>
                <w:sz w:val="24"/>
                <w:szCs w:val="24"/>
              </w:rPr>
              <w:t xml:space="preserve">include all the services to agricultural development, such as finance, insurance and information dissemination. They also include facilities and mechanisms that enhance farmers’ access to productive inputs and product markets. Institutions also include the embedded norms, </w:t>
            </w:r>
            <w:proofErr w:type="spellStart"/>
            <w:r w:rsidR="000C4C19" w:rsidRPr="00AB734E">
              <w:rPr>
                <w:rFonts w:ascii="Times New Roman" w:hAnsi="Times New Roman"/>
                <w:bCs/>
                <w:color w:val="000000" w:themeColor="text1"/>
                <w:sz w:val="24"/>
                <w:szCs w:val="24"/>
              </w:rPr>
              <w:t>behaviours</w:t>
            </w:r>
            <w:proofErr w:type="spellEnd"/>
            <w:r w:rsidR="000C4C19" w:rsidRPr="00AB734E">
              <w:rPr>
                <w:rFonts w:ascii="Times New Roman" w:hAnsi="Times New Roman"/>
                <w:bCs/>
                <w:color w:val="000000" w:themeColor="text1"/>
                <w:sz w:val="24"/>
                <w:szCs w:val="24"/>
              </w:rPr>
              <w:t xml:space="preserve"> and practices in society</w:t>
            </w:r>
          </w:p>
          <w:p w:rsidR="00965013" w:rsidRPr="00AB734E" w:rsidRDefault="00965013" w:rsidP="00965013">
            <w:pPr>
              <w:jc w:val="both"/>
            </w:pPr>
          </w:p>
        </w:tc>
      </w:tr>
      <w:tr w:rsidR="00965013" w:rsidRPr="00AB734E" w:rsidTr="00965013">
        <w:trPr>
          <w:trHeight w:val="690"/>
        </w:trPr>
        <w:tc>
          <w:tcPr>
            <w:tcW w:w="2089" w:type="dxa"/>
          </w:tcPr>
          <w:p w:rsidR="00965013" w:rsidRPr="00AB734E" w:rsidRDefault="00965013" w:rsidP="00965013">
            <w:r w:rsidRPr="00AB734E">
              <w:rPr>
                <w:rFonts w:ascii="Times New Roman" w:eastAsia="Times New Roman" w:hAnsi="Times New Roman"/>
                <w:b/>
                <w:bCs/>
                <w:kern w:val="32"/>
                <w:sz w:val="24"/>
                <w:szCs w:val="24"/>
              </w:rPr>
              <w:t>Small holder farmers</w:t>
            </w:r>
          </w:p>
        </w:tc>
        <w:tc>
          <w:tcPr>
            <w:tcW w:w="7923" w:type="dxa"/>
          </w:tcPr>
          <w:p w:rsidR="00965013" w:rsidRPr="00AB734E" w:rsidRDefault="00965013" w:rsidP="00965013">
            <w:pPr>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This are farmers who own small parcels of land on which subsistence crops are grown and one or two cash crops depending on family </w:t>
            </w:r>
            <w:proofErr w:type="spellStart"/>
            <w:r w:rsidRPr="00AB734E">
              <w:rPr>
                <w:rFonts w:ascii="Times New Roman" w:eastAsia="Times New Roman" w:hAnsi="Times New Roman"/>
                <w:bCs/>
                <w:kern w:val="32"/>
                <w:sz w:val="24"/>
                <w:szCs w:val="24"/>
              </w:rPr>
              <w:t>labour</w:t>
            </w:r>
            <w:proofErr w:type="spellEnd"/>
          </w:p>
          <w:p w:rsidR="000C4C19" w:rsidRPr="00AB734E" w:rsidRDefault="000C4C19" w:rsidP="00965013">
            <w:pPr>
              <w:jc w:val="both"/>
            </w:pPr>
          </w:p>
        </w:tc>
      </w:tr>
      <w:tr w:rsidR="00965013" w:rsidRPr="00AB734E" w:rsidTr="00965013">
        <w:trPr>
          <w:trHeight w:val="1764"/>
        </w:trPr>
        <w:tc>
          <w:tcPr>
            <w:tcW w:w="2089" w:type="dxa"/>
          </w:tcPr>
          <w:p w:rsidR="00965013" w:rsidRPr="00AB734E" w:rsidRDefault="00965013" w:rsidP="00965013">
            <w:r w:rsidRPr="00AB734E">
              <w:rPr>
                <w:rFonts w:ascii="Times New Roman" w:eastAsia="Times New Roman" w:hAnsi="Times New Roman"/>
                <w:b/>
                <w:bCs/>
                <w:kern w:val="32"/>
                <w:sz w:val="24"/>
                <w:szCs w:val="24"/>
              </w:rPr>
              <w:t>Technology</w:t>
            </w:r>
          </w:p>
        </w:tc>
        <w:tc>
          <w:tcPr>
            <w:tcW w:w="7923" w:type="dxa"/>
          </w:tcPr>
          <w:p w:rsidR="00965013" w:rsidRPr="00AB734E" w:rsidRDefault="00965013" w:rsidP="00965013">
            <w:pPr>
              <w:jc w:val="both"/>
            </w:pPr>
            <w:r w:rsidRPr="00AB734E">
              <w:rPr>
                <w:rFonts w:ascii="Times New Roman" w:eastAsia="Times New Roman" w:hAnsi="Times New Roman"/>
                <w:bCs/>
                <w:kern w:val="32"/>
                <w:sz w:val="24"/>
                <w:szCs w:val="24"/>
              </w:rPr>
              <w:t>Refers to how to cultivate a crop successfully. This success can be obtained by knowing how to apply fertilizer, control pests, and take care of plant for its healthy and good growing. Other definition is said that technology refers to what crop varieties and what kind of fertilizers that are suitable for the soil</w:t>
            </w:r>
          </w:p>
        </w:tc>
      </w:tr>
      <w:tr w:rsidR="00965013" w:rsidRPr="00AB734E" w:rsidTr="00965013">
        <w:trPr>
          <w:trHeight w:val="690"/>
        </w:trPr>
        <w:tc>
          <w:tcPr>
            <w:tcW w:w="2089" w:type="dxa"/>
          </w:tcPr>
          <w:p w:rsidR="00965013" w:rsidRPr="00AB734E" w:rsidRDefault="00965013" w:rsidP="00965013">
            <w:r w:rsidRPr="00AB734E">
              <w:rPr>
                <w:rFonts w:ascii="Times New Roman" w:eastAsia="Times New Roman" w:hAnsi="Times New Roman"/>
                <w:b/>
                <w:bCs/>
                <w:color w:val="000000" w:themeColor="text1"/>
                <w:kern w:val="32"/>
                <w:sz w:val="24"/>
                <w:szCs w:val="24"/>
              </w:rPr>
              <w:t>Relevance</w:t>
            </w:r>
          </w:p>
        </w:tc>
        <w:tc>
          <w:tcPr>
            <w:tcW w:w="7923" w:type="dxa"/>
          </w:tcPr>
          <w:p w:rsidR="00965013" w:rsidRPr="00AB734E" w:rsidRDefault="00965013" w:rsidP="00965013">
            <w:pPr>
              <w:jc w:val="both"/>
              <w:rPr>
                <w:rFonts w:ascii="Times New Roman" w:hAnsi="Times New Roman"/>
                <w:bCs/>
                <w:iCs/>
                <w:color w:val="000000" w:themeColor="text1"/>
                <w:sz w:val="24"/>
                <w:szCs w:val="24"/>
              </w:rPr>
            </w:pPr>
            <w:r w:rsidRPr="00AB734E">
              <w:rPr>
                <w:rFonts w:ascii="Times New Roman" w:eastAsia="Times New Roman" w:hAnsi="Times New Roman"/>
                <w:bCs/>
                <w:color w:val="000000" w:themeColor="text1"/>
                <w:kern w:val="32"/>
                <w:sz w:val="24"/>
                <w:szCs w:val="24"/>
              </w:rPr>
              <w:t>In this study relevance of agricultural programs entailed</w:t>
            </w:r>
            <w:r w:rsidRPr="00AB734E">
              <w:rPr>
                <w:rFonts w:ascii="Times New Roman" w:eastAsia="Times New Roman" w:hAnsi="Times New Roman"/>
                <w:b/>
                <w:bCs/>
                <w:color w:val="000000" w:themeColor="text1"/>
                <w:kern w:val="32"/>
                <w:sz w:val="24"/>
                <w:szCs w:val="24"/>
              </w:rPr>
              <w:t xml:space="preserve"> </w:t>
            </w:r>
            <w:r w:rsidRPr="00AB734E">
              <w:rPr>
                <w:rFonts w:ascii="Times New Roman" w:hAnsi="Times New Roman"/>
                <w:bCs/>
                <w:iCs/>
                <w:color w:val="000000" w:themeColor="text1"/>
                <w:sz w:val="24"/>
                <w:szCs w:val="24"/>
              </w:rPr>
              <w:t>simplicity, content of the program as well as presentation style.</w:t>
            </w:r>
          </w:p>
          <w:p w:rsidR="000C4C19" w:rsidRPr="00AB734E" w:rsidRDefault="000C4C19" w:rsidP="00965013">
            <w:pPr>
              <w:jc w:val="both"/>
            </w:pPr>
          </w:p>
        </w:tc>
      </w:tr>
      <w:tr w:rsidR="00965013" w:rsidRPr="00AB734E" w:rsidTr="00965013">
        <w:trPr>
          <w:trHeight w:val="1054"/>
        </w:trPr>
        <w:tc>
          <w:tcPr>
            <w:tcW w:w="2089" w:type="dxa"/>
          </w:tcPr>
          <w:p w:rsidR="00965013" w:rsidRPr="00AB734E" w:rsidRDefault="00965013" w:rsidP="00965013">
            <w:pPr>
              <w:rPr>
                <w:rFonts w:ascii="Times New Roman" w:eastAsia="Times New Roman" w:hAnsi="Times New Roman"/>
                <w:b/>
                <w:bCs/>
                <w:color w:val="000000" w:themeColor="text1"/>
                <w:kern w:val="32"/>
                <w:sz w:val="24"/>
                <w:szCs w:val="24"/>
              </w:rPr>
            </w:pPr>
            <w:r w:rsidRPr="00AB734E">
              <w:rPr>
                <w:rFonts w:ascii="Times New Roman" w:eastAsia="Times New Roman" w:hAnsi="Times New Roman"/>
                <w:b/>
                <w:bCs/>
                <w:kern w:val="32"/>
                <w:sz w:val="24"/>
                <w:szCs w:val="24"/>
              </w:rPr>
              <w:t>Vernacular radio</w:t>
            </w:r>
          </w:p>
        </w:tc>
        <w:tc>
          <w:tcPr>
            <w:tcW w:w="7923" w:type="dxa"/>
          </w:tcPr>
          <w:p w:rsidR="00965013" w:rsidRPr="00AB734E" w:rsidRDefault="00965013" w:rsidP="00965013">
            <w:pPr>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FM stations that transmits to a predominantly indigenous and rural audience. The terms vernacular radio, rural radio and community radio have come to be used interchangeably to describe these kinds of FM stations</w:t>
            </w:r>
          </w:p>
          <w:p w:rsidR="000C4C19" w:rsidRPr="00AB734E" w:rsidRDefault="000C4C19" w:rsidP="00965013">
            <w:pPr>
              <w:jc w:val="both"/>
              <w:rPr>
                <w:rFonts w:ascii="Times New Roman" w:eastAsia="Times New Roman" w:hAnsi="Times New Roman"/>
                <w:bCs/>
                <w:color w:val="000000" w:themeColor="text1"/>
                <w:kern w:val="32"/>
                <w:sz w:val="24"/>
                <w:szCs w:val="24"/>
              </w:rPr>
            </w:pPr>
          </w:p>
        </w:tc>
      </w:tr>
      <w:tr w:rsidR="00965013" w:rsidRPr="00AB734E" w:rsidTr="00965013">
        <w:trPr>
          <w:trHeight w:val="1054"/>
        </w:trPr>
        <w:tc>
          <w:tcPr>
            <w:tcW w:w="2089" w:type="dxa"/>
          </w:tcPr>
          <w:p w:rsidR="00965013" w:rsidRPr="00AB734E" w:rsidRDefault="00965013" w:rsidP="00965013">
            <w:pPr>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Utilization</w:t>
            </w:r>
          </w:p>
        </w:tc>
        <w:tc>
          <w:tcPr>
            <w:tcW w:w="7923" w:type="dxa"/>
          </w:tcPr>
          <w:p w:rsidR="00965013" w:rsidRPr="00AB734E" w:rsidRDefault="00965013" w:rsidP="00965013">
            <w:pPr>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Refers to the farm households putting to use the agricultural messages received</w:t>
            </w:r>
            <w:r w:rsidR="000C4C19" w:rsidRPr="00AB734E">
              <w:rPr>
                <w:rFonts w:ascii="Times New Roman" w:eastAsia="Times New Roman" w:hAnsi="Times New Roman"/>
                <w:bCs/>
                <w:kern w:val="32"/>
                <w:sz w:val="24"/>
                <w:szCs w:val="24"/>
              </w:rPr>
              <w:t xml:space="preserve"> </w:t>
            </w:r>
            <w:r w:rsidRPr="00AB734E">
              <w:rPr>
                <w:rFonts w:ascii="Times New Roman" w:eastAsia="Times New Roman" w:hAnsi="Times New Roman"/>
                <w:bCs/>
                <w:kern w:val="32"/>
                <w:sz w:val="24"/>
                <w:szCs w:val="24"/>
              </w:rPr>
              <w:t>so as to perform activities that are agriculturally productive. Also considered is the conversion of received information to action</w:t>
            </w:r>
          </w:p>
          <w:p w:rsidR="000C4C19" w:rsidRPr="00AB734E" w:rsidRDefault="000C4C19" w:rsidP="00965013">
            <w:pPr>
              <w:jc w:val="both"/>
              <w:rPr>
                <w:rFonts w:ascii="Times New Roman" w:eastAsia="Times New Roman" w:hAnsi="Times New Roman"/>
                <w:bCs/>
                <w:kern w:val="32"/>
                <w:sz w:val="24"/>
                <w:szCs w:val="24"/>
              </w:rPr>
            </w:pPr>
          </w:p>
        </w:tc>
      </w:tr>
    </w:tbl>
    <w:p w:rsidR="00AF7531" w:rsidRPr="00AB734E" w:rsidRDefault="00AF7531" w:rsidP="00BF23D3">
      <w:pPr>
        <w:rPr>
          <w:rFonts w:ascii="Times New Roman" w:hAnsi="Times New Roman" w:cs="Times New Roman"/>
          <w:sz w:val="24"/>
          <w:szCs w:val="24"/>
        </w:rPr>
      </w:pPr>
    </w:p>
    <w:p w:rsidR="00DB38C5" w:rsidRPr="00AB734E" w:rsidRDefault="00DB38C5" w:rsidP="00AF7531">
      <w:pPr>
        <w:pStyle w:val="Heading2"/>
        <w:jc w:val="center"/>
        <w:rPr>
          <w:szCs w:val="24"/>
        </w:rPr>
      </w:pPr>
      <w:bookmarkStart w:id="73" w:name="_Toc515347978"/>
      <w:bookmarkStart w:id="74" w:name="_Toc515447510"/>
      <w:r w:rsidRPr="00AB734E">
        <w:rPr>
          <w:szCs w:val="24"/>
        </w:rPr>
        <w:lastRenderedPageBreak/>
        <w:t>CHAPTER TWO</w:t>
      </w:r>
      <w:bookmarkEnd w:id="73"/>
      <w:bookmarkEnd w:id="74"/>
    </w:p>
    <w:p w:rsidR="00DB38C5" w:rsidRPr="00AB734E" w:rsidRDefault="00DB38C5" w:rsidP="00AF7531">
      <w:pPr>
        <w:pStyle w:val="Heading2"/>
        <w:jc w:val="center"/>
        <w:rPr>
          <w:kern w:val="32"/>
          <w:szCs w:val="24"/>
        </w:rPr>
      </w:pPr>
      <w:bookmarkStart w:id="75" w:name="_Toc515447511"/>
      <w:r w:rsidRPr="00AB734E">
        <w:rPr>
          <w:kern w:val="32"/>
          <w:szCs w:val="24"/>
        </w:rPr>
        <w:t>LITERATURE REVIEW</w:t>
      </w:r>
      <w:bookmarkEnd w:id="75"/>
    </w:p>
    <w:p w:rsidR="00A533D1" w:rsidRPr="00AB734E" w:rsidRDefault="00A533D1" w:rsidP="00A533D1">
      <w:pPr>
        <w:rPr>
          <w:rFonts w:ascii="Times New Roman" w:hAnsi="Times New Roman" w:cs="Times New Roman"/>
          <w:sz w:val="24"/>
          <w:szCs w:val="24"/>
        </w:rPr>
      </w:pPr>
      <w:r w:rsidRPr="00AB734E">
        <w:rPr>
          <w:rFonts w:ascii="Times New Roman" w:hAnsi="Times New Roman" w:cs="Times New Roman"/>
          <w:b/>
          <w:bCs/>
          <w:sz w:val="24"/>
          <w:szCs w:val="24"/>
        </w:rPr>
        <w:t xml:space="preserve">2.1. Introduction </w:t>
      </w:r>
    </w:p>
    <w:p w:rsidR="0070793A" w:rsidRPr="00AB734E" w:rsidRDefault="00DB38C5"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This section explores theories that relate to the subject of </w:t>
      </w:r>
      <w:r w:rsidR="003C605D" w:rsidRPr="00AB734E">
        <w:rPr>
          <w:rFonts w:ascii="Times New Roman" w:eastAsia="Times New Roman" w:hAnsi="Times New Roman" w:cs="Times New Roman"/>
          <w:bCs/>
          <w:kern w:val="32"/>
          <w:sz w:val="24"/>
          <w:szCs w:val="24"/>
        </w:rPr>
        <w:t>utilization of agricultural information</w:t>
      </w:r>
      <w:r w:rsidRPr="00AB734E">
        <w:rPr>
          <w:rFonts w:ascii="Times New Roman" w:eastAsia="Times New Roman" w:hAnsi="Times New Roman" w:cs="Times New Roman"/>
          <w:bCs/>
          <w:kern w:val="32"/>
          <w:sz w:val="24"/>
          <w:szCs w:val="24"/>
        </w:rPr>
        <w:t xml:space="preserve">. Theories are general propositions that seek to explain a certain phenomenon. They are useful in the research process as they help to conceptualize and </w:t>
      </w:r>
      <w:proofErr w:type="spellStart"/>
      <w:r w:rsidRPr="00AB734E">
        <w:rPr>
          <w:rFonts w:ascii="Times New Roman" w:eastAsia="Times New Roman" w:hAnsi="Times New Roman" w:cs="Times New Roman"/>
          <w:bCs/>
          <w:kern w:val="32"/>
          <w:sz w:val="24"/>
          <w:szCs w:val="24"/>
        </w:rPr>
        <w:t>operationalize</w:t>
      </w:r>
      <w:proofErr w:type="spellEnd"/>
      <w:r w:rsidRPr="00AB734E">
        <w:rPr>
          <w:rFonts w:ascii="Times New Roman" w:eastAsia="Times New Roman" w:hAnsi="Times New Roman" w:cs="Times New Roman"/>
          <w:bCs/>
          <w:kern w:val="32"/>
          <w:sz w:val="24"/>
          <w:szCs w:val="24"/>
        </w:rPr>
        <w:t xml:space="preserve"> study va</w:t>
      </w:r>
      <w:r w:rsidR="00615DF0" w:rsidRPr="00AB734E">
        <w:rPr>
          <w:rFonts w:ascii="Times New Roman" w:eastAsia="Times New Roman" w:hAnsi="Times New Roman" w:cs="Times New Roman"/>
          <w:bCs/>
          <w:kern w:val="32"/>
          <w:sz w:val="24"/>
          <w:szCs w:val="24"/>
        </w:rPr>
        <w:t>riables. The proposed study was</w:t>
      </w:r>
      <w:r w:rsidRPr="00AB734E">
        <w:rPr>
          <w:rFonts w:ascii="Times New Roman" w:eastAsia="Times New Roman" w:hAnsi="Times New Roman" w:cs="Times New Roman"/>
          <w:bCs/>
          <w:kern w:val="32"/>
          <w:sz w:val="24"/>
          <w:szCs w:val="24"/>
        </w:rPr>
        <w:t xml:space="preserve"> be guided by the Diffusi</w:t>
      </w:r>
      <w:r w:rsidR="00615DF0" w:rsidRPr="00AB734E">
        <w:rPr>
          <w:rFonts w:ascii="Times New Roman" w:eastAsia="Times New Roman" w:hAnsi="Times New Roman" w:cs="Times New Roman"/>
          <w:bCs/>
          <w:kern w:val="32"/>
          <w:sz w:val="24"/>
          <w:szCs w:val="24"/>
        </w:rPr>
        <w:t>on of Innovation Theory, U</w:t>
      </w:r>
      <w:r w:rsidRPr="00AB734E">
        <w:rPr>
          <w:rFonts w:ascii="Times New Roman" w:eastAsia="Times New Roman" w:hAnsi="Times New Roman" w:cs="Times New Roman"/>
          <w:bCs/>
          <w:kern w:val="32"/>
          <w:sz w:val="24"/>
          <w:szCs w:val="24"/>
        </w:rPr>
        <w:t>se</w:t>
      </w:r>
      <w:r w:rsidR="00615DF0" w:rsidRPr="00AB734E">
        <w:rPr>
          <w:rFonts w:ascii="Times New Roman" w:eastAsia="Times New Roman" w:hAnsi="Times New Roman" w:cs="Times New Roman"/>
          <w:bCs/>
          <w:kern w:val="32"/>
          <w:sz w:val="24"/>
          <w:szCs w:val="24"/>
        </w:rPr>
        <w:t>s and G</w:t>
      </w:r>
      <w:r w:rsidRPr="00AB734E">
        <w:rPr>
          <w:rFonts w:ascii="Times New Roman" w:eastAsia="Times New Roman" w:hAnsi="Times New Roman" w:cs="Times New Roman"/>
          <w:bCs/>
          <w:kern w:val="32"/>
          <w:sz w:val="24"/>
          <w:szCs w:val="24"/>
        </w:rPr>
        <w:t>ratification theory.</w:t>
      </w:r>
    </w:p>
    <w:p w:rsidR="003C605D" w:rsidRPr="00AB734E" w:rsidRDefault="003C605D" w:rsidP="00562ABE">
      <w:pPr>
        <w:spacing w:after="200"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t>2.2</w:t>
      </w:r>
      <w:r w:rsidRPr="00AB734E">
        <w:rPr>
          <w:rFonts w:ascii="Times New Roman" w:hAnsi="Times New Roman" w:cs="Times New Roman"/>
          <w:b/>
          <w:bCs/>
          <w:color w:val="000000"/>
          <w:sz w:val="23"/>
          <w:szCs w:val="23"/>
        </w:rPr>
        <w:t xml:space="preserve"> </w:t>
      </w:r>
      <w:r w:rsidRPr="00AB734E">
        <w:rPr>
          <w:rFonts w:ascii="Times New Roman" w:eastAsia="Times New Roman" w:hAnsi="Times New Roman" w:cs="Times New Roman"/>
          <w:b/>
          <w:bCs/>
          <w:kern w:val="32"/>
          <w:sz w:val="24"/>
          <w:szCs w:val="24"/>
        </w:rPr>
        <w:t>Theoretical Review</w:t>
      </w:r>
    </w:p>
    <w:p w:rsidR="00DB38C5" w:rsidRPr="00AB734E" w:rsidRDefault="003C605D" w:rsidP="006B04DB">
      <w:pPr>
        <w:pStyle w:val="Heading2"/>
        <w:rPr>
          <w:szCs w:val="24"/>
        </w:rPr>
      </w:pPr>
      <w:bookmarkStart w:id="76" w:name="_Toc515347980"/>
      <w:bookmarkStart w:id="77" w:name="_Toc515447513"/>
      <w:r w:rsidRPr="00AB734E">
        <w:rPr>
          <w:szCs w:val="24"/>
        </w:rPr>
        <w:t>2.2</w:t>
      </w:r>
      <w:r w:rsidR="00CF4FDC" w:rsidRPr="00AB734E">
        <w:rPr>
          <w:szCs w:val="24"/>
        </w:rPr>
        <w:t>.1</w:t>
      </w:r>
      <w:r w:rsidR="00DB38C5" w:rsidRPr="00AB734E">
        <w:rPr>
          <w:szCs w:val="24"/>
        </w:rPr>
        <w:t xml:space="preserve"> Diffusion of Innovation Theory</w:t>
      </w:r>
      <w:bookmarkEnd w:id="76"/>
      <w:bookmarkEnd w:id="77"/>
    </w:p>
    <w:p w:rsidR="00A26104" w:rsidRPr="00AB734E" w:rsidRDefault="00DB38C5" w:rsidP="004178E3">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In 1962, Everett Rogers developed the diffusion theory by combining </w:t>
      </w:r>
      <w:r w:rsidR="000C185B" w:rsidRPr="00AB734E">
        <w:rPr>
          <w:rFonts w:ascii="Times New Roman" w:eastAsia="Times New Roman" w:hAnsi="Times New Roman" w:cs="Times New Roman"/>
          <w:bCs/>
          <w:kern w:val="32"/>
          <w:sz w:val="24"/>
          <w:szCs w:val="24"/>
        </w:rPr>
        <w:t xml:space="preserve">research findings of the information flow </w:t>
      </w:r>
      <w:r w:rsidRPr="00AB734E">
        <w:rPr>
          <w:rFonts w:ascii="Times New Roman" w:eastAsia="Times New Roman" w:hAnsi="Times New Roman" w:cs="Times New Roman"/>
          <w:bCs/>
          <w:kern w:val="32"/>
          <w:sz w:val="24"/>
          <w:szCs w:val="24"/>
        </w:rPr>
        <w:t>with studies</w:t>
      </w:r>
      <w:r w:rsidR="00615DF0" w:rsidRPr="00AB734E">
        <w:rPr>
          <w:rFonts w:ascii="Times New Roman" w:eastAsia="Times New Roman" w:hAnsi="Times New Roman" w:cs="Times New Roman"/>
          <w:bCs/>
          <w:kern w:val="32"/>
          <w:sz w:val="24"/>
          <w:szCs w:val="24"/>
        </w:rPr>
        <w:t xml:space="preserve"> on how </w:t>
      </w:r>
      <w:r w:rsidR="004178E3" w:rsidRPr="00AB734E">
        <w:rPr>
          <w:rFonts w:ascii="Times New Roman" w:eastAsia="Times New Roman" w:hAnsi="Times New Roman" w:cs="Times New Roman"/>
          <w:bCs/>
          <w:kern w:val="32"/>
          <w:sz w:val="24"/>
          <w:szCs w:val="24"/>
        </w:rPr>
        <w:t>personal intonations affect fields such as sociology and rural agricultural work (</w:t>
      </w:r>
      <w:proofErr w:type="spellStart"/>
      <w:r w:rsidR="00615DF0" w:rsidRPr="00AB734E">
        <w:rPr>
          <w:rFonts w:ascii="Times New Roman" w:eastAsia="Times New Roman" w:hAnsi="Times New Roman" w:cs="Times New Roman"/>
          <w:bCs/>
          <w:kern w:val="32"/>
          <w:sz w:val="24"/>
          <w:szCs w:val="24"/>
        </w:rPr>
        <w:t>Baran</w:t>
      </w:r>
      <w:proofErr w:type="spellEnd"/>
      <w:r w:rsidR="00615DF0" w:rsidRPr="00AB734E">
        <w:rPr>
          <w:rFonts w:ascii="Times New Roman" w:eastAsia="Times New Roman" w:hAnsi="Times New Roman" w:cs="Times New Roman"/>
          <w:bCs/>
          <w:kern w:val="32"/>
          <w:sz w:val="24"/>
          <w:szCs w:val="24"/>
        </w:rPr>
        <w:t>, 2006</w:t>
      </w:r>
      <w:r w:rsidRPr="00AB734E">
        <w:rPr>
          <w:rFonts w:ascii="Times New Roman" w:eastAsia="Times New Roman" w:hAnsi="Times New Roman" w:cs="Times New Roman"/>
          <w:bCs/>
          <w:kern w:val="32"/>
          <w:sz w:val="24"/>
          <w:szCs w:val="24"/>
        </w:rPr>
        <w:t>). The diffusion</w:t>
      </w:r>
      <w:r w:rsidR="000C185B" w:rsidRPr="00AB734E">
        <w:rPr>
          <w:rFonts w:ascii="Times New Roman" w:eastAsia="Times New Roman" w:hAnsi="Times New Roman" w:cs="Times New Roman"/>
          <w:bCs/>
          <w:kern w:val="32"/>
          <w:sz w:val="24"/>
          <w:szCs w:val="24"/>
        </w:rPr>
        <w:t xml:space="preserve"> of innovation</w:t>
      </w:r>
      <w:r w:rsidRPr="00AB734E">
        <w:rPr>
          <w:rFonts w:ascii="Times New Roman" w:eastAsia="Times New Roman" w:hAnsi="Times New Roman" w:cs="Times New Roman"/>
          <w:bCs/>
          <w:kern w:val="32"/>
          <w:sz w:val="24"/>
          <w:szCs w:val="24"/>
        </w:rPr>
        <w:t xml:space="preserve"> model assumes that</w:t>
      </w:r>
      <w:r w:rsidR="006125C1" w:rsidRPr="00AB734E">
        <w:rPr>
          <w:rFonts w:ascii="Times New Roman" w:eastAsia="Times New Roman" w:hAnsi="Times New Roman" w:cs="Times New Roman"/>
          <w:bCs/>
          <w:kern w:val="32"/>
          <w:sz w:val="24"/>
          <w:szCs w:val="24"/>
        </w:rPr>
        <w:t xml:space="preserve"> to</w:t>
      </w:r>
      <w:r w:rsidRPr="00AB734E">
        <w:rPr>
          <w:rFonts w:ascii="Times New Roman" w:eastAsia="Times New Roman" w:hAnsi="Times New Roman" w:cs="Times New Roman"/>
          <w:bCs/>
          <w:kern w:val="32"/>
          <w:sz w:val="24"/>
          <w:szCs w:val="24"/>
        </w:rPr>
        <w:t xml:space="preserve"> move individuals through a process of </w:t>
      </w:r>
      <w:r w:rsidR="004178E3" w:rsidRPr="00AB734E">
        <w:rPr>
          <w:rFonts w:ascii="Times New Roman" w:eastAsia="Times New Roman" w:hAnsi="Times New Roman" w:cs="Times New Roman"/>
          <w:bCs/>
          <w:kern w:val="32"/>
          <w:sz w:val="24"/>
          <w:szCs w:val="24"/>
        </w:rPr>
        <w:t>responsiveness</w:t>
      </w:r>
      <w:r w:rsidRPr="00AB734E">
        <w:rPr>
          <w:rFonts w:ascii="Times New Roman" w:eastAsia="Times New Roman" w:hAnsi="Times New Roman" w:cs="Times New Roman"/>
          <w:bCs/>
          <w:kern w:val="32"/>
          <w:sz w:val="24"/>
          <w:szCs w:val="24"/>
        </w:rPr>
        <w:t xml:space="preserve"> of a new technology</w:t>
      </w:r>
      <w:r w:rsidR="006125C1" w:rsidRPr="00AB734E">
        <w:rPr>
          <w:rFonts w:ascii="Times New Roman" w:eastAsia="Times New Roman" w:hAnsi="Times New Roman" w:cs="Times New Roman"/>
          <w:bCs/>
          <w:kern w:val="32"/>
          <w:sz w:val="24"/>
          <w:szCs w:val="24"/>
        </w:rPr>
        <w:t xml:space="preserve"> or innovations</w:t>
      </w:r>
      <w:r w:rsidRPr="00AB734E">
        <w:rPr>
          <w:rFonts w:ascii="Times New Roman" w:eastAsia="Times New Roman" w:hAnsi="Times New Roman" w:cs="Times New Roman"/>
          <w:bCs/>
          <w:kern w:val="32"/>
          <w:sz w:val="24"/>
          <w:szCs w:val="24"/>
        </w:rPr>
        <w:t xml:space="preserve"> to </w:t>
      </w:r>
      <w:r w:rsidR="004178E3" w:rsidRPr="00AB734E">
        <w:rPr>
          <w:rFonts w:ascii="Times New Roman" w:eastAsia="Times New Roman" w:hAnsi="Times New Roman" w:cs="Times New Roman"/>
          <w:bCs/>
          <w:kern w:val="32"/>
          <w:sz w:val="24"/>
          <w:szCs w:val="24"/>
        </w:rPr>
        <w:t>awareness</w:t>
      </w:r>
      <w:r w:rsidRPr="00AB734E">
        <w:rPr>
          <w:rFonts w:ascii="Times New Roman" w:eastAsia="Times New Roman" w:hAnsi="Times New Roman" w:cs="Times New Roman"/>
          <w:bCs/>
          <w:kern w:val="32"/>
          <w:sz w:val="24"/>
          <w:szCs w:val="24"/>
        </w:rPr>
        <w:t xml:space="preserve">, </w:t>
      </w:r>
      <w:r w:rsidR="004178E3" w:rsidRPr="00AB734E">
        <w:rPr>
          <w:rFonts w:ascii="Times New Roman" w:eastAsia="Times New Roman" w:hAnsi="Times New Roman" w:cs="Times New Roman"/>
          <w:bCs/>
          <w:kern w:val="32"/>
          <w:sz w:val="24"/>
          <w:szCs w:val="24"/>
        </w:rPr>
        <w:t>assessment</w:t>
      </w:r>
      <w:r w:rsidRPr="00AB734E">
        <w:rPr>
          <w:rFonts w:ascii="Times New Roman" w:eastAsia="Times New Roman" w:hAnsi="Times New Roman" w:cs="Times New Roman"/>
          <w:bCs/>
          <w:kern w:val="32"/>
          <w:sz w:val="24"/>
          <w:szCs w:val="24"/>
        </w:rPr>
        <w:t xml:space="preserve">, </w:t>
      </w:r>
      <w:r w:rsidR="004178E3" w:rsidRPr="00AB734E">
        <w:rPr>
          <w:rFonts w:ascii="Times New Roman" w:eastAsia="Times New Roman" w:hAnsi="Times New Roman" w:cs="Times New Roman"/>
          <w:bCs/>
          <w:kern w:val="32"/>
          <w:sz w:val="24"/>
          <w:szCs w:val="24"/>
        </w:rPr>
        <w:t>test</w:t>
      </w:r>
      <w:r w:rsidRPr="00AB734E">
        <w:rPr>
          <w:rFonts w:ascii="Times New Roman" w:eastAsia="Times New Roman" w:hAnsi="Times New Roman" w:cs="Times New Roman"/>
          <w:bCs/>
          <w:kern w:val="32"/>
          <w:sz w:val="24"/>
          <w:szCs w:val="24"/>
        </w:rPr>
        <w:t xml:space="preserve"> and </w:t>
      </w:r>
      <w:r w:rsidR="004178E3" w:rsidRPr="00AB734E">
        <w:rPr>
          <w:rFonts w:ascii="Times New Roman" w:eastAsia="Times New Roman" w:hAnsi="Times New Roman" w:cs="Times New Roman"/>
          <w:bCs/>
          <w:kern w:val="32"/>
          <w:sz w:val="24"/>
          <w:szCs w:val="24"/>
        </w:rPr>
        <w:t>adoption of the</w:t>
      </w:r>
      <w:r w:rsidRPr="00AB734E">
        <w:rPr>
          <w:rFonts w:ascii="Times New Roman" w:eastAsia="Times New Roman" w:hAnsi="Times New Roman" w:cs="Times New Roman"/>
          <w:bCs/>
          <w:kern w:val="32"/>
          <w:sz w:val="24"/>
          <w:szCs w:val="24"/>
        </w:rPr>
        <w:t xml:space="preserve"> technology</w:t>
      </w:r>
      <w:r w:rsidR="006125C1" w:rsidRPr="00AB734E">
        <w:rPr>
          <w:rFonts w:ascii="Times New Roman" w:eastAsia="Times New Roman" w:hAnsi="Times New Roman" w:cs="Times New Roman"/>
          <w:bCs/>
          <w:kern w:val="32"/>
          <w:sz w:val="24"/>
          <w:szCs w:val="24"/>
        </w:rPr>
        <w:t xml:space="preserve">/innovation there has to be a proper combination of mass mediated and interpersonal communication strategies </w:t>
      </w:r>
      <w:r w:rsidR="004178E3" w:rsidRPr="00AB734E">
        <w:rPr>
          <w:rFonts w:ascii="Times New Roman" w:eastAsia="Times New Roman" w:hAnsi="Times New Roman" w:cs="Times New Roman"/>
          <w:bCs/>
          <w:kern w:val="32"/>
          <w:sz w:val="24"/>
          <w:szCs w:val="24"/>
        </w:rPr>
        <w:t>(</w:t>
      </w:r>
      <w:proofErr w:type="spellStart"/>
      <w:r w:rsidR="006125C1" w:rsidRPr="00AB734E">
        <w:rPr>
          <w:rFonts w:ascii="Times New Roman" w:eastAsia="Times New Roman" w:hAnsi="Times New Roman" w:cs="Times New Roman"/>
          <w:bCs/>
          <w:kern w:val="32"/>
          <w:sz w:val="24"/>
          <w:szCs w:val="24"/>
        </w:rPr>
        <w:t>Melkote</w:t>
      </w:r>
      <w:proofErr w:type="spellEnd"/>
      <w:r w:rsidR="000F7F6A" w:rsidRPr="00AB734E">
        <w:rPr>
          <w:rFonts w:ascii="Times New Roman" w:eastAsia="Times New Roman" w:hAnsi="Times New Roman" w:cs="Times New Roman"/>
          <w:bCs/>
          <w:kern w:val="32"/>
          <w:sz w:val="24"/>
          <w:szCs w:val="24"/>
        </w:rPr>
        <w:t xml:space="preserve"> &amp; </w:t>
      </w:r>
      <w:proofErr w:type="spellStart"/>
      <w:r w:rsidR="000F7F6A" w:rsidRPr="00AB734E">
        <w:rPr>
          <w:rFonts w:ascii="Times New Roman" w:eastAsia="Times New Roman" w:hAnsi="Times New Roman" w:cs="Times New Roman"/>
          <w:bCs/>
          <w:kern w:val="32"/>
          <w:sz w:val="24"/>
          <w:szCs w:val="24"/>
        </w:rPr>
        <w:t>Steeves</w:t>
      </w:r>
      <w:proofErr w:type="spellEnd"/>
      <w:r w:rsidR="004178E3" w:rsidRPr="00AB734E">
        <w:rPr>
          <w:rFonts w:ascii="Times New Roman" w:eastAsia="Times New Roman" w:hAnsi="Times New Roman" w:cs="Times New Roman"/>
          <w:bCs/>
          <w:kern w:val="32"/>
          <w:sz w:val="24"/>
          <w:szCs w:val="24"/>
        </w:rPr>
        <w:t xml:space="preserve"> </w:t>
      </w:r>
      <w:r w:rsidR="000F7F6A" w:rsidRPr="00AB734E">
        <w:rPr>
          <w:rFonts w:ascii="Times New Roman" w:eastAsia="Times New Roman" w:hAnsi="Times New Roman" w:cs="Times New Roman"/>
          <w:bCs/>
          <w:kern w:val="32"/>
          <w:sz w:val="24"/>
          <w:szCs w:val="24"/>
        </w:rPr>
        <w:t>2008</w:t>
      </w:r>
      <w:r w:rsidRPr="00AB734E">
        <w:rPr>
          <w:rFonts w:ascii="Times New Roman" w:eastAsia="Times New Roman" w:hAnsi="Times New Roman" w:cs="Times New Roman"/>
          <w:bCs/>
          <w:kern w:val="32"/>
          <w:sz w:val="24"/>
          <w:szCs w:val="24"/>
        </w:rPr>
        <w:t>). Diffusion is</w:t>
      </w:r>
      <w:r w:rsidR="006125C1" w:rsidRPr="00AB734E">
        <w:rPr>
          <w:rFonts w:ascii="Times New Roman" w:eastAsia="Times New Roman" w:hAnsi="Times New Roman" w:cs="Times New Roman"/>
          <w:bCs/>
          <w:kern w:val="32"/>
          <w:sz w:val="24"/>
          <w:szCs w:val="24"/>
        </w:rPr>
        <w:t xml:space="preserve"> defined as</w:t>
      </w:r>
      <w:r w:rsidRPr="00AB734E">
        <w:rPr>
          <w:rFonts w:ascii="Times New Roman" w:eastAsia="Times New Roman" w:hAnsi="Times New Roman" w:cs="Times New Roman"/>
          <w:bCs/>
          <w:kern w:val="32"/>
          <w:sz w:val="24"/>
          <w:szCs w:val="24"/>
        </w:rPr>
        <w:t xml:space="preserve"> the process by which an innovation is </w:t>
      </w:r>
      <w:r w:rsidR="004178E3" w:rsidRPr="00AB734E">
        <w:rPr>
          <w:rFonts w:ascii="Times New Roman" w:eastAsia="Times New Roman" w:hAnsi="Times New Roman" w:cs="Times New Roman"/>
          <w:bCs/>
          <w:kern w:val="32"/>
          <w:sz w:val="24"/>
          <w:szCs w:val="24"/>
        </w:rPr>
        <w:t>corresponded</w:t>
      </w:r>
      <w:r w:rsidRPr="00AB734E">
        <w:rPr>
          <w:rFonts w:ascii="Times New Roman" w:eastAsia="Times New Roman" w:hAnsi="Times New Roman" w:cs="Times New Roman"/>
          <w:bCs/>
          <w:kern w:val="32"/>
          <w:sz w:val="24"/>
          <w:szCs w:val="24"/>
        </w:rPr>
        <w:t xml:space="preserve"> through </w:t>
      </w:r>
      <w:r w:rsidR="004178E3" w:rsidRPr="00AB734E">
        <w:rPr>
          <w:rFonts w:ascii="Times New Roman" w:eastAsia="Times New Roman" w:hAnsi="Times New Roman" w:cs="Times New Roman"/>
          <w:bCs/>
          <w:kern w:val="32"/>
          <w:sz w:val="24"/>
          <w:szCs w:val="24"/>
        </w:rPr>
        <w:t>various</w:t>
      </w:r>
      <w:r w:rsidRPr="00AB734E">
        <w:rPr>
          <w:rFonts w:ascii="Times New Roman" w:eastAsia="Times New Roman" w:hAnsi="Times New Roman" w:cs="Times New Roman"/>
          <w:bCs/>
          <w:kern w:val="32"/>
          <w:sz w:val="24"/>
          <w:szCs w:val="24"/>
        </w:rPr>
        <w:t xml:space="preserve"> channels over time among a social system</w:t>
      </w:r>
      <w:r w:rsidR="00884E50" w:rsidRPr="00AB734E">
        <w:rPr>
          <w:rFonts w:ascii="Times New Roman" w:eastAsia="Times New Roman" w:hAnsi="Times New Roman" w:cs="Times New Roman"/>
          <w:bCs/>
          <w:kern w:val="32"/>
          <w:sz w:val="24"/>
          <w:szCs w:val="24"/>
        </w:rPr>
        <w:t>’s members</w:t>
      </w:r>
      <w:r w:rsidRPr="00AB734E">
        <w:rPr>
          <w:rFonts w:ascii="Times New Roman" w:eastAsia="Times New Roman" w:hAnsi="Times New Roman" w:cs="Times New Roman"/>
          <w:bCs/>
          <w:kern w:val="32"/>
          <w:sz w:val="24"/>
          <w:szCs w:val="24"/>
        </w:rPr>
        <w:t xml:space="preserve"> (Roger, 1995). </w:t>
      </w:r>
      <w:r w:rsidR="00A26104" w:rsidRPr="00AB734E">
        <w:rPr>
          <w:rFonts w:ascii="Times New Roman" w:eastAsia="Times New Roman" w:hAnsi="Times New Roman" w:cs="Times New Roman"/>
          <w:bCs/>
          <w:kern w:val="32"/>
          <w:sz w:val="24"/>
          <w:szCs w:val="24"/>
        </w:rPr>
        <w:t>A</w:t>
      </w:r>
      <w:r w:rsidR="0059013E" w:rsidRPr="00AB734E">
        <w:rPr>
          <w:rFonts w:ascii="Times New Roman" w:eastAsia="Times New Roman" w:hAnsi="Times New Roman" w:cs="Times New Roman"/>
          <w:bCs/>
          <w:kern w:val="32"/>
          <w:sz w:val="24"/>
          <w:szCs w:val="24"/>
        </w:rPr>
        <w:t xml:space="preserve"> new idea, object or practice that is perceived as such by an individual or any other unit of adoption is an </w:t>
      </w:r>
      <w:r w:rsidR="0059013E" w:rsidRPr="00AB7F32">
        <w:rPr>
          <w:rFonts w:ascii="Times New Roman" w:eastAsia="Times New Roman" w:hAnsi="Times New Roman" w:cs="Times New Roman"/>
          <w:bCs/>
          <w:kern w:val="32"/>
          <w:sz w:val="24"/>
          <w:szCs w:val="24"/>
        </w:rPr>
        <w:t>innovation</w:t>
      </w:r>
      <w:r w:rsidRPr="00AB7F32">
        <w:rPr>
          <w:rFonts w:ascii="Times New Roman" w:eastAsia="Times New Roman" w:hAnsi="Times New Roman" w:cs="Times New Roman"/>
          <w:bCs/>
          <w:kern w:val="32"/>
          <w:sz w:val="24"/>
          <w:szCs w:val="24"/>
        </w:rPr>
        <w:t xml:space="preserve"> (Rogers, 2003).  The diffusion </w:t>
      </w:r>
      <w:r w:rsidRPr="00AB734E">
        <w:rPr>
          <w:rFonts w:ascii="Times New Roman" w:eastAsia="Times New Roman" w:hAnsi="Times New Roman" w:cs="Times New Roman"/>
          <w:bCs/>
          <w:kern w:val="32"/>
          <w:sz w:val="24"/>
          <w:szCs w:val="24"/>
        </w:rPr>
        <w:t>of innovation theory a</w:t>
      </w:r>
      <w:r w:rsidR="006125C1" w:rsidRPr="00AB734E">
        <w:rPr>
          <w:rFonts w:ascii="Times New Roman" w:eastAsia="Times New Roman" w:hAnsi="Times New Roman" w:cs="Times New Roman"/>
          <w:bCs/>
          <w:kern w:val="32"/>
          <w:sz w:val="24"/>
          <w:szCs w:val="24"/>
        </w:rPr>
        <w:t>nalyses how the social members utilize</w:t>
      </w:r>
      <w:r w:rsidRPr="00AB734E">
        <w:rPr>
          <w:rFonts w:ascii="Times New Roman" w:eastAsia="Times New Roman" w:hAnsi="Times New Roman" w:cs="Times New Roman"/>
          <w:bCs/>
          <w:kern w:val="32"/>
          <w:sz w:val="24"/>
          <w:szCs w:val="24"/>
        </w:rPr>
        <w:t xml:space="preserve"> the new innovative ideas and</w:t>
      </w:r>
      <w:r w:rsidR="00B11DCC" w:rsidRPr="00AB734E">
        <w:rPr>
          <w:rFonts w:ascii="Times New Roman" w:eastAsia="Times New Roman" w:hAnsi="Times New Roman" w:cs="Times New Roman"/>
          <w:bCs/>
          <w:kern w:val="32"/>
          <w:sz w:val="24"/>
          <w:szCs w:val="24"/>
        </w:rPr>
        <w:t xml:space="preserve"> technology and</w:t>
      </w:r>
      <w:r w:rsidRPr="00AB734E">
        <w:rPr>
          <w:rFonts w:ascii="Times New Roman" w:eastAsia="Times New Roman" w:hAnsi="Times New Roman" w:cs="Times New Roman"/>
          <w:bCs/>
          <w:kern w:val="32"/>
          <w:sz w:val="24"/>
          <w:szCs w:val="24"/>
        </w:rPr>
        <w:t xml:space="preserve"> how they make the</w:t>
      </w:r>
      <w:r w:rsidR="00B11DCC" w:rsidRPr="00AB734E">
        <w:rPr>
          <w:rFonts w:ascii="Times New Roman" w:eastAsia="Times New Roman" w:hAnsi="Times New Roman" w:cs="Times New Roman"/>
          <w:bCs/>
          <w:kern w:val="32"/>
          <w:sz w:val="24"/>
          <w:szCs w:val="24"/>
        </w:rPr>
        <w:t xml:space="preserve"> decision towards it. </w:t>
      </w:r>
    </w:p>
    <w:p w:rsidR="0059325A" w:rsidRPr="00AB734E" w:rsidRDefault="00B11DCC" w:rsidP="004178E3">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Although </w:t>
      </w:r>
      <w:r w:rsidR="00DB38C5" w:rsidRPr="00AB734E">
        <w:rPr>
          <w:rFonts w:ascii="Times New Roman" w:eastAsia="Times New Roman" w:hAnsi="Times New Roman" w:cs="Times New Roman"/>
          <w:bCs/>
          <w:kern w:val="32"/>
          <w:sz w:val="24"/>
          <w:szCs w:val="24"/>
        </w:rPr>
        <w:t>diffusion of innovation theory is mainly used in communication</w:t>
      </w:r>
      <w:r w:rsidRPr="00AB734E">
        <w:rPr>
          <w:rFonts w:ascii="Times New Roman" w:eastAsia="Times New Roman" w:hAnsi="Times New Roman" w:cs="Times New Roman"/>
          <w:bCs/>
          <w:kern w:val="32"/>
          <w:sz w:val="24"/>
          <w:szCs w:val="24"/>
        </w:rPr>
        <w:t xml:space="preserve"> sector</w:t>
      </w:r>
      <w:r w:rsidR="00DB38C5" w:rsidRPr="00AB734E">
        <w:rPr>
          <w:rFonts w:ascii="Times New Roman" w:eastAsia="Times New Roman" w:hAnsi="Times New Roman" w:cs="Times New Roman"/>
          <w:bCs/>
          <w:kern w:val="32"/>
          <w:sz w:val="24"/>
          <w:szCs w:val="24"/>
        </w:rPr>
        <w:t>, it may also be applied to disciplines</w:t>
      </w:r>
      <w:r w:rsidR="0059013E" w:rsidRPr="00AB734E">
        <w:rPr>
          <w:rFonts w:ascii="Times New Roman" w:eastAsia="Times New Roman" w:hAnsi="Times New Roman" w:cs="Times New Roman"/>
          <w:bCs/>
          <w:kern w:val="32"/>
          <w:sz w:val="24"/>
          <w:szCs w:val="24"/>
        </w:rPr>
        <w:t xml:space="preserve"> that</w:t>
      </w:r>
      <w:r w:rsidR="00DB38C5" w:rsidRPr="00AB734E">
        <w:rPr>
          <w:rFonts w:ascii="Times New Roman" w:eastAsia="Times New Roman" w:hAnsi="Times New Roman" w:cs="Times New Roman"/>
          <w:bCs/>
          <w:kern w:val="32"/>
          <w:sz w:val="24"/>
          <w:szCs w:val="24"/>
        </w:rPr>
        <w:t xml:space="preserve"> rang</w:t>
      </w:r>
      <w:r w:rsidR="0059013E" w:rsidRPr="00AB734E">
        <w:rPr>
          <w:rFonts w:ascii="Times New Roman" w:eastAsia="Times New Roman" w:hAnsi="Times New Roman" w:cs="Times New Roman"/>
          <w:bCs/>
          <w:kern w:val="32"/>
          <w:sz w:val="24"/>
          <w:szCs w:val="24"/>
        </w:rPr>
        <w:t>e</w:t>
      </w:r>
      <w:r w:rsidR="00DB38C5" w:rsidRPr="00AB734E">
        <w:rPr>
          <w:rFonts w:ascii="Times New Roman" w:eastAsia="Times New Roman" w:hAnsi="Times New Roman" w:cs="Times New Roman"/>
          <w:bCs/>
          <w:kern w:val="32"/>
          <w:sz w:val="24"/>
          <w:szCs w:val="24"/>
        </w:rPr>
        <w:t xml:space="preserve"> from agriculture to marketing </w:t>
      </w:r>
      <w:r w:rsidR="00D574E8" w:rsidRPr="00AB734E">
        <w:rPr>
          <w:rFonts w:ascii="Times New Roman" w:eastAsia="Times New Roman" w:hAnsi="Times New Roman" w:cs="Times New Roman"/>
          <w:bCs/>
          <w:kern w:val="32"/>
          <w:sz w:val="24"/>
          <w:szCs w:val="24"/>
        </w:rPr>
        <w:t>so as</w:t>
      </w:r>
      <w:r w:rsidR="00DB38C5" w:rsidRPr="00AB734E">
        <w:rPr>
          <w:rFonts w:ascii="Times New Roman" w:eastAsia="Times New Roman" w:hAnsi="Times New Roman" w:cs="Times New Roman"/>
          <w:bCs/>
          <w:kern w:val="32"/>
          <w:sz w:val="24"/>
          <w:szCs w:val="24"/>
        </w:rPr>
        <w:t xml:space="preserve"> to increase the </w:t>
      </w:r>
      <w:r w:rsidR="00D574E8" w:rsidRPr="00AB734E">
        <w:rPr>
          <w:rFonts w:ascii="Times New Roman" w:eastAsia="Times New Roman" w:hAnsi="Times New Roman" w:cs="Times New Roman"/>
          <w:bCs/>
          <w:kern w:val="32"/>
          <w:sz w:val="24"/>
          <w:szCs w:val="24"/>
        </w:rPr>
        <w:t>acceptance</w:t>
      </w:r>
      <w:r w:rsidR="00DB38C5" w:rsidRPr="00AB734E">
        <w:rPr>
          <w:rFonts w:ascii="Times New Roman" w:eastAsia="Times New Roman" w:hAnsi="Times New Roman" w:cs="Times New Roman"/>
          <w:bCs/>
          <w:kern w:val="32"/>
          <w:sz w:val="24"/>
          <w:szCs w:val="24"/>
        </w:rPr>
        <w:t xml:space="preserve"> of innovative </w:t>
      </w:r>
      <w:r w:rsidR="00D574E8" w:rsidRPr="00AB734E">
        <w:rPr>
          <w:rFonts w:ascii="Times New Roman" w:eastAsia="Times New Roman" w:hAnsi="Times New Roman" w:cs="Times New Roman"/>
          <w:bCs/>
          <w:kern w:val="32"/>
          <w:sz w:val="24"/>
          <w:szCs w:val="24"/>
        </w:rPr>
        <w:t>goods</w:t>
      </w:r>
      <w:r w:rsidR="0059325A" w:rsidRPr="00AB734E">
        <w:rPr>
          <w:rFonts w:ascii="Times New Roman" w:eastAsia="Times New Roman" w:hAnsi="Times New Roman" w:cs="Times New Roman"/>
          <w:bCs/>
          <w:kern w:val="32"/>
          <w:sz w:val="24"/>
          <w:szCs w:val="24"/>
        </w:rPr>
        <w:t>, ideas and practices.</w:t>
      </w:r>
      <w:r w:rsidR="00DB468C" w:rsidRPr="00AB734E">
        <w:rPr>
          <w:rFonts w:ascii="Times New Roman" w:eastAsia="Times New Roman" w:hAnsi="Times New Roman" w:cs="Times New Roman"/>
          <w:bCs/>
          <w:kern w:val="32"/>
          <w:sz w:val="24"/>
          <w:szCs w:val="24"/>
        </w:rPr>
        <w:t xml:space="preserve"> A</w:t>
      </w:r>
      <w:r w:rsidR="00DB38C5" w:rsidRPr="00AB734E">
        <w:rPr>
          <w:rFonts w:ascii="Times New Roman" w:eastAsia="Times New Roman" w:hAnsi="Times New Roman" w:cs="Times New Roman"/>
          <w:bCs/>
          <w:kern w:val="32"/>
          <w:sz w:val="24"/>
          <w:szCs w:val="24"/>
        </w:rPr>
        <w:t>pplication</w:t>
      </w:r>
      <w:r w:rsidR="00DB468C" w:rsidRPr="00AB734E">
        <w:rPr>
          <w:rFonts w:ascii="Times New Roman" w:eastAsia="Times New Roman" w:hAnsi="Times New Roman" w:cs="Times New Roman"/>
          <w:bCs/>
          <w:kern w:val="32"/>
          <w:sz w:val="24"/>
          <w:szCs w:val="24"/>
        </w:rPr>
        <w:t xml:space="preserve"> of diffusion and innovation theory </w:t>
      </w:r>
      <w:r w:rsidR="00DB38C5" w:rsidRPr="00AB734E">
        <w:rPr>
          <w:rFonts w:ascii="Times New Roman" w:eastAsia="Times New Roman" w:hAnsi="Times New Roman" w:cs="Times New Roman"/>
          <w:bCs/>
          <w:kern w:val="32"/>
          <w:sz w:val="24"/>
          <w:szCs w:val="24"/>
        </w:rPr>
        <w:t xml:space="preserve">in the diffusion of agricultural </w:t>
      </w:r>
      <w:r w:rsidR="00DB468C" w:rsidRPr="00AB734E">
        <w:rPr>
          <w:rFonts w:ascii="Times New Roman" w:eastAsia="Times New Roman" w:hAnsi="Times New Roman" w:cs="Times New Roman"/>
          <w:bCs/>
          <w:kern w:val="32"/>
          <w:sz w:val="24"/>
          <w:szCs w:val="24"/>
        </w:rPr>
        <w:t>technology</w:t>
      </w:r>
      <w:r w:rsidR="00DB38C5" w:rsidRPr="00AB734E">
        <w:rPr>
          <w:rFonts w:ascii="Times New Roman" w:eastAsia="Times New Roman" w:hAnsi="Times New Roman" w:cs="Times New Roman"/>
          <w:bCs/>
          <w:kern w:val="32"/>
          <w:sz w:val="24"/>
          <w:szCs w:val="24"/>
        </w:rPr>
        <w:t xml:space="preserve"> is evidenced by </w:t>
      </w:r>
      <w:r w:rsidR="00DB468C" w:rsidRPr="00AB734E">
        <w:rPr>
          <w:rFonts w:ascii="Times New Roman" w:eastAsia="Times New Roman" w:hAnsi="Times New Roman" w:cs="Times New Roman"/>
          <w:bCs/>
          <w:kern w:val="32"/>
          <w:sz w:val="24"/>
          <w:szCs w:val="24"/>
        </w:rPr>
        <w:t xml:space="preserve">works of </w:t>
      </w:r>
      <w:proofErr w:type="spellStart"/>
      <w:r w:rsidR="00DB38C5" w:rsidRPr="00AB7F32">
        <w:rPr>
          <w:rFonts w:ascii="Times New Roman" w:eastAsia="Times New Roman" w:hAnsi="Times New Roman" w:cs="Times New Roman"/>
          <w:bCs/>
          <w:kern w:val="32"/>
          <w:sz w:val="24"/>
          <w:szCs w:val="24"/>
        </w:rPr>
        <w:t>Minishi</w:t>
      </w:r>
      <w:proofErr w:type="spellEnd"/>
      <w:r w:rsidR="00DB38C5" w:rsidRPr="00AB7F32">
        <w:rPr>
          <w:rFonts w:ascii="Times New Roman" w:eastAsia="Times New Roman" w:hAnsi="Times New Roman" w:cs="Times New Roman"/>
          <w:bCs/>
          <w:kern w:val="32"/>
          <w:sz w:val="24"/>
          <w:szCs w:val="24"/>
        </w:rPr>
        <w:t xml:space="preserve"> – </w:t>
      </w:r>
      <w:proofErr w:type="spellStart"/>
      <w:r w:rsidR="00DB38C5" w:rsidRPr="00AB7F32">
        <w:rPr>
          <w:rFonts w:ascii="Times New Roman" w:eastAsia="Times New Roman" w:hAnsi="Times New Roman" w:cs="Times New Roman"/>
          <w:bCs/>
          <w:kern w:val="32"/>
          <w:sz w:val="24"/>
          <w:szCs w:val="24"/>
        </w:rPr>
        <w:t>Majanja</w:t>
      </w:r>
      <w:proofErr w:type="spellEnd"/>
      <w:r w:rsidR="00DB468C" w:rsidRPr="00AB7F32">
        <w:rPr>
          <w:rFonts w:ascii="Times New Roman" w:eastAsia="Times New Roman" w:hAnsi="Times New Roman" w:cs="Times New Roman"/>
          <w:bCs/>
          <w:kern w:val="32"/>
          <w:sz w:val="24"/>
          <w:szCs w:val="24"/>
        </w:rPr>
        <w:t xml:space="preserve">, </w:t>
      </w:r>
      <w:proofErr w:type="spellStart"/>
      <w:r w:rsidR="00DB468C" w:rsidRPr="00AB7F32">
        <w:rPr>
          <w:rFonts w:ascii="Times New Roman" w:eastAsia="Times New Roman" w:hAnsi="Times New Roman" w:cs="Times New Roman"/>
          <w:bCs/>
          <w:kern w:val="32"/>
          <w:sz w:val="24"/>
          <w:szCs w:val="24"/>
        </w:rPr>
        <w:t>Kiplang</w:t>
      </w:r>
      <w:r w:rsidR="006A79DE" w:rsidRPr="00AB7F32">
        <w:rPr>
          <w:rFonts w:ascii="Times New Roman" w:eastAsia="Times New Roman" w:hAnsi="Times New Roman" w:cs="Times New Roman"/>
          <w:bCs/>
          <w:kern w:val="32"/>
          <w:sz w:val="24"/>
          <w:szCs w:val="24"/>
        </w:rPr>
        <w:t>’</w:t>
      </w:r>
      <w:r w:rsidR="00D44E6A" w:rsidRPr="00AB7F32">
        <w:rPr>
          <w:rFonts w:ascii="Times New Roman" w:eastAsia="Times New Roman" w:hAnsi="Times New Roman" w:cs="Times New Roman"/>
          <w:bCs/>
          <w:kern w:val="32"/>
          <w:sz w:val="24"/>
          <w:szCs w:val="24"/>
        </w:rPr>
        <w:t>a</w:t>
      </w:r>
      <w:r w:rsidR="00DB468C" w:rsidRPr="00AB7F32">
        <w:rPr>
          <w:rFonts w:ascii="Times New Roman" w:eastAsia="Times New Roman" w:hAnsi="Times New Roman" w:cs="Times New Roman"/>
          <w:bCs/>
          <w:kern w:val="32"/>
          <w:sz w:val="24"/>
          <w:szCs w:val="24"/>
        </w:rPr>
        <w:t>t</w:t>
      </w:r>
      <w:proofErr w:type="spellEnd"/>
      <w:r w:rsidR="00DB468C" w:rsidRPr="00AB7F32">
        <w:rPr>
          <w:rFonts w:ascii="Times New Roman" w:eastAsia="Times New Roman" w:hAnsi="Times New Roman" w:cs="Times New Roman"/>
          <w:bCs/>
          <w:kern w:val="32"/>
          <w:sz w:val="24"/>
          <w:szCs w:val="24"/>
        </w:rPr>
        <w:t xml:space="preserve"> and </w:t>
      </w:r>
      <w:proofErr w:type="spellStart"/>
      <w:r w:rsidR="00DB468C" w:rsidRPr="00AB7F32">
        <w:rPr>
          <w:rFonts w:ascii="Times New Roman" w:eastAsia="Times New Roman" w:hAnsi="Times New Roman" w:cs="Times New Roman"/>
          <w:bCs/>
          <w:kern w:val="32"/>
          <w:sz w:val="24"/>
          <w:szCs w:val="24"/>
        </w:rPr>
        <w:t>Ocholla</w:t>
      </w:r>
      <w:proofErr w:type="spellEnd"/>
      <w:r w:rsidR="00DB468C" w:rsidRPr="00AB7F32">
        <w:rPr>
          <w:rFonts w:ascii="Times New Roman" w:eastAsia="Times New Roman" w:hAnsi="Times New Roman" w:cs="Times New Roman"/>
          <w:bCs/>
          <w:kern w:val="32"/>
          <w:sz w:val="24"/>
          <w:szCs w:val="24"/>
        </w:rPr>
        <w:t xml:space="preserve"> (2005) </w:t>
      </w:r>
      <w:r w:rsidR="00DB38C5" w:rsidRPr="00AB7F32">
        <w:rPr>
          <w:rFonts w:ascii="Times New Roman" w:eastAsia="Times New Roman" w:hAnsi="Times New Roman" w:cs="Times New Roman"/>
          <w:bCs/>
          <w:kern w:val="32"/>
          <w:sz w:val="24"/>
          <w:szCs w:val="24"/>
        </w:rPr>
        <w:t xml:space="preserve">among </w:t>
      </w:r>
      <w:r w:rsidR="00DB38C5" w:rsidRPr="00AB734E">
        <w:rPr>
          <w:rFonts w:ascii="Times New Roman" w:eastAsia="Times New Roman" w:hAnsi="Times New Roman" w:cs="Times New Roman"/>
          <w:bCs/>
          <w:kern w:val="32"/>
          <w:sz w:val="24"/>
          <w:szCs w:val="24"/>
        </w:rPr>
        <w:t>others. This study use</w:t>
      </w:r>
      <w:r w:rsidR="00CC035E" w:rsidRPr="00AB734E">
        <w:rPr>
          <w:rFonts w:ascii="Times New Roman" w:eastAsia="Times New Roman" w:hAnsi="Times New Roman" w:cs="Times New Roman"/>
          <w:bCs/>
          <w:kern w:val="32"/>
          <w:sz w:val="24"/>
          <w:szCs w:val="24"/>
        </w:rPr>
        <w:t>d</w:t>
      </w:r>
      <w:r w:rsidR="00DB38C5" w:rsidRPr="00AB734E">
        <w:rPr>
          <w:rFonts w:ascii="Times New Roman" w:eastAsia="Times New Roman" w:hAnsi="Times New Roman" w:cs="Times New Roman"/>
          <w:bCs/>
          <w:kern w:val="32"/>
          <w:sz w:val="24"/>
          <w:szCs w:val="24"/>
        </w:rPr>
        <w:t xml:space="preserve"> the theory to </w:t>
      </w:r>
      <w:r w:rsidR="00CC035E" w:rsidRPr="00AB734E">
        <w:rPr>
          <w:rFonts w:ascii="Times New Roman" w:eastAsia="Times New Roman" w:hAnsi="Times New Roman" w:cs="Times New Roman"/>
          <w:bCs/>
          <w:kern w:val="32"/>
          <w:sz w:val="24"/>
          <w:szCs w:val="24"/>
        </w:rPr>
        <w:t>comprehend</w:t>
      </w:r>
      <w:r w:rsidR="00DB38C5" w:rsidRPr="00AB734E">
        <w:rPr>
          <w:rFonts w:ascii="Times New Roman" w:eastAsia="Times New Roman" w:hAnsi="Times New Roman" w:cs="Times New Roman"/>
          <w:bCs/>
          <w:kern w:val="32"/>
          <w:sz w:val="24"/>
          <w:szCs w:val="24"/>
        </w:rPr>
        <w:t xml:space="preserve"> factors that </w:t>
      </w:r>
      <w:r w:rsidR="00CC035E" w:rsidRPr="00AB734E">
        <w:rPr>
          <w:rFonts w:ascii="Times New Roman" w:eastAsia="Times New Roman" w:hAnsi="Times New Roman" w:cs="Times New Roman"/>
          <w:bCs/>
          <w:kern w:val="32"/>
          <w:sz w:val="24"/>
          <w:szCs w:val="24"/>
        </w:rPr>
        <w:t>have an effect on how agricultural information process is diffused</w:t>
      </w:r>
      <w:r w:rsidR="00DB38C5" w:rsidRPr="00AB734E">
        <w:rPr>
          <w:rFonts w:ascii="Times New Roman" w:eastAsia="Times New Roman" w:hAnsi="Times New Roman" w:cs="Times New Roman"/>
          <w:bCs/>
          <w:kern w:val="32"/>
          <w:sz w:val="24"/>
          <w:szCs w:val="24"/>
        </w:rPr>
        <w:t xml:space="preserve"> process hence </w:t>
      </w:r>
      <w:r w:rsidR="00CC035E" w:rsidRPr="00AB734E">
        <w:rPr>
          <w:rFonts w:ascii="Times New Roman" w:eastAsia="Times New Roman" w:hAnsi="Times New Roman" w:cs="Times New Roman"/>
          <w:bCs/>
          <w:kern w:val="32"/>
          <w:sz w:val="24"/>
          <w:szCs w:val="24"/>
        </w:rPr>
        <w:t>bringing about</w:t>
      </w:r>
      <w:r w:rsidR="00DB38C5" w:rsidRPr="00AB734E">
        <w:rPr>
          <w:rFonts w:ascii="Times New Roman" w:eastAsia="Times New Roman" w:hAnsi="Times New Roman" w:cs="Times New Roman"/>
          <w:bCs/>
          <w:kern w:val="32"/>
          <w:sz w:val="24"/>
          <w:szCs w:val="24"/>
        </w:rPr>
        <w:t xml:space="preserve"> </w:t>
      </w:r>
      <w:r w:rsidR="00CC035E" w:rsidRPr="00AB734E">
        <w:rPr>
          <w:rFonts w:ascii="Times New Roman" w:eastAsia="Times New Roman" w:hAnsi="Times New Roman" w:cs="Times New Roman"/>
          <w:bCs/>
          <w:kern w:val="32"/>
          <w:sz w:val="24"/>
          <w:szCs w:val="24"/>
        </w:rPr>
        <w:t>a grasp</w:t>
      </w:r>
      <w:r w:rsidR="00DB38C5" w:rsidRPr="00AB734E">
        <w:rPr>
          <w:rFonts w:ascii="Times New Roman" w:eastAsia="Times New Roman" w:hAnsi="Times New Roman" w:cs="Times New Roman"/>
          <w:bCs/>
          <w:kern w:val="32"/>
          <w:sz w:val="24"/>
          <w:szCs w:val="24"/>
        </w:rPr>
        <w:t xml:space="preserve"> of the study in terms of what determines the </w:t>
      </w:r>
      <w:r w:rsidR="00DB468C" w:rsidRPr="00AB734E">
        <w:rPr>
          <w:rFonts w:ascii="Times New Roman" w:eastAsia="Times New Roman" w:hAnsi="Times New Roman" w:cs="Times New Roman"/>
          <w:bCs/>
          <w:kern w:val="32"/>
          <w:sz w:val="24"/>
          <w:szCs w:val="24"/>
        </w:rPr>
        <w:t>adoption</w:t>
      </w:r>
      <w:r w:rsidR="00DB38C5" w:rsidRPr="00AB734E">
        <w:rPr>
          <w:rFonts w:ascii="Times New Roman" w:eastAsia="Times New Roman" w:hAnsi="Times New Roman" w:cs="Times New Roman"/>
          <w:bCs/>
          <w:kern w:val="32"/>
          <w:sz w:val="24"/>
          <w:szCs w:val="24"/>
        </w:rPr>
        <w:t xml:space="preserve"> of the agricultural information </w:t>
      </w:r>
      <w:r w:rsidR="00DB468C" w:rsidRPr="00AB734E">
        <w:rPr>
          <w:rFonts w:ascii="Times New Roman" w:eastAsia="Times New Roman" w:hAnsi="Times New Roman" w:cs="Times New Roman"/>
          <w:bCs/>
          <w:kern w:val="32"/>
          <w:sz w:val="24"/>
          <w:szCs w:val="24"/>
        </w:rPr>
        <w:t xml:space="preserve">by farmers </w:t>
      </w:r>
      <w:r w:rsidR="00B04D1A" w:rsidRPr="00AB734E">
        <w:rPr>
          <w:rFonts w:ascii="Times New Roman" w:eastAsia="Times New Roman" w:hAnsi="Times New Roman" w:cs="Times New Roman"/>
          <w:bCs/>
          <w:kern w:val="32"/>
          <w:sz w:val="24"/>
          <w:szCs w:val="24"/>
        </w:rPr>
        <w:t xml:space="preserve">to achieve </w:t>
      </w:r>
      <w:r w:rsidR="00DB38C5" w:rsidRPr="00AB734E">
        <w:rPr>
          <w:rFonts w:ascii="Times New Roman" w:eastAsia="Times New Roman" w:hAnsi="Times New Roman" w:cs="Times New Roman"/>
          <w:bCs/>
          <w:kern w:val="32"/>
          <w:sz w:val="24"/>
          <w:szCs w:val="24"/>
        </w:rPr>
        <w:t>food security</w:t>
      </w:r>
      <w:r w:rsidR="00B04D1A" w:rsidRPr="00AB734E">
        <w:rPr>
          <w:rFonts w:ascii="Times New Roman" w:eastAsia="Times New Roman" w:hAnsi="Times New Roman" w:cs="Times New Roman"/>
          <w:bCs/>
          <w:kern w:val="32"/>
          <w:sz w:val="24"/>
          <w:szCs w:val="24"/>
        </w:rPr>
        <w:t xml:space="preserve"> in households</w:t>
      </w:r>
      <w:r w:rsidR="00DB38C5" w:rsidRPr="00AB734E">
        <w:rPr>
          <w:rFonts w:ascii="Times New Roman" w:eastAsia="Times New Roman" w:hAnsi="Times New Roman" w:cs="Times New Roman"/>
          <w:bCs/>
          <w:kern w:val="32"/>
          <w:sz w:val="24"/>
          <w:szCs w:val="24"/>
        </w:rPr>
        <w:t>, improv</w:t>
      </w:r>
      <w:r w:rsidR="00B04D1A" w:rsidRPr="00AB734E">
        <w:rPr>
          <w:rFonts w:ascii="Times New Roman" w:eastAsia="Times New Roman" w:hAnsi="Times New Roman" w:cs="Times New Roman"/>
          <w:bCs/>
          <w:kern w:val="32"/>
          <w:sz w:val="24"/>
          <w:szCs w:val="24"/>
        </w:rPr>
        <w:t>e</w:t>
      </w:r>
      <w:r w:rsidR="00DB38C5" w:rsidRPr="00AB734E">
        <w:rPr>
          <w:rFonts w:ascii="Times New Roman" w:eastAsia="Times New Roman" w:hAnsi="Times New Roman" w:cs="Times New Roman"/>
          <w:bCs/>
          <w:kern w:val="32"/>
          <w:sz w:val="24"/>
          <w:szCs w:val="24"/>
        </w:rPr>
        <w:t xml:space="preserve"> livelihood and marketing. Both mass media and interpersonal</w:t>
      </w:r>
      <w:r w:rsidR="00B04D1A" w:rsidRPr="00AB734E">
        <w:rPr>
          <w:rFonts w:ascii="Times New Roman" w:eastAsia="Times New Roman" w:hAnsi="Times New Roman" w:cs="Times New Roman"/>
          <w:bCs/>
          <w:kern w:val="32"/>
          <w:sz w:val="24"/>
          <w:szCs w:val="24"/>
        </w:rPr>
        <w:t xml:space="preserve"> communication channels are part of</w:t>
      </w:r>
      <w:r w:rsidR="00DB38C5" w:rsidRPr="00AB734E">
        <w:rPr>
          <w:rFonts w:ascii="Times New Roman" w:eastAsia="Times New Roman" w:hAnsi="Times New Roman" w:cs="Times New Roman"/>
          <w:bCs/>
          <w:kern w:val="32"/>
          <w:sz w:val="24"/>
          <w:szCs w:val="24"/>
        </w:rPr>
        <w:t xml:space="preserve"> the diffusion process.</w:t>
      </w:r>
      <w:r w:rsidR="0059325A" w:rsidRPr="00AB734E">
        <w:rPr>
          <w:rFonts w:ascii="Times New Roman" w:eastAsia="Times New Roman" w:hAnsi="Times New Roman" w:cs="Times New Roman"/>
          <w:bCs/>
          <w:kern w:val="32"/>
          <w:sz w:val="24"/>
          <w:szCs w:val="24"/>
        </w:rPr>
        <w:t xml:space="preserve"> </w:t>
      </w:r>
    </w:p>
    <w:p w:rsidR="00A26104" w:rsidRPr="00AB734E" w:rsidRDefault="00B43DF1" w:rsidP="00532B69">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lastRenderedPageBreak/>
        <w:t>This theory postulates that sustainable sustainability can be attained through wide adoption of innovations.</w:t>
      </w:r>
      <w:r w:rsidR="00DB38C5" w:rsidRPr="00AB734E">
        <w:rPr>
          <w:rFonts w:ascii="Times New Roman" w:eastAsia="Times New Roman" w:hAnsi="Times New Roman" w:cs="Times New Roman"/>
          <w:bCs/>
          <w:kern w:val="32"/>
          <w:sz w:val="24"/>
          <w:szCs w:val="24"/>
        </w:rPr>
        <w:t xml:space="preserve"> In this situation the adaptability of the new information, technology and market for products plays a ve</w:t>
      </w:r>
      <w:r w:rsidR="0059325A" w:rsidRPr="00AB734E">
        <w:rPr>
          <w:rFonts w:ascii="Times New Roman" w:eastAsia="Times New Roman" w:hAnsi="Times New Roman" w:cs="Times New Roman"/>
          <w:bCs/>
          <w:kern w:val="32"/>
          <w:sz w:val="24"/>
          <w:szCs w:val="24"/>
        </w:rPr>
        <w:t>ry relevant role (Rogers, 2003)</w:t>
      </w:r>
      <w:r w:rsidR="00A3279F" w:rsidRPr="00AB734E">
        <w:rPr>
          <w:rFonts w:ascii="Times New Roman" w:eastAsia="Times New Roman" w:hAnsi="Times New Roman" w:cs="Times New Roman"/>
          <w:bCs/>
          <w:kern w:val="32"/>
          <w:sz w:val="24"/>
          <w:szCs w:val="24"/>
        </w:rPr>
        <w:t xml:space="preserve">. </w:t>
      </w:r>
      <w:r w:rsidR="00DB38C5" w:rsidRPr="00AB734E">
        <w:rPr>
          <w:rFonts w:ascii="Times New Roman" w:eastAsia="Times New Roman" w:hAnsi="Times New Roman" w:cs="Times New Roman"/>
          <w:bCs/>
          <w:kern w:val="32"/>
          <w:sz w:val="24"/>
          <w:szCs w:val="24"/>
        </w:rPr>
        <w:t xml:space="preserve">According to this theory, for communication development to be effective, it has to be linked not only to the process of acquiring technical knowledge and skills, but also persuasion, decision, confirmation (reaffirm or reject) and implementation. Diffusion of innovation </w:t>
      </w:r>
      <w:r w:rsidR="00A3279F" w:rsidRPr="00AB734E">
        <w:rPr>
          <w:rFonts w:ascii="Times New Roman" w:eastAsia="Times New Roman" w:hAnsi="Times New Roman" w:cs="Times New Roman"/>
          <w:bCs/>
          <w:kern w:val="32"/>
          <w:sz w:val="24"/>
          <w:szCs w:val="24"/>
        </w:rPr>
        <w:t>focuses</w:t>
      </w:r>
      <w:r w:rsidR="00DB38C5" w:rsidRPr="00AB734E">
        <w:rPr>
          <w:rFonts w:ascii="Times New Roman" w:eastAsia="Times New Roman" w:hAnsi="Times New Roman" w:cs="Times New Roman"/>
          <w:bCs/>
          <w:kern w:val="32"/>
          <w:sz w:val="24"/>
          <w:szCs w:val="24"/>
        </w:rPr>
        <w:t xml:space="preserve"> on how the </w:t>
      </w:r>
      <w:r w:rsidR="00A3279F" w:rsidRPr="00AB734E">
        <w:rPr>
          <w:rFonts w:ascii="Times New Roman" w:eastAsia="Times New Roman" w:hAnsi="Times New Roman" w:cs="Times New Roman"/>
          <w:bCs/>
          <w:kern w:val="32"/>
          <w:sz w:val="24"/>
          <w:szCs w:val="24"/>
        </w:rPr>
        <w:t>main</w:t>
      </w:r>
      <w:r w:rsidR="00DB38C5" w:rsidRPr="00AB734E">
        <w:rPr>
          <w:rFonts w:ascii="Times New Roman" w:eastAsia="Times New Roman" w:hAnsi="Times New Roman" w:cs="Times New Roman"/>
          <w:bCs/>
          <w:kern w:val="32"/>
          <w:sz w:val="24"/>
          <w:szCs w:val="24"/>
        </w:rPr>
        <w:t xml:space="preserve"> </w:t>
      </w:r>
      <w:r w:rsidR="00A3279F" w:rsidRPr="00AB734E">
        <w:rPr>
          <w:rFonts w:ascii="Times New Roman" w:eastAsia="Times New Roman" w:hAnsi="Times New Roman" w:cs="Times New Roman"/>
          <w:bCs/>
          <w:kern w:val="32"/>
          <w:sz w:val="24"/>
          <w:szCs w:val="24"/>
        </w:rPr>
        <w:t>essentials</w:t>
      </w:r>
      <w:r w:rsidR="000F42A8" w:rsidRPr="00AB734E">
        <w:rPr>
          <w:rFonts w:ascii="Times New Roman" w:eastAsia="Times New Roman" w:hAnsi="Times New Roman" w:cs="Times New Roman"/>
          <w:bCs/>
          <w:kern w:val="32"/>
          <w:sz w:val="24"/>
          <w:szCs w:val="24"/>
        </w:rPr>
        <w:t xml:space="preserve"> of dissemination such as mass media </w:t>
      </w:r>
      <w:r w:rsidR="00A3279F" w:rsidRPr="00AB734E">
        <w:rPr>
          <w:rFonts w:ascii="Times New Roman" w:eastAsia="Times New Roman" w:hAnsi="Times New Roman" w:cs="Times New Roman"/>
          <w:bCs/>
          <w:kern w:val="32"/>
          <w:sz w:val="24"/>
          <w:szCs w:val="24"/>
        </w:rPr>
        <w:t xml:space="preserve">ensure the use of </w:t>
      </w:r>
      <w:r w:rsidR="00DB38C5" w:rsidRPr="00AB734E">
        <w:rPr>
          <w:rFonts w:ascii="Times New Roman" w:eastAsia="Times New Roman" w:hAnsi="Times New Roman" w:cs="Times New Roman"/>
          <w:bCs/>
          <w:kern w:val="32"/>
          <w:sz w:val="24"/>
          <w:szCs w:val="24"/>
        </w:rPr>
        <w:t xml:space="preserve">new </w:t>
      </w:r>
      <w:r w:rsidR="00A3279F" w:rsidRPr="00AB734E">
        <w:rPr>
          <w:rFonts w:ascii="Times New Roman" w:eastAsia="Times New Roman" w:hAnsi="Times New Roman" w:cs="Times New Roman"/>
          <w:bCs/>
          <w:kern w:val="32"/>
          <w:sz w:val="24"/>
          <w:szCs w:val="24"/>
        </w:rPr>
        <w:t xml:space="preserve">practices </w:t>
      </w:r>
      <w:r w:rsidR="00DB38C5" w:rsidRPr="00AB734E">
        <w:rPr>
          <w:rFonts w:ascii="Times New Roman" w:eastAsia="Times New Roman" w:hAnsi="Times New Roman" w:cs="Times New Roman"/>
          <w:bCs/>
          <w:kern w:val="32"/>
          <w:sz w:val="24"/>
          <w:szCs w:val="24"/>
        </w:rPr>
        <w:t xml:space="preserve">or </w:t>
      </w:r>
      <w:r w:rsidR="00A3279F" w:rsidRPr="00AB734E">
        <w:rPr>
          <w:rFonts w:ascii="Times New Roman" w:eastAsia="Times New Roman" w:hAnsi="Times New Roman" w:cs="Times New Roman"/>
          <w:bCs/>
          <w:kern w:val="32"/>
          <w:sz w:val="24"/>
          <w:szCs w:val="24"/>
        </w:rPr>
        <w:t>products</w:t>
      </w:r>
      <w:r w:rsidR="00DB38C5" w:rsidRPr="00AB734E">
        <w:rPr>
          <w:rFonts w:ascii="Times New Roman" w:eastAsia="Times New Roman" w:hAnsi="Times New Roman" w:cs="Times New Roman"/>
          <w:bCs/>
          <w:kern w:val="32"/>
          <w:sz w:val="24"/>
          <w:szCs w:val="24"/>
        </w:rPr>
        <w:t xml:space="preserve"> among the </w:t>
      </w:r>
      <w:r w:rsidR="00EE4683" w:rsidRPr="00AB734E">
        <w:rPr>
          <w:rFonts w:ascii="Times New Roman" w:eastAsia="Times New Roman" w:hAnsi="Times New Roman" w:cs="Times New Roman"/>
          <w:bCs/>
          <w:kern w:val="32"/>
          <w:sz w:val="24"/>
          <w:szCs w:val="24"/>
        </w:rPr>
        <w:t>individuals such as the farmers</w:t>
      </w:r>
      <w:r w:rsidR="00DB38C5" w:rsidRPr="00AB734E">
        <w:rPr>
          <w:rFonts w:ascii="Times New Roman" w:eastAsia="Times New Roman" w:hAnsi="Times New Roman" w:cs="Times New Roman"/>
          <w:bCs/>
          <w:kern w:val="32"/>
          <w:sz w:val="24"/>
          <w:szCs w:val="24"/>
        </w:rPr>
        <w:t xml:space="preserve">. The diffusion and innovation theory </w:t>
      </w:r>
      <w:r w:rsidR="00D512A4" w:rsidRPr="00AB734E">
        <w:rPr>
          <w:rFonts w:ascii="Times New Roman" w:eastAsia="Times New Roman" w:hAnsi="Times New Roman" w:cs="Times New Roman"/>
          <w:bCs/>
          <w:kern w:val="32"/>
          <w:sz w:val="24"/>
          <w:szCs w:val="24"/>
        </w:rPr>
        <w:t xml:space="preserve">presents a framework for development experts and information professionals </w:t>
      </w:r>
      <w:r w:rsidR="002D608A" w:rsidRPr="00AB734E">
        <w:rPr>
          <w:rFonts w:ascii="Times New Roman" w:eastAsia="Times New Roman" w:hAnsi="Times New Roman" w:cs="Times New Roman"/>
          <w:bCs/>
          <w:kern w:val="32"/>
          <w:sz w:val="24"/>
          <w:szCs w:val="24"/>
        </w:rPr>
        <w:t>to understand the disparity between adoption and use of agricultural information and technologies.</w:t>
      </w:r>
      <w:r w:rsidR="00E83BBB" w:rsidRPr="00AB734E">
        <w:rPr>
          <w:rFonts w:ascii="Times New Roman" w:eastAsia="Times New Roman" w:hAnsi="Times New Roman" w:cs="Times New Roman"/>
          <w:bCs/>
          <w:kern w:val="32"/>
          <w:sz w:val="24"/>
          <w:szCs w:val="24"/>
        </w:rPr>
        <w:t xml:space="preserve"> This then becomes the basis for prediction and accounting factors </w:t>
      </w:r>
      <w:r w:rsidR="00EF61EB" w:rsidRPr="00AB734E">
        <w:rPr>
          <w:rFonts w:ascii="Times New Roman" w:eastAsia="Times New Roman" w:hAnsi="Times New Roman" w:cs="Times New Roman"/>
          <w:bCs/>
          <w:kern w:val="32"/>
          <w:sz w:val="24"/>
          <w:szCs w:val="24"/>
        </w:rPr>
        <w:t xml:space="preserve">that </w:t>
      </w:r>
      <w:r w:rsidR="00615DF0" w:rsidRPr="00AB734E">
        <w:rPr>
          <w:rFonts w:ascii="Times New Roman" w:eastAsia="Times New Roman" w:hAnsi="Times New Roman" w:cs="Times New Roman"/>
          <w:bCs/>
          <w:kern w:val="32"/>
          <w:sz w:val="24"/>
          <w:szCs w:val="24"/>
        </w:rPr>
        <w:t>affect innovation dissemination (</w:t>
      </w:r>
      <w:proofErr w:type="spellStart"/>
      <w:r w:rsidR="00615DF0" w:rsidRPr="00AB734E">
        <w:rPr>
          <w:rFonts w:ascii="Times New Roman" w:eastAsia="Times New Roman" w:hAnsi="Times New Roman" w:cs="Times New Roman"/>
          <w:bCs/>
          <w:kern w:val="32"/>
          <w:sz w:val="24"/>
          <w:szCs w:val="24"/>
        </w:rPr>
        <w:t>Ocholla</w:t>
      </w:r>
      <w:proofErr w:type="spellEnd"/>
      <w:r w:rsidR="00615DF0" w:rsidRPr="00AB734E">
        <w:rPr>
          <w:rFonts w:ascii="Times New Roman" w:eastAsia="Times New Roman" w:hAnsi="Times New Roman" w:cs="Times New Roman"/>
          <w:bCs/>
          <w:kern w:val="32"/>
          <w:sz w:val="24"/>
          <w:szCs w:val="24"/>
        </w:rPr>
        <w:t>, 2005).</w:t>
      </w:r>
    </w:p>
    <w:p w:rsidR="00DB38C5" w:rsidRPr="00AB734E" w:rsidRDefault="00DB38C5" w:rsidP="00532B69">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In this case radio program can be considered as a tool that the grassroots can use for learning of new ideas which encourage the shift from knowledge of better agriculture practice. The theory of diffusion of innovation theory is applicable in the current study in that innovative information is passed from the experts to the famers and this makes it possible to examine what determine the farmers use the information for better agriculture production. Radio as a mass media will create awareness of new agricultural innovations through its agricultural programs targeting farmers as target audience for </w:t>
      </w:r>
      <w:r w:rsidR="00615DF0" w:rsidRPr="00AB734E">
        <w:rPr>
          <w:rFonts w:ascii="Times New Roman" w:eastAsia="Times New Roman" w:hAnsi="Times New Roman" w:cs="Times New Roman"/>
          <w:bCs/>
          <w:kern w:val="32"/>
          <w:sz w:val="24"/>
          <w:szCs w:val="24"/>
        </w:rPr>
        <w:t>agricultural p</w:t>
      </w:r>
      <w:r w:rsidR="009622FE" w:rsidRPr="00AB734E">
        <w:rPr>
          <w:rFonts w:ascii="Times New Roman" w:eastAsia="Times New Roman" w:hAnsi="Times New Roman" w:cs="Times New Roman"/>
          <w:bCs/>
          <w:kern w:val="32"/>
          <w:sz w:val="24"/>
          <w:szCs w:val="24"/>
        </w:rPr>
        <w:t>rograms on radio (</w:t>
      </w:r>
      <w:proofErr w:type="spellStart"/>
      <w:r w:rsidR="009622FE" w:rsidRPr="00AB734E">
        <w:rPr>
          <w:rFonts w:ascii="Times New Roman" w:eastAsia="Times New Roman" w:hAnsi="Times New Roman" w:cs="Times New Roman"/>
          <w:bCs/>
          <w:kern w:val="32"/>
          <w:sz w:val="24"/>
          <w:szCs w:val="24"/>
        </w:rPr>
        <w:t>Nabusoba</w:t>
      </w:r>
      <w:proofErr w:type="spellEnd"/>
      <w:r w:rsidR="009622FE" w:rsidRPr="00AB734E">
        <w:rPr>
          <w:rFonts w:ascii="Times New Roman" w:eastAsia="Times New Roman" w:hAnsi="Times New Roman" w:cs="Times New Roman"/>
          <w:bCs/>
          <w:kern w:val="32"/>
          <w:sz w:val="24"/>
          <w:szCs w:val="24"/>
        </w:rPr>
        <w:t>, 2012</w:t>
      </w:r>
      <w:r w:rsidR="00615DF0" w:rsidRPr="00AB734E">
        <w:rPr>
          <w:rFonts w:ascii="Times New Roman" w:eastAsia="Times New Roman" w:hAnsi="Times New Roman" w:cs="Times New Roman"/>
          <w:bCs/>
          <w:kern w:val="32"/>
          <w:sz w:val="24"/>
          <w:szCs w:val="24"/>
        </w:rPr>
        <w:t>).</w:t>
      </w:r>
    </w:p>
    <w:p w:rsidR="00A26104" w:rsidRPr="00AB734E" w:rsidRDefault="00DB38C5"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As established, the diffusion model </w:t>
      </w:r>
      <w:r w:rsidR="00C74207" w:rsidRPr="00AB734E">
        <w:rPr>
          <w:rFonts w:ascii="Times New Roman" w:eastAsia="Times New Roman" w:hAnsi="Times New Roman" w:cs="Times New Roman"/>
          <w:bCs/>
          <w:kern w:val="32"/>
          <w:sz w:val="24"/>
          <w:szCs w:val="24"/>
        </w:rPr>
        <w:t>holds that proper amalgamation of interpersonal communication and mass mediated strategies</w:t>
      </w:r>
      <w:r w:rsidRPr="00AB734E">
        <w:rPr>
          <w:rFonts w:ascii="Times New Roman" w:eastAsia="Times New Roman" w:hAnsi="Times New Roman" w:cs="Times New Roman"/>
          <w:bCs/>
          <w:kern w:val="32"/>
          <w:sz w:val="24"/>
          <w:szCs w:val="24"/>
        </w:rPr>
        <w:t xml:space="preserve"> </w:t>
      </w:r>
      <w:r w:rsidR="00FC285F" w:rsidRPr="00AB734E">
        <w:rPr>
          <w:rFonts w:ascii="Times New Roman" w:eastAsia="Times New Roman" w:hAnsi="Times New Roman" w:cs="Times New Roman"/>
          <w:bCs/>
          <w:kern w:val="32"/>
          <w:sz w:val="24"/>
          <w:szCs w:val="24"/>
        </w:rPr>
        <w:t>improves</w:t>
      </w:r>
      <w:r w:rsidRPr="00AB734E">
        <w:rPr>
          <w:rFonts w:ascii="Times New Roman" w:eastAsia="Times New Roman" w:hAnsi="Times New Roman" w:cs="Times New Roman"/>
          <w:bCs/>
          <w:kern w:val="32"/>
          <w:sz w:val="24"/>
          <w:szCs w:val="24"/>
        </w:rPr>
        <w:t xml:space="preserve"> awareness of a new technology </w:t>
      </w:r>
      <w:r w:rsidR="00FC285F" w:rsidRPr="00AB734E">
        <w:rPr>
          <w:rFonts w:ascii="Times New Roman" w:eastAsia="Times New Roman" w:hAnsi="Times New Roman" w:cs="Times New Roman"/>
          <w:bCs/>
          <w:kern w:val="32"/>
          <w:sz w:val="24"/>
          <w:szCs w:val="24"/>
        </w:rPr>
        <w:t xml:space="preserve">and </w:t>
      </w:r>
      <w:r w:rsidRPr="00AB734E">
        <w:rPr>
          <w:rFonts w:ascii="Times New Roman" w:eastAsia="Times New Roman" w:hAnsi="Times New Roman" w:cs="Times New Roman"/>
          <w:bCs/>
          <w:kern w:val="32"/>
          <w:sz w:val="24"/>
          <w:szCs w:val="24"/>
        </w:rPr>
        <w:t>adoption of the technology. This calls upon best approach in agricultural programs so as to move the target audience from awareness to adoption of new farming technologies.  Farmers who listen to the programs will learn new agricultural innovations and probably adopt them. They will become early adopters of the innovations and then pass on the innovations to others who will adopt them, increasing the number of those adopting the innovations. However one of the weaknesses of the</w:t>
      </w:r>
      <w:r w:rsidR="00615DF0" w:rsidRPr="00AB734E">
        <w:rPr>
          <w:rFonts w:ascii="Times New Roman" w:eastAsia="Times New Roman" w:hAnsi="Times New Roman" w:cs="Times New Roman"/>
          <w:bCs/>
          <w:kern w:val="32"/>
          <w:sz w:val="24"/>
          <w:szCs w:val="24"/>
        </w:rPr>
        <w:t xml:space="preserve"> theory is its top down nature (Rogers, 2003).</w:t>
      </w:r>
    </w:p>
    <w:p w:rsidR="00DB38C5" w:rsidRPr="00AB734E" w:rsidRDefault="00DB38C5"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This theory emphasizes more on adoption of innovation and new technology and underemphasizes on recipient input into development programs and decision. It is important to note that audience involvement is crucial to the success</w:t>
      </w:r>
      <w:r w:rsidR="00CF4FDC" w:rsidRPr="00AB734E">
        <w:rPr>
          <w:rFonts w:ascii="Times New Roman" w:eastAsia="Times New Roman" w:hAnsi="Times New Roman" w:cs="Times New Roman"/>
          <w:bCs/>
          <w:kern w:val="32"/>
          <w:sz w:val="24"/>
          <w:szCs w:val="24"/>
        </w:rPr>
        <w:t xml:space="preserve"> of any radio program </w:t>
      </w:r>
      <w:proofErr w:type="gramStart"/>
      <w:r w:rsidR="00CF4FDC" w:rsidRPr="00AB734E">
        <w:rPr>
          <w:rFonts w:ascii="Times New Roman" w:eastAsia="Times New Roman" w:hAnsi="Times New Roman" w:cs="Times New Roman"/>
          <w:bCs/>
          <w:kern w:val="32"/>
          <w:sz w:val="24"/>
          <w:szCs w:val="24"/>
        </w:rPr>
        <w:t>therefore,</w:t>
      </w:r>
      <w:proofErr w:type="gramEnd"/>
      <w:r w:rsidRPr="00AB734E">
        <w:rPr>
          <w:rFonts w:ascii="Times New Roman" w:eastAsia="Times New Roman" w:hAnsi="Times New Roman" w:cs="Times New Roman"/>
          <w:bCs/>
          <w:kern w:val="32"/>
          <w:sz w:val="24"/>
          <w:szCs w:val="24"/>
        </w:rPr>
        <w:t xml:space="preserve"> radio </w:t>
      </w:r>
      <w:r w:rsidRPr="00AB734E">
        <w:rPr>
          <w:rFonts w:ascii="Times New Roman" w:eastAsia="Times New Roman" w:hAnsi="Times New Roman" w:cs="Times New Roman"/>
          <w:bCs/>
          <w:kern w:val="32"/>
          <w:sz w:val="24"/>
          <w:szCs w:val="24"/>
        </w:rPr>
        <w:lastRenderedPageBreak/>
        <w:t>producers should do an audience research</w:t>
      </w:r>
      <w:r w:rsidR="003D54FC"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before producing their programs so that they can be able to assess the needs of their audience and incorporate them in their programs.</w:t>
      </w:r>
    </w:p>
    <w:p w:rsidR="00DB38C5" w:rsidRPr="00AB734E" w:rsidRDefault="003C605D" w:rsidP="006B04DB">
      <w:pPr>
        <w:pStyle w:val="Heading2"/>
        <w:rPr>
          <w:szCs w:val="24"/>
        </w:rPr>
      </w:pPr>
      <w:bookmarkStart w:id="78" w:name="_Toc515347981"/>
      <w:bookmarkStart w:id="79" w:name="_Toc515447514"/>
      <w:r w:rsidRPr="00AB734E">
        <w:rPr>
          <w:szCs w:val="24"/>
        </w:rPr>
        <w:t>2.2.2</w:t>
      </w:r>
      <w:r w:rsidR="00C578ED" w:rsidRPr="00AB734E">
        <w:rPr>
          <w:szCs w:val="24"/>
        </w:rPr>
        <w:t xml:space="preserve"> </w:t>
      </w:r>
      <w:r w:rsidR="00DB38C5" w:rsidRPr="00AB734E">
        <w:rPr>
          <w:szCs w:val="24"/>
        </w:rPr>
        <w:t>Uses and Gratification Theory</w:t>
      </w:r>
      <w:bookmarkEnd w:id="78"/>
      <w:bookmarkEnd w:id="79"/>
    </w:p>
    <w:p w:rsidR="00A26104" w:rsidRPr="00AB734E" w:rsidRDefault="00DB38C5"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Uses and gratification theory of communication simply explains how people use media to fulfill their needs.</w:t>
      </w:r>
      <w:r w:rsidR="00AB0D25" w:rsidRPr="00AB734E">
        <w:rPr>
          <w:rFonts w:ascii="Times New Roman" w:eastAsia="Times New Roman" w:hAnsi="Times New Roman" w:cs="Times New Roman"/>
          <w:bCs/>
          <w:kern w:val="32"/>
          <w:sz w:val="24"/>
          <w:szCs w:val="24"/>
        </w:rPr>
        <w:t xml:space="preserve"> </w:t>
      </w:r>
      <w:r w:rsidR="00A26104" w:rsidRPr="00AB734E">
        <w:rPr>
          <w:rFonts w:ascii="Times New Roman" w:eastAsia="Times New Roman" w:hAnsi="Times New Roman" w:cs="Times New Roman"/>
          <w:bCs/>
          <w:kern w:val="32"/>
          <w:sz w:val="24"/>
          <w:szCs w:val="24"/>
        </w:rPr>
        <w:t>The Uses and G</w:t>
      </w:r>
      <w:r w:rsidR="00B71AE0" w:rsidRPr="00AB734E">
        <w:rPr>
          <w:rFonts w:ascii="Times New Roman" w:eastAsia="Times New Roman" w:hAnsi="Times New Roman" w:cs="Times New Roman"/>
          <w:bCs/>
          <w:kern w:val="32"/>
          <w:sz w:val="24"/>
          <w:szCs w:val="24"/>
        </w:rPr>
        <w:t xml:space="preserve">ratifications theory was advanced by theorists </w:t>
      </w:r>
      <w:proofErr w:type="spellStart"/>
      <w:r w:rsidR="00B71AE0" w:rsidRPr="00AB734E">
        <w:rPr>
          <w:rFonts w:ascii="Times New Roman" w:eastAsia="Times New Roman" w:hAnsi="Times New Roman" w:cs="Times New Roman"/>
          <w:bCs/>
          <w:kern w:val="32"/>
          <w:sz w:val="24"/>
          <w:szCs w:val="24"/>
        </w:rPr>
        <w:t>Elihu</w:t>
      </w:r>
      <w:proofErr w:type="spellEnd"/>
      <w:r w:rsidR="00B71AE0" w:rsidRPr="00AB734E">
        <w:rPr>
          <w:rFonts w:ascii="Times New Roman" w:eastAsia="Times New Roman" w:hAnsi="Times New Roman" w:cs="Times New Roman"/>
          <w:bCs/>
          <w:kern w:val="32"/>
          <w:sz w:val="24"/>
          <w:szCs w:val="24"/>
        </w:rPr>
        <w:t xml:space="preserve"> Katz, Jay G. </w:t>
      </w:r>
      <w:proofErr w:type="spellStart"/>
      <w:r w:rsidR="00B71AE0" w:rsidRPr="00AB734E">
        <w:rPr>
          <w:rFonts w:ascii="Times New Roman" w:eastAsia="Times New Roman" w:hAnsi="Times New Roman" w:cs="Times New Roman"/>
          <w:bCs/>
          <w:kern w:val="32"/>
          <w:sz w:val="24"/>
          <w:szCs w:val="24"/>
        </w:rPr>
        <w:t>Blumler</w:t>
      </w:r>
      <w:proofErr w:type="spellEnd"/>
      <w:r w:rsidR="00B71AE0" w:rsidRPr="00AB734E">
        <w:rPr>
          <w:rFonts w:ascii="Times New Roman" w:eastAsia="Times New Roman" w:hAnsi="Times New Roman" w:cs="Times New Roman"/>
          <w:bCs/>
          <w:kern w:val="32"/>
          <w:sz w:val="24"/>
          <w:szCs w:val="24"/>
        </w:rPr>
        <w:t xml:space="preserve"> and Michael </w:t>
      </w:r>
      <w:proofErr w:type="spellStart"/>
      <w:r w:rsidR="00B71AE0" w:rsidRPr="00AB734E">
        <w:rPr>
          <w:rFonts w:ascii="Times New Roman" w:eastAsia="Times New Roman" w:hAnsi="Times New Roman" w:cs="Times New Roman"/>
          <w:bCs/>
          <w:kern w:val="32"/>
          <w:sz w:val="24"/>
          <w:szCs w:val="24"/>
        </w:rPr>
        <w:t>Gureitch</w:t>
      </w:r>
      <w:proofErr w:type="spellEnd"/>
      <w:r w:rsidR="00B71AE0" w:rsidRPr="00AB734E">
        <w:rPr>
          <w:rFonts w:ascii="Times New Roman" w:eastAsia="Times New Roman" w:hAnsi="Times New Roman" w:cs="Times New Roman"/>
          <w:bCs/>
          <w:kern w:val="32"/>
          <w:sz w:val="24"/>
          <w:szCs w:val="24"/>
        </w:rPr>
        <w:t xml:space="preserve"> in 1974. </w:t>
      </w:r>
      <w:r w:rsidRPr="00AB734E">
        <w:rPr>
          <w:rFonts w:ascii="Times New Roman" w:eastAsia="Times New Roman" w:hAnsi="Times New Roman" w:cs="Times New Roman"/>
          <w:bCs/>
          <w:kern w:val="32"/>
          <w:sz w:val="24"/>
          <w:szCs w:val="24"/>
        </w:rPr>
        <w:t xml:space="preserve">According to Ruggiero (2000), the uses and gratification approach was </w:t>
      </w:r>
      <w:r w:rsidR="00FA35D1" w:rsidRPr="00AB734E">
        <w:rPr>
          <w:rFonts w:ascii="Times New Roman" w:eastAsia="Times New Roman" w:hAnsi="Times New Roman" w:cs="Times New Roman"/>
          <w:bCs/>
          <w:kern w:val="32"/>
          <w:sz w:val="24"/>
          <w:szCs w:val="24"/>
        </w:rPr>
        <w:t>meant to</w:t>
      </w:r>
      <w:r w:rsidRPr="00AB734E">
        <w:rPr>
          <w:rFonts w:ascii="Times New Roman" w:eastAsia="Times New Roman" w:hAnsi="Times New Roman" w:cs="Times New Roman"/>
          <w:bCs/>
          <w:kern w:val="32"/>
          <w:sz w:val="24"/>
          <w:szCs w:val="24"/>
        </w:rPr>
        <w:t xml:space="preserve"> study the </w:t>
      </w:r>
      <w:r w:rsidR="00FA35D1" w:rsidRPr="00AB734E">
        <w:rPr>
          <w:rFonts w:ascii="Times New Roman" w:eastAsia="Times New Roman" w:hAnsi="Times New Roman" w:cs="Times New Roman"/>
          <w:bCs/>
          <w:kern w:val="32"/>
          <w:sz w:val="24"/>
          <w:szCs w:val="24"/>
        </w:rPr>
        <w:t>satisfaction</w:t>
      </w:r>
      <w:r w:rsidRPr="00AB734E">
        <w:rPr>
          <w:rFonts w:ascii="Times New Roman" w:eastAsia="Times New Roman" w:hAnsi="Times New Roman" w:cs="Times New Roman"/>
          <w:bCs/>
          <w:kern w:val="32"/>
          <w:sz w:val="24"/>
          <w:szCs w:val="24"/>
        </w:rPr>
        <w:t xml:space="preserve"> that </w:t>
      </w:r>
      <w:r w:rsidR="00FA35D1" w:rsidRPr="00AB734E">
        <w:rPr>
          <w:rFonts w:ascii="Times New Roman" w:eastAsia="Times New Roman" w:hAnsi="Times New Roman" w:cs="Times New Roman"/>
          <w:bCs/>
          <w:kern w:val="32"/>
          <w:sz w:val="24"/>
          <w:szCs w:val="24"/>
        </w:rPr>
        <w:t>draw</w:t>
      </w:r>
      <w:r w:rsidRPr="00AB734E">
        <w:rPr>
          <w:rFonts w:ascii="Times New Roman" w:eastAsia="Times New Roman" w:hAnsi="Times New Roman" w:cs="Times New Roman"/>
          <w:bCs/>
          <w:kern w:val="32"/>
          <w:sz w:val="24"/>
          <w:szCs w:val="24"/>
        </w:rPr>
        <w:t xml:space="preserve"> </w:t>
      </w:r>
      <w:r w:rsidR="00FA35D1" w:rsidRPr="00AB734E">
        <w:rPr>
          <w:rFonts w:ascii="Times New Roman" w:eastAsia="Times New Roman" w:hAnsi="Times New Roman" w:cs="Times New Roman"/>
          <w:bCs/>
          <w:kern w:val="32"/>
          <w:sz w:val="24"/>
          <w:szCs w:val="24"/>
        </w:rPr>
        <w:t xml:space="preserve">and maintain </w:t>
      </w:r>
      <w:r w:rsidRPr="00AB734E">
        <w:rPr>
          <w:rFonts w:ascii="Times New Roman" w:eastAsia="Times New Roman" w:hAnsi="Times New Roman" w:cs="Times New Roman"/>
          <w:bCs/>
          <w:kern w:val="32"/>
          <w:sz w:val="24"/>
          <w:szCs w:val="24"/>
        </w:rPr>
        <w:t>audiences</w:t>
      </w:r>
      <w:r w:rsidR="00FA35D1" w:rsidRPr="00AB734E">
        <w:rPr>
          <w:rFonts w:ascii="Times New Roman" w:eastAsia="Times New Roman" w:hAnsi="Times New Roman" w:cs="Times New Roman"/>
          <w:bCs/>
          <w:kern w:val="32"/>
          <w:sz w:val="24"/>
          <w:szCs w:val="24"/>
        </w:rPr>
        <w:t xml:space="preserve"> found in the content found in the media so as to meet their psychological and social needs.</w:t>
      </w:r>
      <w:r w:rsidR="00D2068C" w:rsidRPr="00AB734E">
        <w:rPr>
          <w:rFonts w:ascii="Times New Roman" w:eastAsia="Times New Roman" w:hAnsi="Times New Roman" w:cs="Times New Roman"/>
          <w:bCs/>
          <w:kern w:val="32"/>
          <w:sz w:val="24"/>
          <w:szCs w:val="24"/>
        </w:rPr>
        <w:t xml:space="preserve"> Specific media search is aimed at generating specific gratifications</w:t>
      </w:r>
      <w:r w:rsidR="00371435" w:rsidRPr="00AB734E">
        <w:rPr>
          <w:rFonts w:ascii="Times New Roman" w:eastAsia="Times New Roman" w:hAnsi="Times New Roman" w:cs="Times New Roman"/>
          <w:bCs/>
          <w:kern w:val="32"/>
          <w:sz w:val="24"/>
          <w:szCs w:val="24"/>
        </w:rPr>
        <w:t xml:space="preserve"> (West &amp; Turner 20</w:t>
      </w:r>
      <w:r w:rsidR="00B71AE0" w:rsidRPr="00AB734E">
        <w:rPr>
          <w:rFonts w:ascii="Times New Roman" w:eastAsia="Times New Roman" w:hAnsi="Times New Roman" w:cs="Times New Roman"/>
          <w:bCs/>
          <w:kern w:val="32"/>
          <w:sz w:val="24"/>
          <w:szCs w:val="24"/>
        </w:rPr>
        <w:t xml:space="preserve">0). </w:t>
      </w:r>
      <w:proofErr w:type="spellStart"/>
      <w:r w:rsidRPr="00AB734E">
        <w:rPr>
          <w:rFonts w:ascii="Times New Roman" w:eastAsia="Times New Roman" w:hAnsi="Times New Roman" w:cs="Times New Roman"/>
          <w:bCs/>
          <w:kern w:val="32"/>
          <w:sz w:val="24"/>
          <w:szCs w:val="24"/>
        </w:rPr>
        <w:t>McQuail</w:t>
      </w:r>
      <w:proofErr w:type="spellEnd"/>
      <w:r w:rsidRPr="00AB734E">
        <w:rPr>
          <w:rFonts w:ascii="Times New Roman" w:eastAsia="Times New Roman" w:hAnsi="Times New Roman" w:cs="Times New Roman"/>
          <w:bCs/>
          <w:kern w:val="32"/>
          <w:sz w:val="24"/>
          <w:szCs w:val="24"/>
        </w:rPr>
        <w:t xml:space="preserve"> (2005) looked at different radio and television programs in his research and he developed media-person interactions that according to him captured the most important media satisfactions. He explained that when people choose media and the content associated with it, it is generally rational and directed toward certain specific goals and satisfactions.</w:t>
      </w:r>
    </w:p>
    <w:p w:rsidR="00DB38C5" w:rsidRPr="00AB734E" w:rsidRDefault="00DB38C5"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Uses and gratification theory focuses on free will of audience to use media </w:t>
      </w:r>
      <w:r w:rsidR="00AB2798" w:rsidRPr="00AB734E">
        <w:rPr>
          <w:rFonts w:ascii="Times New Roman" w:eastAsia="Times New Roman" w:hAnsi="Times New Roman" w:cs="Times New Roman"/>
          <w:bCs/>
          <w:kern w:val="32"/>
          <w:sz w:val="24"/>
          <w:szCs w:val="24"/>
        </w:rPr>
        <w:t xml:space="preserve">differently </w:t>
      </w:r>
      <w:r w:rsidRPr="00AB734E">
        <w:rPr>
          <w:rFonts w:ascii="Times New Roman" w:eastAsia="Times New Roman" w:hAnsi="Times New Roman" w:cs="Times New Roman"/>
          <w:bCs/>
          <w:kern w:val="32"/>
          <w:sz w:val="24"/>
          <w:szCs w:val="24"/>
        </w:rPr>
        <w:t xml:space="preserve">for different purposes. </w:t>
      </w:r>
      <w:r w:rsidR="008E4CE4" w:rsidRPr="00AB734E">
        <w:rPr>
          <w:rFonts w:ascii="Times New Roman" w:eastAsia="Times New Roman" w:hAnsi="Times New Roman" w:cs="Times New Roman"/>
          <w:bCs/>
          <w:kern w:val="32"/>
          <w:sz w:val="24"/>
          <w:szCs w:val="24"/>
        </w:rPr>
        <w:t>This theory links</w:t>
      </w:r>
      <w:r w:rsidR="00C54F05" w:rsidRPr="00AB734E">
        <w:rPr>
          <w:rFonts w:ascii="Times New Roman" w:eastAsia="Times New Roman" w:hAnsi="Times New Roman" w:cs="Times New Roman"/>
          <w:bCs/>
          <w:kern w:val="32"/>
          <w:sz w:val="24"/>
          <w:szCs w:val="24"/>
        </w:rPr>
        <w:t xml:space="preserve"> the</w:t>
      </w:r>
      <w:r w:rsidR="008E4CE4" w:rsidRPr="00AB734E">
        <w:rPr>
          <w:rFonts w:ascii="Times New Roman" w:eastAsia="Times New Roman" w:hAnsi="Times New Roman" w:cs="Times New Roman"/>
          <w:bCs/>
          <w:kern w:val="32"/>
          <w:sz w:val="24"/>
          <w:szCs w:val="24"/>
        </w:rPr>
        <w:t xml:space="preserve"> need </w:t>
      </w:r>
      <w:r w:rsidR="00C54F05" w:rsidRPr="00AB734E">
        <w:rPr>
          <w:rFonts w:ascii="Times New Roman" w:eastAsia="Times New Roman" w:hAnsi="Times New Roman" w:cs="Times New Roman"/>
          <w:bCs/>
          <w:kern w:val="32"/>
          <w:sz w:val="24"/>
          <w:szCs w:val="24"/>
        </w:rPr>
        <w:t xml:space="preserve">for gratification with </w:t>
      </w:r>
      <w:r w:rsidR="008E4CE4" w:rsidRPr="00AB734E">
        <w:rPr>
          <w:rFonts w:ascii="Times New Roman" w:eastAsia="Times New Roman" w:hAnsi="Times New Roman" w:cs="Times New Roman"/>
          <w:bCs/>
          <w:kern w:val="32"/>
          <w:sz w:val="24"/>
          <w:szCs w:val="24"/>
        </w:rPr>
        <w:t>specific medium choice</w:t>
      </w:r>
      <w:r w:rsidR="00C54F05" w:rsidRPr="00AB734E">
        <w:rPr>
          <w:rFonts w:ascii="Times New Roman" w:eastAsia="Times New Roman" w:hAnsi="Times New Roman" w:cs="Times New Roman"/>
          <w:bCs/>
          <w:kern w:val="32"/>
          <w:sz w:val="24"/>
          <w:szCs w:val="24"/>
        </w:rPr>
        <w:t>s</w:t>
      </w:r>
      <w:r w:rsidR="008E4CE4" w:rsidRPr="00AB734E">
        <w:rPr>
          <w:rFonts w:ascii="Times New Roman" w:eastAsia="Times New Roman" w:hAnsi="Times New Roman" w:cs="Times New Roman"/>
          <w:bCs/>
          <w:kern w:val="32"/>
          <w:sz w:val="24"/>
          <w:szCs w:val="24"/>
        </w:rPr>
        <w:t xml:space="preserve"> that </w:t>
      </w:r>
      <w:r w:rsidR="00C54F05" w:rsidRPr="00AB734E">
        <w:rPr>
          <w:rFonts w:ascii="Times New Roman" w:eastAsia="Times New Roman" w:hAnsi="Times New Roman" w:cs="Times New Roman"/>
          <w:bCs/>
          <w:kern w:val="32"/>
          <w:sz w:val="24"/>
          <w:szCs w:val="24"/>
        </w:rPr>
        <w:t xml:space="preserve">depend with the audience preference. </w:t>
      </w:r>
      <w:r w:rsidR="008E4CE4" w:rsidRPr="00AB734E">
        <w:rPr>
          <w:rFonts w:ascii="Times New Roman" w:eastAsia="Times New Roman" w:hAnsi="Times New Roman" w:cs="Times New Roman"/>
          <w:bCs/>
          <w:kern w:val="32"/>
          <w:sz w:val="24"/>
          <w:szCs w:val="24"/>
        </w:rPr>
        <w:t xml:space="preserve"> The main question in media uses and gratifications is not how the media are changing people’s attitudes and behaviors but how media is meeting social and individual needs. </w:t>
      </w:r>
      <w:r w:rsidR="00615DF0" w:rsidRPr="00AB734E">
        <w:rPr>
          <w:rFonts w:ascii="Times New Roman" w:eastAsia="Times New Roman" w:hAnsi="Times New Roman" w:cs="Times New Roman"/>
          <w:bCs/>
          <w:kern w:val="32"/>
          <w:sz w:val="24"/>
          <w:szCs w:val="24"/>
        </w:rPr>
        <w:t xml:space="preserve">The theory </w:t>
      </w:r>
      <w:r w:rsidRPr="00AB734E">
        <w:rPr>
          <w:rFonts w:ascii="Times New Roman" w:eastAsia="Times New Roman" w:hAnsi="Times New Roman" w:cs="Times New Roman"/>
          <w:bCs/>
          <w:kern w:val="32"/>
          <w:sz w:val="24"/>
          <w:szCs w:val="24"/>
        </w:rPr>
        <w:t>help</w:t>
      </w:r>
      <w:r w:rsidR="00615DF0" w:rsidRPr="00AB734E">
        <w:rPr>
          <w:rFonts w:ascii="Times New Roman" w:eastAsia="Times New Roman" w:hAnsi="Times New Roman" w:cs="Times New Roman"/>
          <w:bCs/>
          <w:kern w:val="32"/>
          <w:sz w:val="24"/>
          <w:szCs w:val="24"/>
        </w:rPr>
        <w:t>ed</w:t>
      </w:r>
      <w:r w:rsidRPr="00AB734E">
        <w:rPr>
          <w:rFonts w:ascii="Times New Roman" w:eastAsia="Times New Roman" w:hAnsi="Times New Roman" w:cs="Times New Roman"/>
          <w:bCs/>
          <w:kern w:val="32"/>
          <w:sz w:val="24"/>
          <w:szCs w:val="24"/>
        </w:rPr>
        <w:t xml:space="preserve"> in understanding pattern of media exposure and its relevance in driving knowledge, skills and practices as the key concept behind Uses and Gratification theory is the audience activity (Rubin 1994).</w:t>
      </w:r>
      <w:r w:rsidR="00C94B85" w:rsidRPr="00AB734E">
        <w:rPr>
          <w:rFonts w:ascii="Times New Roman" w:hAnsi="Times New Roman" w:cs="Times New Roman"/>
          <w:sz w:val="24"/>
          <w:szCs w:val="24"/>
        </w:rPr>
        <w:t xml:space="preserve"> </w:t>
      </w:r>
      <w:r w:rsidR="00615DF0" w:rsidRPr="00AB734E">
        <w:rPr>
          <w:rFonts w:ascii="Times New Roman" w:eastAsia="Times New Roman" w:hAnsi="Times New Roman" w:cs="Times New Roman"/>
          <w:bCs/>
          <w:kern w:val="32"/>
          <w:sz w:val="24"/>
          <w:szCs w:val="24"/>
        </w:rPr>
        <w:t xml:space="preserve">This theory was </w:t>
      </w:r>
      <w:r w:rsidR="00C94B85" w:rsidRPr="00AB734E">
        <w:rPr>
          <w:rFonts w:ascii="Times New Roman" w:eastAsia="Times New Roman" w:hAnsi="Times New Roman" w:cs="Times New Roman"/>
          <w:bCs/>
          <w:kern w:val="32"/>
          <w:sz w:val="24"/>
          <w:szCs w:val="24"/>
        </w:rPr>
        <w:t>also necessary to evaluate how the target farmers use agricultural information broadcast on radio to satisfy their farming need</w:t>
      </w:r>
      <w:r w:rsidR="00615DF0" w:rsidRPr="00AB734E">
        <w:rPr>
          <w:rFonts w:ascii="Times New Roman" w:eastAsia="Times New Roman" w:hAnsi="Times New Roman" w:cs="Times New Roman"/>
          <w:bCs/>
          <w:kern w:val="32"/>
          <w:sz w:val="24"/>
          <w:szCs w:val="24"/>
        </w:rPr>
        <w:t>s.</w:t>
      </w:r>
    </w:p>
    <w:p w:rsidR="00DB38C5" w:rsidRPr="00AB734E" w:rsidRDefault="0044591E" w:rsidP="006B04DB">
      <w:pPr>
        <w:pStyle w:val="Heading2"/>
        <w:rPr>
          <w:szCs w:val="24"/>
        </w:rPr>
      </w:pPr>
      <w:bookmarkStart w:id="80" w:name="_Toc515347982"/>
      <w:bookmarkStart w:id="81" w:name="_Toc515447515"/>
      <w:r w:rsidRPr="00AB734E">
        <w:rPr>
          <w:szCs w:val="24"/>
        </w:rPr>
        <w:t>2.3</w:t>
      </w:r>
      <w:r w:rsidR="00DB38C5" w:rsidRPr="00AB734E">
        <w:rPr>
          <w:szCs w:val="24"/>
        </w:rPr>
        <w:t xml:space="preserve"> Empirical Review</w:t>
      </w:r>
      <w:bookmarkEnd w:id="80"/>
      <w:bookmarkEnd w:id="81"/>
    </w:p>
    <w:p w:rsidR="00DB38C5" w:rsidRPr="00AB734E" w:rsidRDefault="00EC6CFD"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This section review</w:t>
      </w:r>
      <w:r w:rsidR="00DB38C5" w:rsidRPr="00AB734E">
        <w:rPr>
          <w:rFonts w:ascii="Times New Roman" w:eastAsia="Times New Roman" w:hAnsi="Times New Roman" w:cs="Times New Roman"/>
          <w:bCs/>
          <w:kern w:val="32"/>
          <w:sz w:val="24"/>
          <w:szCs w:val="24"/>
        </w:rPr>
        <w:t xml:space="preserve">s studies conducted in other settings that relate to the research issue. The goal is to identify what has already been studied, establish existing research gaps, and ascertain how the proposed study fits into the existing body of literature.  </w:t>
      </w:r>
    </w:p>
    <w:p w:rsidR="00371435" w:rsidRPr="00AB734E" w:rsidRDefault="00371435" w:rsidP="00562ABE">
      <w:pPr>
        <w:spacing w:after="200" w:line="360" w:lineRule="auto"/>
        <w:jc w:val="both"/>
        <w:rPr>
          <w:rFonts w:ascii="Times New Roman" w:eastAsia="Times New Roman" w:hAnsi="Times New Roman" w:cs="Times New Roman"/>
          <w:bCs/>
          <w:kern w:val="32"/>
          <w:sz w:val="24"/>
          <w:szCs w:val="24"/>
        </w:rPr>
      </w:pPr>
    </w:p>
    <w:p w:rsidR="00371435" w:rsidRPr="00AB734E" w:rsidRDefault="00371435" w:rsidP="00562ABE">
      <w:pPr>
        <w:spacing w:after="200" w:line="360" w:lineRule="auto"/>
        <w:jc w:val="both"/>
        <w:rPr>
          <w:rFonts w:ascii="Times New Roman" w:eastAsia="Times New Roman" w:hAnsi="Times New Roman" w:cs="Times New Roman"/>
          <w:bCs/>
          <w:kern w:val="32"/>
          <w:sz w:val="24"/>
          <w:szCs w:val="24"/>
        </w:rPr>
      </w:pPr>
    </w:p>
    <w:p w:rsidR="00371435" w:rsidRPr="00AB734E" w:rsidRDefault="0044591E" w:rsidP="00371435">
      <w:pPr>
        <w:pStyle w:val="Heading2"/>
        <w:rPr>
          <w:szCs w:val="24"/>
        </w:rPr>
      </w:pPr>
      <w:bookmarkStart w:id="82" w:name="_Toc515447516"/>
      <w:bookmarkStart w:id="83" w:name="_Toc515347983"/>
      <w:r w:rsidRPr="00AB734E">
        <w:rPr>
          <w:szCs w:val="24"/>
        </w:rPr>
        <w:lastRenderedPageBreak/>
        <w:t>2.3.1</w:t>
      </w:r>
      <w:r w:rsidR="00A26104" w:rsidRPr="00AB734E">
        <w:rPr>
          <w:szCs w:val="24"/>
        </w:rPr>
        <w:t xml:space="preserve"> Socio</w:t>
      </w:r>
      <w:r w:rsidR="00CF4FDC" w:rsidRPr="00AB734E">
        <w:rPr>
          <w:szCs w:val="24"/>
        </w:rPr>
        <w:t>-Demographic Factors</w:t>
      </w:r>
      <w:bookmarkEnd w:id="82"/>
      <w:r w:rsidR="00CF4FDC" w:rsidRPr="00AB734E">
        <w:rPr>
          <w:szCs w:val="24"/>
        </w:rPr>
        <w:t xml:space="preserve"> </w:t>
      </w:r>
      <w:bookmarkEnd w:id="83"/>
    </w:p>
    <w:p w:rsidR="00965013" w:rsidRPr="00AB734E" w:rsidRDefault="00221D0E"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E</w:t>
      </w:r>
      <w:r w:rsidR="00DB38C5" w:rsidRPr="00AB734E">
        <w:rPr>
          <w:rFonts w:ascii="Times New Roman" w:eastAsia="Times New Roman" w:hAnsi="Times New Roman" w:cs="Times New Roman"/>
          <w:bCs/>
          <w:kern w:val="32"/>
          <w:sz w:val="24"/>
          <w:szCs w:val="24"/>
        </w:rPr>
        <w:t xml:space="preserve">mpirical studies have been conducted by different </w:t>
      </w:r>
      <w:r w:rsidR="000957AC" w:rsidRPr="00AB734E">
        <w:rPr>
          <w:rFonts w:ascii="Times New Roman" w:eastAsia="Times New Roman" w:hAnsi="Times New Roman" w:cs="Times New Roman"/>
          <w:bCs/>
          <w:kern w:val="32"/>
          <w:sz w:val="24"/>
          <w:szCs w:val="24"/>
        </w:rPr>
        <w:t>scholars</w:t>
      </w:r>
      <w:r w:rsidR="00DB38C5" w:rsidRPr="00AB734E">
        <w:rPr>
          <w:rFonts w:ascii="Times New Roman" w:eastAsia="Times New Roman" w:hAnsi="Times New Roman" w:cs="Times New Roman"/>
          <w:bCs/>
          <w:kern w:val="32"/>
          <w:sz w:val="24"/>
          <w:szCs w:val="24"/>
        </w:rPr>
        <w:t xml:space="preserve"> and organizations on the factors influencing access to agricultural radio programs by farmers. These characteristics include; age, gender, marital status, socioeconomic, language and education among others. </w:t>
      </w:r>
      <w:r w:rsidRPr="00AB734E">
        <w:rPr>
          <w:rFonts w:ascii="Times New Roman" w:eastAsia="Times New Roman" w:hAnsi="Times New Roman" w:cs="Times New Roman"/>
          <w:bCs/>
          <w:kern w:val="32"/>
          <w:sz w:val="24"/>
          <w:szCs w:val="24"/>
        </w:rPr>
        <w:t xml:space="preserve"> O</w:t>
      </w:r>
      <w:r w:rsidR="00DB38C5" w:rsidRPr="00AB734E">
        <w:rPr>
          <w:rFonts w:ascii="Times New Roman" w:eastAsia="Times New Roman" w:hAnsi="Times New Roman" w:cs="Times New Roman"/>
          <w:bCs/>
          <w:kern w:val="32"/>
          <w:sz w:val="24"/>
          <w:szCs w:val="24"/>
        </w:rPr>
        <w:t>ne of the factors influencing access</w:t>
      </w:r>
      <w:r w:rsidR="00510BA4" w:rsidRPr="00AB734E">
        <w:rPr>
          <w:rFonts w:ascii="Times New Roman" w:eastAsia="Times New Roman" w:hAnsi="Times New Roman" w:cs="Times New Roman"/>
          <w:bCs/>
          <w:kern w:val="32"/>
          <w:sz w:val="24"/>
          <w:szCs w:val="24"/>
        </w:rPr>
        <w:t xml:space="preserve"> to agricultural radio program</w:t>
      </w:r>
      <w:r w:rsidRPr="00AB734E">
        <w:rPr>
          <w:rFonts w:ascii="Times New Roman" w:eastAsia="Times New Roman" w:hAnsi="Times New Roman" w:cs="Times New Roman"/>
          <w:bCs/>
          <w:kern w:val="32"/>
          <w:sz w:val="24"/>
          <w:szCs w:val="24"/>
        </w:rPr>
        <w:t xml:space="preserve"> is age</w:t>
      </w:r>
      <w:r w:rsidR="00510BA4"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 </w:t>
      </w:r>
      <w:r w:rsidR="008F75CB" w:rsidRPr="00AB734E">
        <w:rPr>
          <w:rFonts w:ascii="Times New Roman" w:eastAsia="Times New Roman" w:hAnsi="Times New Roman" w:cs="Times New Roman"/>
          <w:bCs/>
          <w:kern w:val="32"/>
          <w:sz w:val="24"/>
          <w:szCs w:val="24"/>
        </w:rPr>
        <w:t xml:space="preserve">Different studies </w:t>
      </w:r>
      <w:r w:rsidR="00C54F05" w:rsidRPr="00AB734E">
        <w:rPr>
          <w:rFonts w:ascii="Times New Roman" w:eastAsia="Times New Roman" w:hAnsi="Times New Roman" w:cs="Times New Roman"/>
          <w:bCs/>
          <w:kern w:val="32"/>
          <w:sz w:val="24"/>
          <w:szCs w:val="24"/>
        </w:rPr>
        <w:t>indicate</w:t>
      </w:r>
      <w:r w:rsidR="008F75CB" w:rsidRPr="00AB734E">
        <w:rPr>
          <w:rFonts w:ascii="Times New Roman" w:eastAsia="Times New Roman" w:hAnsi="Times New Roman" w:cs="Times New Roman"/>
          <w:bCs/>
          <w:kern w:val="32"/>
          <w:sz w:val="24"/>
          <w:szCs w:val="24"/>
        </w:rPr>
        <w:t xml:space="preserve"> different results when it comes to age and willingness to access information.</w:t>
      </w:r>
      <w:r w:rsidRPr="00AB734E">
        <w:rPr>
          <w:rFonts w:ascii="Times New Roman" w:eastAsia="Times New Roman" w:hAnsi="Times New Roman" w:cs="Times New Roman"/>
          <w:bCs/>
          <w:kern w:val="32"/>
          <w:sz w:val="24"/>
          <w:szCs w:val="24"/>
        </w:rPr>
        <w:t xml:space="preserve"> </w:t>
      </w:r>
    </w:p>
    <w:p w:rsidR="00490F26" w:rsidRPr="00AB734E" w:rsidRDefault="00BA47BD"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F</w:t>
      </w:r>
      <w:r w:rsidR="00DB38C5" w:rsidRPr="00AB734E">
        <w:rPr>
          <w:rFonts w:ascii="Times New Roman" w:eastAsia="Times New Roman" w:hAnsi="Times New Roman" w:cs="Times New Roman"/>
          <w:bCs/>
          <w:kern w:val="32"/>
          <w:sz w:val="24"/>
          <w:szCs w:val="24"/>
        </w:rPr>
        <w:t>armers</w:t>
      </w:r>
      <w:r w:rsidRPr="00AB734E">
        <w:rPr>
          <w:rFonts w:ascii="Times New Roman" w:eastAsia="Times New Roman" w:hAnsi="Times New Roman" w:cs="Times New Roman"/>
          <w:bCs/>
          <w:kern w:val="32"/>
          <w:sz w:val="24"/>
          <w:szCs w:val="24"/>
        </w:rPr>
        <w:t xml:space="preserve"> who are young tend to be ke</w:t>
      </w:r>
      <w:r w:rsidR="00DB38C5" w:rsidRPr="00AB734E">
        <w:rPr>
          <w:rFonts w:ascii="Times New Roman" w:eastAsia="Times New Roman" w:hAnsi="Times New Roman" w:cs="Times New Roman"/>
          <w:bCs/>
          <w:kern w:val="32"/>
          <w:sz w:val="24"/>
          <w:szCs w:val="24"/>
        </w:rPr>
        <w:t xml:space="preserve">en and </w:t>
      </w:r>
      <w:r w:rsidR="00AA0A5D" w:rsidRPr="00AB734E">
        <w:rPr>
          <w:rFonts w:ascii="Times New Roman" w:eastAsia="Times New Roman" w:hAnsi="Times New Roman" w:cs="Times New Roman"/>
          <w:bCs/>
          <w:kern w:val="32"/>
          <w:sz w:val="24"/>
          <w:szCs w:val="24"/>
        </w:rPr>
        <w:t>eager</w:t>
      </w:r>
      <w:r w:rsidR="00DB38C5" w:rsidRPr="00AB734E">
        <w:rPr>
          <w:rFonts w:ascii="Times New Roman" w:eastAsia="Times New Roman" w:hAnsi="Times New Roman" w:cs="Times New Roman"/>
          <w:bCs/>
          <w:kern w:val="32"/>
          <w:sz w:val="24"/>
          <w:szCs w:val="24"/>
        </w:rPr>
        <w:t xml:space="preserve"> to get </w:t>
      </w:r>
      <w:r w:rsidR="00AA0A5D" w:rsidRPr="00AB734E">
        <w:rPr>
          <w:rFonts w:ascii="Times New Roman" w:eastAsia="Times New Roman" w:hAnsi="Times New Roman" w:cs="Times New Roman"/>
          <w:bCs/>
          <w:kern w:val="32"/>
          <w:sz w:val="24"/>
          <w:szCs w:val="24"/>
        </w:rPr>
        <w:t xml:space="preserve">a hold </w:t>
      </w:r>
      <w:r w:rsidR="00BF23D3" w:rsidRPr="00AB734E">
        <w:rPr>
          <w:rFonts w:ascii="Times New Roman" w:eastAsia="Times New Roman" w:hAnsi="Times New Roman" w:cs="Times New Roman"/>
          <w:bCs/>
          <w:kern w:val="32"/>
          <w:sz w:val="24"/>
          <w:szCs w:val="24"/>
        </w:rPr>
        <w:t>of knowledge</w:t>
      </w:r>
      <w:r w:rsidR="00AA0A5D" w:rsidRPr="00AB734E">
        <w:rPr>
          <w:rFonts w:ascii="Times New Roman" w:eastAsia="Times New Roman" w:hAnsi="Times New Roman" w:cs="Times New Roman"/>
          <w:bCs/>
          <w:kern w:val="32"/>
          <w:sz w:val="24"/>
          <w:szCs w:val="24"/>
        </w:rPr>
        <w:t xml:space="preserve"> and information that is new as compared to </w:t>
      </w:r>
      <w:r w:rsidR="00615DF0" w:rsidRPr="00AB734E">
        <w:rPr>
          <w:rFonts w:ascii="Times New Roman" w:eastAsia="Times New Roman" w:hAnsi="Times New Roman" w:cs="Times New Roman"/>
          <w:bCs/>
          <w:kern w:val="32"/>
          <w:sz w:val="24"/>
          <w:szCs w:val="24"/>
        </w:rPr>
        <w:t>older farmers</w:t>
      </w:r>
      <w:r w:rsidR="00AB7E4A" w:rsidRPr="00AB734E">
        <w:rPr>
          <w:rFonts w:ascii="Times New Roman" w:eastAsia="Times New Roman" w:hAnsi="Times New Roman" w:cs="Times New Roman"/>
          <w:bCs/>
          <w:kern w:val="32"/>
          <w:sz w:val="24"/>
          <w:szCs w:val="24"/>
        </w:rPr>
        <w:t xml:space="preserve">. </w:t>
      </w:r>
      <w:r w:rsidR="00DB38C5" w:rsidRPr="00AB734E">
        <w:rPr>
          <w:rFonts w:ascii="Times New Roman" w:eastAsia="Times New Roman" w:hAnsi="Times New Roman" w:cs="Times New Roman"/>
          <w:bCs/>
          <w:kern w:val="32"/>
          <w:sz w:val="24"/>
          <w:szCs w:val="24"/>
        </w:rPr>
        <w:t xml:space="preserve">It may also be that older farmers are less likely to be flexible and are mostly risk </w:t>
      </w:r>
      <w:r w:rsidR="00F86346" w:rsidRPr="00AB734E">
        <w:rPr>
          <w:rFonts w:ascii="Times New Roman" w:eastAsia="Times New Roman" w:hAnsi="Times New Roman" w:cs="Times New Roman"/>
          <w:bCs/>
          <w:kern w:val="32"/>
          <w:sz w:val="24"/>
          <w:szCs w:val="24"/>
        </w:rPr>
        <w:t>indisposed</w:t>
      </w:r>
      <w:r w:rsidR="00DB38C5" w:rsidRPr="00AB734E">
        <w:rPr>
          <w:rFonts w:ascii="Times New Roman" w:eastAsia="Times New Roman" w:hAnsi="Times New Roman" w:cs="Times New Roman"/>
          <w:bCs/>
          <w:kern w:val="32"/>
          <w:sz w:val="24"/>
          <w:szCs w:val="24"/>
        </w:rPr>
        <w:t xml:space="preserve"> than y</w:t>
      </w:r>
      <w:r w:rsidR="00490F26" w:rsidRPr="00AB734E">
        <w:rPr>
          <w:rFonts w:ascii="Times New Roman" w:eastAsia="Times New Roman" w:hAnsi="Times New Roman" w:cs="Times New Roman"/>
          <w:bCs/>
          <w:kern w:val="32"/>
          <w:sz w:val="24"/>
          <w:szCs w:val="24"/>
        </w:rPr>
        <w:t>oung farmers and hence have a lowe</w:t>
      </w:r>
      <w:r w:rsidR="00DB38C5" w:rsidRPr="00AB734E">
        <w:rPr>
          <w:rFonts w:ascii="Times New Roman" w:eastAsia="Times New Roman" w:hAnsi="Times New Roman" w:cs="Times New Roman"/>
          <w:bCs/>
          <w:kern w:val="32"/>
          <w:sz w:val="24"/>
          <w:szCs w:val="24"/>
        </w:rPr>
        <w:t>r likelihood of utilizing information and new technologies</w:t>
      </w:r>
      <w:r w:rsidR="00AB7E4A" w:rsidRPr="00AB734E">
        <w:rPr>
          <w:rFonts w:ascii="Times New Roman" w:eastAsia="Times New Roman" w:hAnsi="Times New Roman" w:cs="Times New Roman"/>
          <w:bCs/>
          <w:kern w:val="32"/>
          <w:sz w:val="24"/>
          <w:szCs w:val="24"/>
        </w:rPr>
        <w:t xml:space="preserve"> (Alexander &amp; Van Mellor, 2005). </w:t>
      </w:r>
      <w:r w:rsidR="004305B3" w:rsidRPr="00AB734E">
        <w:rPr>
          <w:rFonts w:ascii="Times New Roman" w:eastAsia="Times New Roman" w:hAnsi="Times New Roman" w:cs="Times New Roman"/>
          <w:bCs/>
          <w:kern w:val="32"/>
          <w:sz w:val="24"/>
          <w:szCs w:val="24"/>
        </w:rPr>
        <w:t xml:space="preserve"> </w:t>
      </w:r>
      <w:r w:rsidR="008F75CB" w:rsidRPr="00AB734E">
        <w:rPr>
          <w:rFonts w:ascii="Times New Roman" w:eastAsia="Times New Roman" w:hAnsi="Times New Roman" w:cs="Times New Roman"/>
          <w:bCs/>
          <w:kern w:val="32"/>
          <w:sz w:val="24"/>
          <w:szCs w:val="24"/>
        </w:rPr>
        <w:t xml:space="preserve">A study by </w:t>
      </w:r>
      <w:proofErr w:type="spellStart"/>
      <w:r w:rsidR="008F75CB" w:rsidRPr="00AB734E">
        <w:rPr>
          <w:rFonts w:ascii="Times New Roman" w:eastAsia="Times New Roman" w:hAnsi="Times New Roman" w:cs="Times New Roman"/>
          <w:bCs/>
          <w:kern w:val="32"/>
          <w:sz w:val="24"/>
          <w:szCs w:val="24"/>
        </w:rPr>
        <w:t>Mauceri</w:t>
      </w:r>
      <w:proofErr w:type="spellEnd"/>
      <w:r w:rsidR="008F75CB" w:rsidRPr="00AB734E">
        <w:rPr>
          <w:rFonts w:ascii="Times New Roman" w:eastAsia="Times New Roman" w:hAnsi="Times New Roman" w:cs="Times New Roman"/>
          <w:bCs/>
          <w:kern w:val="32"/>
          <w:sz w:val="24"/>
          <w:szCs w:val="24"/>
        </w:rPr>
        <w:t xml:space="preserve"> et al. (2005) showed that there is an increase in risk aversion </w:t>
      </w:r>
      <w:r w:rsidR="000957AC" w:rsidRPr="00AB734E">
        <w:rPr>
          <w:rFonts w:ascii="Times New Roman" w:eastAsia="Times New Roman" w:hAnsi="Times New Roman" w:cs="Times New Roman"/>
          <w:bCs/>
          <w:kern w:val="32"/>
          <w:sz w:val="24"/>
          <w:szCs w:val="24"/>
        </w:rPr>
        <w:t xml:space="preserve">as farmers grow older </w:t>
      </w:r>
      <w:r w:rsidR="008F75CB" w:rsidRPr="00AB734E">
        <w:rPr>
          <w:rFonts w:ascii="Times New Roman" w:eastAsia="Times New Roman" w:hAnsi="Times New Roman" w:cs="Times New Roman"/>
          <w:bCs/>
          <w:kern w:val="32"/>
          <w:sz w:val="24"/>
          <w:szCs w:val="24"/>
        </w:rPr>
        <w:t xml:space="preserve">and a decreased interest in long-term investment in farming while on the other hand younger farmers are less risk-averse and are </w:t>
      </w:r>
      <w:r w:rsidR="000957AC" w:rsidRPr="00AB734E">
        <w:rPr>
          <w:rFonts w:ascii="Times New Roman" w:eastAsia="Times New Roman" w:hAnsi="Times New Roman" w:cs="Times New Roman"/>
          <w:bCs/>
          <w:kern w:val="32"/>
          <w:sz w:val="24"/>
          <w:szCs w:val="24"/>
        </w:rPr>
        <w:t>keener</w:t>
      </w:r>
      <w:r w:rsidR="008F75CB" w:rsidRPr="00AB734E">
        <w:rPr>
          <w:rFonts w:ascii="Times New Roman" w:eastAsia="Times New Roman" w:hAnsi="Times New Roman" w:cs="Times New Roman"/>
          <w:bCs/>
          <w:kern w:val="32"/>
          <w:sz w:val="24"/>
          <w:szCs w:val="24"/>
        </w:rPr>
        <w:t xml:space="preserve"> to try new</w:t>
      </w:r>
      <w:r w:rsidR="000957AC" w:rsidRPr="00AB734E">
        <w:rPr>
          <w:rFonts w:ascii="Times New Roman" w:eastAsia="Times New Roman" w:hAnsi="Times New Roman" w:cs="Times New Roman"/>
          <w:bCs/>
          <w:kern w:val="32"/>
          <w:sz w:val="24"/>
          <w:szCs w:val="24"/>
        </w:rPr>
        <w:t xml:space="preserve"> technologies</w:t>
      </w:r>
      <w:r w:rsidR="008F75CB" w:rsidRPr="00AB734E">
        <w:rPr>
          <w:rFonts w:ascii="Times New Roman" w:eastAsia="Times New Roman" w:hAnsi="Times New Roman" w:cs="Times New Roman"/>
          <w:bCs/>
          <w:kern w:val="32"/>
          <w:sz w:val="24"/>
          <w:szCs w:val="24"/>
        </w:rPr>
        <w:t xml:space="preserve"> </w:t>
      </w:r>
      <w:r w:rsidR="000957AC" w:rsidRPr="00AB734E">
        <w:rPr>
          <w:rFonts w:ascii="Times New Roman" w:eastAsia="Times New Roman" w:hAnsi="Times New Roman" w:cs="Times New Roman"/>
          <w:bCs/>
          <w:kern w:val="32"/>
          <w:sz w:val="24"/>
          <w:szCs w:val="24"/>
        </w:rPr>
        <w:t xml:space="preserve">and </w:t>
      </w:r>
      <w:r w:rsidR="008F75CB" w:rsidRPr="00AB734E">
        <w:rPr>
          <w:rFonts w:ascii="Times New Roman" w:eastAsia="Times New Roman" w:hAnsi="Times New Roman" w:cs="Times New Roman"/>
          <w:bCs/>
          <w:kern w:val="32"/>
          <w:sz w:val="24"/>
          <w:szCs w:val="24"/>
        </w:rPr>
        <w:t xml:space="preserve">innovations. Alexander and Van Mellor (2005) found that utilization of the genetically modified maize increased with age for younger farmers </w:t>
      </w:r>
      <w:r w:rsidR="00F86346" w:rsidRPr="00AB734E">
        <w:rPr>
          <w:rFonts w:ascii="Times New Roman" w:eastAsia="Times New Roman" w:hAnsi="Times New Roman" w:cs="Times New Roman"/>
          <w:bCs/>
          <w:kern w:val="32"/>
          <w:sz w:val="24"/>
          <w:szCs w:val="24"/>
        </w:rPr>
        <w:t>in the process of gaining experience and increasing their</w:t>
      </w:r>
      <w:r w:rsidR="008F75CB" w:rsidRPr="00AB734E">
        <w:rPr>
          <w:rFonts w:ascii="Times New Roman" w:eastAsia="Times New Roman" w:hAnsi="Times New Roman" w:cs="Times New Roman"/>
          <w:bCs/>
          <w:kern w:val="32"/>
          <w:sz w:val="24"/>
          <w:szCs w:val="24"/>
        </w:rPr>
        <w:t xml:space="preserve"> human capital </w:t>
      </w:r>
      <w:r w:rsidR="00F86346" w:rsidRPr="00AB734E">
        <w:rPr>
          <w:rFonts w:ascii="Times New Roman" w:eastAsia="Times New Roman" w:hAnsi="Times New Roman" w:cs="Times New Roman"/>
          <w:bCs/>
          <w:kern w:val="32"/>
          <w:sz w:val="24"/>
          <w:szCs w:val="24"/>
        </w:rPr>
        <w:t xml:space="preserve">stock </w:t>
      </w:r>
      <w:r w:rsidR="008F75CB" w:rsidRPr="00AB734E">
        <w:rPr>
          <w:rFonts w:ascii="Times New Roman" w:eastAsia="Times New Roman" w:hAnsi="Times New Roman" w:cs="Times New Roman"/>
          <w:bCs/>
          <w:kern w:val="32"/>
          <w:sz w:val="24"/>
          <w:szCs w:val="24"/>
        </w:rPr>
        <w:t xml:space="preserve">but </w:t>
      </w:r>
      <w:r w:rsidR="00121A26" w:rsidRPr="00AB734E">
        <w:rPr>
          <w:rFonts w:ascii="Times New Roman" w:eastAsia="Times New Roman" w:hAnsi="Times New Roman" w:cs="Times New Roman"/>
          <w:bCs/>
          <w:kern w:val="32"/>
          <w:sz w:val="24"/>
          <w:szCs w:val="24"/>
        </w:rPr>
        <w:t>a decline is experienced</w:t>
      </w:r>
      <w:r w:rsidR="008F75CB" w:rsidRPr="00AB734E">
        <w:rPr>
          <w:rFonts w:ascii="Times New Roman" w:eastAsia="Times New Roman" w:hAnsi="Times New Roman" w:cs="Times New Roman"/>
          <w:bCs/>
          <w:kern w:val="32"/>
          <w:sz w:val="24"/>
          <w:szCs w:val="24"/>
        </w:rPr>
        <w:t xml:space="preserve"> for older farmers </w:t>
      </w:r>
      <w:r w:rsidR="002359DB" w:rsidRPr="00AB734E">
        <w:rPr>
          <w:rFonts w:ascii="Times New Roman" w:eastAsia="Times New Roman" w:hAnsi="Times New Roman" w:cs="Times New Roman"/>
          <w:bCs/>
          <w:kern w:val="32"/>
          <w:sz w:val="24"/>
          <w:szCs w:val="24"/>
        </w:rPr>
        <w:t>or farmers closer to retirement</w:t>
      </w:r>
      <w:r w:rsidR="00DB38C5" w:rsidRPr="00AB734E">
        <w:rPr>
          <w:rFonts w:ascii="Times New Roman" w:eastAsia="Times New Roman" w:hAnsi="Times New Roman" w:cs="Times New Roman"/>
          <w:bCs/>
          <w:kern w:val="32"/>
          <w:sz w:val="24"/>
          <w:szCs w:val="24"/>
        </w:rPr>
        <w:t>.</w:t>
      </w:r>
      <w:r w:rsidR="00221D0E" w:rsidRPr="00AB734E">
        <w:rPr>
          <w:rFonts w:ascii="Times New Roman" w:eastAsia="Times New Roman" w:hAnsi="Times New Roman" w:cs="Times New Roman"/>
          <w:bCs/>
          <w:kern w:val="32"/>
          <w:sz w:val="24"/>
          <w:szCs w:val="24"/>
        </w:rPr>
        <w:t xml:space="preserve"> </w:t>
      </w:r>
    </w:p>
    <w:p w:rsidR="00DB38C5" w:rsidRPr="00AB734E" w:rsidRDefault="002359DB" w:rsidP="00562ABE">
      <w:pPr>
        <w:spacing w:after="200" w:line="360" w:lineRule="auto"/>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Katungi</w:t>
      </w:r>
      <w:proofErr w:type="spellEnd"/>
      <w:r w:rsidRPr="00AB734E">
        <w:rPr>
          <w:rFonts w:ascii="Times New Roman" w:eastAsia="Times New Roman" w:hAnsi="Times New Roman" w:cs="Times New Roman"/>
          <w:bCs/>
          <w:kern w:val="32"/>
          <w:sz w:val="24"/>
          <w:szCs w:val="24"/>
        </w:rPr>
        <w:t xml:space="preserve"> (2006), on social capital and information exchange in rural Uganda </w:t>
      </w:r>
      <w:r w:rsidR="00032D57" w:rsidRPr="00AB734E">
        <w:rPr>
          <w:rFonts w:ascii="Times New Roman" w:eastAsia="Times New Roman" w:hAnsi="Times New Roman" w:cs="Times New Roman"/>
          <w:bCs/>
          <w:kern w:val="32"/>
          <w:sz w:val="24"/>
          <w:szCs w:val="24"/>
        </w:rPr>
        <w:t xml:space="preserve">found out that there is a less likelihood of </w:t>
      </w:r>
      <w:r w:rsidRPr="00AB734E">
        <w:rPr>
          <w:rFonts w:ascii="Times New Roman" w:eastAsia="Times New Roman" w:hAnsi="Times New Roman" w:cs="Times New Roman"/>
          <w:bCs/>
          <w:kern w:val="32"/>
          <w:sz w:val="24"/>
          <w:szCs w:val="24"/>
        </w:rPr>
        <w:t xml:space="preserve">older men to </w:t>
      </w:r>
      <w:r w:rsidR="00032D57" w:rsidRPr="00AB734E">
        <w:rPr>
          <w:rFonts w:ascii="Times New Roman" w:eastAsia="Times New Roman" w:hAnsi="Times New Roman" w:cs="Times New Roman"/>
          <w:bCs/>
          <w:kern w:val="32"/>
          <w:sz w:val="24"/>
          <w:szCs w:val="24"/>
        </w:rPr>
        <w:t>be involved</w:t>
      </w:r>
      <w:r w:rsidRPr="00AB734E">
        <w:rPr>
          <w:rFonts w:ascii="Times New Roman" w:eastAsia="Times New Roman" w:hAnsi="Times New Roman" w:cs="Times New Roman"/>
          <w:bCs/>
          <w:kern w:val="32"/>
          <w:sz w:val="24"/>
          <w:szCs w:val="24"/>
        </w:rPr>
        <w:t xml:space="preserve"> in </w:t>
      </w:r>
      <w:r w:rsidR="00032D57" w:rsidRPr="00AB734E">
        <w:rPr>
          <w:rFonts w:ascii="Times New Roman" w:eastAsia="Times New Roman" w:hAnsi="Times New Roman" w:cs="Times New Roman"/>
          <w:bCs/>
          <w:kern w:val="32"/>
          <w:sz w:val="24"/>
          <w:szCs w:val="24"/>
        </w:rPr>
        <w:t>concurrent</w:t>
      </w:r>
      <w:r w:rsidRPr="00AB734E">
        <w:rPr>
          <w:rFonts w:ascii="Times New Roman" w:eastAsia="Times New Roman" w:hAnsi="Times New Roman" w:cs="Times New Roman"/>
          <w:bCs/>
          <w:kern w:val="32"/>
          <w:sz w:val="24"/>
          <w:szCs w:val="24"/>
        </w:rPr>
        <w:t xml:space="preserve"> receiving and providing of information</w:t>
      </w:r>
      <w:r w:rsidR="00032D57" w:rsidRPr="00AB734E">
        <w:rPr>
          <w:rFonts w:ascii="Times New Roman" w:eastAsia="Times New Roman" w:hAnsi="Times New Roman" w:cs="Times New Roman"/>
          <w:bCs/>
          <w:kern w:val="32"/>
          <w:sz w:val="24"/>
          <w:szCs w:val="24"/>
        </w:rPr>
        <w:t>.</w:t>
      </w:r>
      <w:r w:rsidR="000563E5" w:rsidRPr="00AB734E">
        <w:rPr>
          <w:rFonts w:ascii="Times New Roman" w:eastAsia="Times New Roman" w:hAnsi="Times New Roman" w:cs="Times New Roman"/>
          <w:bCs/>
          <w:kern w:val="32"/>
          <w:sz w:val="24"/>
          <w:szCs w:val="24"/>
        </w:rPr>
        <w:t xml:space="preserve"> </w:t>
      </w:r>
      <w:proofErr w:type="spellStart"/>
      <w:r w:rsidR="00DB38C5" w:rsidRPr="00AB734E">
        <w:rPr>
          <w:rFonts w:ascii="Times New Roman" w:eastAsia="Times New Roman" w:hAnsi="Times New Roman" w:cs="Times New Roman"/>
          <w:bCs/>
          <w:kern w:val="32"/>
          <w:sz w:val="24"/>
          <w:szCs w:val="24"/>
        </w:rPr>
        <w:t>Haba</w:t>
      </w:r>
      <w:proofErr w:type="spellEnd"/>
      <w:r w:rsidR="00DB38C5" w:rsidRPr="00AB734E">
        <w:rPr>
          <w:rFonts w:ascii="Times New Roman" w:eastAsia="Times New Roman" w:hAnsi="Times New Roman" w:cs="Times New Roman"/>
          <w:bCs/>
          <w:kern w:val="32"/>
          <w:sz w:val="24"/>
          <w:szCs w:val="24"/>
        </w:rPr>
        <w:t xml:space="preserve"> </w:t>
      </w:r>
      <w:r w:rsidR="000D5FB2" w:rsidRPr="00AB734E">
        <w:rPr>
          <w:rFonts w:ascii="Times New Roman" w:eastAsia="Times New Roman" w:hAnsi="Times New Roman" w:cs="Times New Roman"/>
          <w:bCs/>
          <w:kern w:val="32"/>
          <w:sz w:val="24"/>
          <w:szCs w:val="24"/>
        </w:rPr>
        <w:t>(2004</w:t>
      </w:r>
      <w:r w:rsidR="00A26104" w:rsidRPr="00AB734E">
        <w:rPr>
          <w:rFonts w:ascii="Times New Roman" w:eastAsia="Times New Roman" w:hAnsi="Times New Roman" w:cs="Times New Roman"/>
          <w:bCs/>
          <w:kern w:val="32"/>
          <w:sz w:val="24"/>
          <w:szCs w:val="24"/>
        </w:rPr>
        <w:t>)</w:t>
      </w:r>
      <w:r w:rsidR="00DB38C5" w:rsidRPr="00AB734E">
        <w:rPr>
          <w:rFonts w:ascii="Times New Roman" w:eastAsia="Times New Roman" w:hAnsi="Times New Roman" w:cs="Times New Roman"/>
          <w:bCs/>
          <w:kern w:val="32"/>
          <w:sz w:val="24"/>
          <w:szCs w:val="24"/>
        </w:rPr>
        <w:t xml:space="preserve"> </w:t>
      </w:r>
      <w:r w:rsidR="004B51F2" w:rsidRPr="00AB734E">
        <w:rPr>
          <w:rFonts w:ascii="Times New Roman" w:eastAsia="Times New Roman" w:hAnsi="Times New Roman" w:cs="Times New Roman"/>
          <w:bCs/>
          <w:kern w:val="32"/>
          <w:sz w:val="24"/>
          <w:szCs w:val="24"/>
        </w:rPr>
        <w:t>reviewed</w:t>
      </w:r>
      <w:r w:rsidR="00DB38C5" w:rsidRPr="00AB734E">
        <w:rPr>
          <w:rFonts w:ascii="Times New Roman" w:eastAsia="Times New Roman" w:hAnsi="Times New Roman" w:cs="Times New Roman"/>
          <w:bCs/>
          <w:kern w:val="32"/>
          <w:sz w:val="24"/>
          <w:szCs w:val="24"/>
        </w:rPr>
        <w:t xml:space="preserve"> the </w:t>
      </w:r>
      <w:r w:rsidR="004B51F2" w:rsidRPr="00AB734E">
        <w:rPr>
          <w:rFonts w:ascii="Times New Roman" w:eastAsia="Times New Roman" w:hAnsi="Times New Roman" w:cs="Times New Roman"/>
          <w:bCs/>
          <w:kern w:val="32"/>
          <w:sz w:val="24"/>
          <w:szCs w:val="24"/>
        </w:rPr>
        <w:t>enthusiasm</w:t>
      </w:r>
      <w:r w:rsidR="003D4208" w:rsidRPr="00AB734E">
        <w:rPr>
          <w:rFonts w:ascii="Times New Roman" w:eastAsia="Times New Roman" w:hAnsi="Times New Roman" w:cs="Times New Roman"/>
          <w:bCs/>
          <w:kern w:val="32"/>
          <w:sz w:val="24"/>
          <w:szCs w:val="24"/>
        </w:rPr>
        <w:t xml:space="preserve"> of farmers</w:t>
      </w:r>
      <w:r w:rsidR="00DB38C5" w:rsidRPr="00AB734E">
        <w:rPr>
          <w:rFonts w:ascii="Times New Roman" w:eastAsia="Times New Roman" w:hAnsi="Times New Roman" w:cs="Times New Roman"/>
          <w:bCs/>
          <w:kern w:val="32"/>
          <w:sz w:val="24"/>
          <w:szCs w:val="24"/>
        </w:rPr>
        <w:t xml:space="preserve"> to pay for information delivery technologies such as radio, farmer-to-farmer</w:t>
      </w:r>
      <w:r w:rsidR="004B51F2" w:rsidRPr="00AB734E">
        <w:rPr>
          <w:rFonts w:ascii="Times New Roman" w:eastAsia="Times New Roman" w:hAnsi="Times New Roman" w:cs="Times New Roman"/>
          <w:bCs/>
          <w:kern w:val="32"/>
          <w:sz w:val="24"/>
          <w:szCs w:val="24"/>
        </w:rPr>
        <w:t xml:space="preserve"> </w:t>
      </w:r>
      <w:r w:rsidR="00DB38C5" w:rsidRPr="00AB734E">
        <w:rPr>
          <w:rFonts w:ascii="Times New Roman" w:eastAsia="Times New Roman" w:hAnsi="Times New Roman" w:cs="Times New Roman"/>
          <w:bCs/>
          <w:kern w:val="32"/>
          <w:sz w:val="24"/>
          <w:szCs w:val="24"/>
        </w:rPr>
        <w:t>expert visit</w:t>
      </w:r>
      <w:r w:rsidR="004B51F2" w:rsidRPr="00AB734E">
        <w:rPr>
          <w:rFonts w:ascii="Times New Roman" w:eastAsia="Times New Roman" w:hAnsi="Times New Roman" w:cs="Times New Roman"/>
          <w:bCs/>
          <w:kern w:val="32"/>
          <w:sz w:val="24"/>
          <w:szCs w:val="24"/>
        </w:rPr>
        <w:t>s</w:t>
      </w:r>
      <w:r w:rsidR="00DB38C5" w:rsidRPr="00AB734E">
        <w:rPr>
          <w:rFonts w:ascii="Times New Roman" w:eastAsia="Times New Roman" w:hAnsi="Times New Roman" w:cs="Times New Roman"/>
          <w:bCs/>
          <w:kern w:val="32"/>
          <w:sz w:val="24"/>
          <w:szCs w:val="24"/>
        </w:rPr>
        <w:t xml:space="preserve">, </w:t>
      </w:r>
      <w:r w:rsidR="003D4208" w:rsidRPr="00AB734E">
        <w:rPr>
          <w:rFonts w:ascii="Times New Roman" w:eastAsia="Times New Roman" w:hAnsi="Times New Roman" w:cs="Times New Roman"/>
          <w:bCs/>
          <w:kern w:val="32"/>
          <w:sz w:val="24"/>
          <w:szCs w:val="24"/>
        </w:rPr>
        <w:t xml:space="preserve">print </w:t>
      </w:r>
      <w:r w:rsidR="00DB38C5" w:rsidRPr="00AB734E">
        <w:rPr>
          <w:rFonts w:ascii="Times New Roman" w:eastAsia="Times New Roman" w:hAnsi="Times New Roman" w:cs="Times New Roman"/>
          <w:bCs/>
          <w:kern w:val="32"/>
          <w:sz w:val="24"/>
          <w:szCs w:val="24"/>
        </w:rPr>
        <w:t>and television. He discovere</w:t>
      </w:r>
      <w:r w:rsidR="003D4208" w:rsidRPr="00AB734E">
        <w:rPr>
          <w:rFonts w:ascii="Times New Roman" w:eastAsia="Times New Roman" w:hAnsi="Times New Roman" w:cs="Times New Roman"/>
          <w:bCs/>
          <w:kern w:val="32"/>
          <w:sz w:val="24"/>
          <w:szCs w:val="24"/>
        </w:rPr>
        <w:t xml:space="preserve">d that, the </w:t>
      </w:r>
      <w:r w:rsidR="004B51F2" w:rsidRPr="00AB734E">
        <w:rPr>
          <w:rFonts w:ascii="Times New Roman" w:eastAsia="Times New Roman" w:hAnsi="Times New Roman" w:cs="Times New Roman"/>
          <w:bCs/>
          <w:kern w:val="32"/>
          <w:sz w:val="24"/>
          <w:szCs w:val="24"/>
        </w:rPr>
        <w:t>enthusiasm</w:t>
      </w:r>
      <w:r w:rsidR="00DB38C5" w:rsidRPr="00AB734E">
        <w:rPr>
          <w:rFonts w:ascii="Times New Roman" w:eastAsia="Times New Roman" w:hAnsi="Times New Roman" w:cs="Times New Roman"/>
          <w:bCs/>
          <w:kern w:val="32"/>
          <w:sz w:val="24"/>
          <w:szCs w:val="24"/>
        </w:rPr>
        <w:t xml:space="preserve"> to pay for </w:t>
      </w:r>
      <w:r w:rsidR="004B51F2" w:rsidRPr="00AB734E">
        <w:rPr>
          <w:rFonts w:ascii="Times New Roman" w:eastAsia="Times New Roman" w:hAnsi="Times New Roman" w:cs="Times New Roman"/>
          <w:bCs/>
          <w:kern w:val="32"/>
          <w:sz w:val="24"/>
          <w:szCs w:val="24"/>
        </w:rPr>
        <w:t>the</w:t>
      </w:r>
      <w:r w:rsidR="00DB38C5" w:rsidRPr="00AB734E">
        <w:rPr>
          <w:rFonts w:ascii="Times New Roman" w:eastAsia="Times New Roman" w:hAnsi="Times New Roman" w:cs="Times New Roman"/>
          <w:bCs/>
          <w:kern w:val="32"/>
          <w:sz w:val="24"/>
          <w:szCs w:val="24"/>
        </w:rPr>
        <w:t xml:space="preserve"> information </w:t>
      </w:r>
      <w:r w:rsidR="003D4208" w:rsidRPr="00AB734E">
        <w:rPr>
          <w:rFonts w:ascii="Times New Roman" w:eastAsia="Times New Roman" w:hAnsi="Times New Roman" w:cs="Times New Roman"/>
          <w:bCs/>
          <w:kern w:val="32"/>
          <w:sz w:val="24"/>
          <w:szCs w:val="24"/>
        </w:rPr>
        <w:t>delivery technologies decreased</w:t>
      </w:r>
      <w:r w:rsidR="003D4208" w:rsidRPr="00AB734E">
        <w:rPr>
          <w:rFonts w:ascii="Times New Roman" w:hAnsi="Times New Roman" w:cs="Times New Roman"/>
          <w:sz w:val="24"/>
          <w:szCs w:val="24"/>
        </w:rPr>
        <w:t xml:space="preserve"> </w:t>
      </w:r>
      <w:r w:rsidR="004B51F2" w:rsidRPr="00AB734E">
        <w:rPr>
          <w:rFonts w:ascii="Times New Roman" w:eastAsia="Times New Roman" w:hAnsi="Times New Roman" w:cs="Times New Roman"/>
          <w:bCs/>
          <w:kern w:val="32"/>
          <w:sz w:val="24"/>
          <w:szCs w:val="24"/>
        </w:rPr>
        <w:t>with</w:t>
      </w:r>
      <w:r w:rsidR="003D4208" w:rsidRPr="00AB734E">
        <w:rPr>
          <w:rFonts w:ascii="Times New Roman" w:eastAsia="Times New Roman" w:hAnsi="Times New Roman" w:cs="Times New Roman"/>
          <w:bCs/>
          <w:kern w:val="32"/>
          <w:sz w:val="24"/>
          <w:szCs w:val="24"/>
        </w:rPr>
        <w:t xml:space="preserve"> age increase</w:t>
      </w:r>
      <w:r w:rsidR="00BF23D3" w:rsidRPr="00AB734E">
        <w:rPr>
          <w:rFonts w:ascii="Times New Roman" w:eastAsia="Times New Roman" w:hAnsi="Times New Roman" w:cs="Times New Roman"/>
          <w:bCs/>
          <w:kern w:val="32"/>
          <w:sz w:val="24"/>
          <w:szCs w:val="24"/>
        </w:rPr>
        <w:t>, showing</w:t>
      </w:r>
      <w:r w:rsidR="00490F26" w:rsidRPr="00AB734E">
        <w:rPr>
          <w:rFonts w:ascii="Times New Roman" w:eastAsia="Times New Roman" w:hAnsi="Times New Roman" w:cs="Times New Roman"/>
          <w:bCs/>
          <w:kern w:val="32"/>
          <w:sz w:val="24"/>
          <w:szCs w:val="24"/>
        </w:rPr>
        <w:t xml:space="preserve"> that</w:t>
      </w:r>
      <w:r w:rsidR="00DB38C5" w:rsidRPr="00AB734E">
        <w:rPr>
          <w:rFonts w:ascii="Times New Roman" w:eastAsia="Times New Roman" w:hAnsi="Times New Roman" w:cs="Times New Roman"/>
          <w:bCs/>
          <w:kern w:val="32"/>
          <w:sz w:val="24"/>
          <w:szCs w:val="24"/>
        </w:rPr>
        <w:t xml:space="preserve"> farmers </w:t>
      </w:r>
      <w:r w:rsidR="004B51F2" w:rsidRPr="00AB734E">
        <w:rPr>
          <w:rFonts w:ascii="Times New Roman" w:eastAsia="Times New Roman" w:hAnsi="Times New Roman" w:cs="Times New Roman"/>
          <w:bCs/>
          <w:kern w:val="32"/>
          <w:sz w:val="24"/>
          <w:szCs w:val="24"/>
        </w:rPr>
        <w:t xml:space="preserve">that are young are willing to </w:t>
      </w:r>
      <w:r w:rsidR="00DB38C5" w:rsidRPr="00AB734E">
        <w:rPr>
          <w:rFonts w:ascii="Times New Roman" w:eastAsia="Times New Roman" w:hAnsi="Times New Roman" w:cs="Times New Roman"/>
          <w:bCs/>
          <w:kern w:val="32"/>
          <w:sz w:val="24"/>
          <w:szCs w:val="24"/>
        </w:rPr>
        <w:t xml:space="preserve">pay and access new information compared to </w:t>
      </w:r>
      <w:r w:rsidR="00510BA4" w:rsidRPr="00AB734E">
        <w:rPr>
          <w:rFonts w:ascii="Times New Roman" w:eastAsia="Times New Roman" w:hAnsi="Times New Roman" w:cs="Times New Roman"/>
          <w:bCs/>
          <w:kern w:val="32"/>
          <w:sz w:val="24"/>
          <w:szCs w:val="24"/>
        </w:rPr>
        <w:t>older</w:t>
      </w:r>
      <w:r w:rsidR="00DB38C5" w:rsidRPr="00AB734E">
        <w:rPr>
          <w:rFonts w:ascii="Times New Roman" w:eastAsia="Times New Roman" w:hAnsi="Times New Roman" w:cs="Times New Roman"/>
          <w:bCs/>
          <w:kern w:val="32"/>
          <w:sz w:val="24"/>
          <w:szCs w:val="24"/>
        </w:rPr>
        <w:t xml:space="preserve"> farmers.</w:t>
      </w:r>
      <w:r w:rsidR="000563E5" w:rsidRPr="00AB734E">
        <w:rPr>
          <w:rFonts w:ascii="Times New Roman" w:eastAsia="Times New Roman" w:hAnsi="Times New Roman" w:cs="Times New Roman"/>
          <w:bCs/>
          <w:kern w:val="32"/>
          <w:sz w:val="24"/>
          <w:szCs w:val="24"/>
        </w:rPr>
        <w:t xml:space="preserve"> </w:t>
      </w:r>
      <w:proofErr w:type="spellStart"/>
      <w:r w:rsidR="00DB38C5" w:rsidRPr="00AB734E">
        <w:rPr>
          <w:rFonts w:ascii="Times New Roman" w:eastAsia="Times New Roman" w:hAnsi="Times New Roman" w:cs="Times New Roman"/>
          <w:bCs/>
          <w:kern w:val="32"/>
          <w:sz w:val="24"/>
          <w:szCs w:val="24"/>
        </w:rPr>
        <w:t>Teklewold</w:t>
      </w:r>
      <w:proofErr w:type="spellEnd"/>
      <w:r w:rsidR="00DB38C5" w:rsidRPr="00AB734E">
        <w:rPr>
          <w:rFonts w:ascii="Times New Roman" w:eastAsia="Times New Roman" w:hAnsi="Times New Roman" w:cs="Times New Roman"/>
          <w:bCs/>
          <w:kern w:val="32"/>
          <w:sz w:val="24"/>
          <w:szCs w:val="24"/>
        </w:rPr>
        <w:t xml:space="preserve"> et al.</w:t>
      </w:r>
      <w:r w:rsidR="00CF4FDC" w:rsidRPr="00AB734E">
        <w:rPr>
          <w:rFonts w:ascii="Times New Roman" w:eastAsia="Times New Roman" w:hAnsi="Times New Roman" w:cs="Times New Roman"/>
          <w:bCs/>
          <w:kern w:val="32"/>
          <w:sz w:val="24"/>
          <w:szCs w:val="24"/>
        </w:rPr>
        <w:t xml:space="preserve"> </w:t>
      </w:r>
      <w:r w:rsidR="00DB38C5" w:rsidRPr="00AB734E">
        <w:rPr>
          <w:rFonts w:ascii="Times New Roman" w:eastAsia="Times New Roman" w:hAnsi="Times New Roman" w:cs="Times New Roman"/>
          <w:bCs/>
          <w:kern w:val="32"/>
          <w:sz w:val="24"/>
          <w:szCs w:val="24"/>
        </w:rPr>
        <w:t xml:space="preserve">(2006) </w:t>
      </w:r>
      <w:r w:rsidRPr="00AB734E">
        <w:rPr>
          <w:rFonts w:ascii="Times New Roman" w:eastAsia="Times New Roman" w:hAnsi="Times New Roman" w:cs="Times New Roman"/>
          <w:bCs/>
          <w:kern w:val="32"/>
          <w:sz w:val="24"/>
          <w:szCs w:val="24"/>
        </w:rPr>
        <w:t xml:space="preserve">study </w:t>
      </w:r>
      <w:r w:rsidR="00DB38C5" w:rsidRPr="00AB734E">
        <w:rPr>
          <w:rFonts w:ascii="Times New Roman" w:eastAsia="Times New Roman" w:hAnsi="Times New Roman" w:cs="Times New Roman"/>
          <w:bCs/>
          <w:kern w:val="32"/>
          <w:sz w:val="24"/>
          <w:szCs w:val="24"/>
        </w:rPr>
        <w:t>on the</w:t>
      </w:r>
      <w:r w:rsidR="00CF4FDC" w:rsidRPr="00AB734E">
        <w:rPr>
          <w:rFonts w:ascii="Times New Roman" w:eastAsia="Times New Roman" w:hAnsi="Times New Roman" w:cs="Times New Roman"/>
          <w:bCs/>
          <w:kern w:val="32"/>
          <w:sz w:val="24"/>
          <w:szCs w:val="24"/>
        </w:rPr>
        <w:t xml:space="preserve"> adoption of poultry technology</w:t>
      </w:r>
      <w:r w:rsidR="00DB38C5" w:rsidRPr="00AB734E">
        <w:rPr>
          <w:rFonts w:ascii="Times New Roman" w:eastAsia="Times New Roman" w:hAnsi="Times New Roman" w:cs="Times New Roman"/>
          <w:bCs/>
          <w:kern w:val="32"/>
          <w:sz w:val="24"/>
          <w:szCs w:val="24"/>
        </w:rPr>
        <w:t xml:space="preserve"> in </w:t>
      </w:r>
      <w:proofErr w:type="spellStart"/>
      <w:r w:rsidR="00DB38C5" w:rsidRPr="00AB734E">
        <w:rPr>
          <w:rFonts w:ascii="Times New Roman" w:eastAsia="Times New Roman" w:hAnsi="Times New Roman" w:cs="Times New Roman"/>
          <w:bCs/>
          <w:kern w:val="32"/>
          <w:sz w:val="24"/>
          <w:szCs w:val="24"/>
        </w:rPr>
        <w:t>Deb</w:t>
      </w:r>
      <w:r w:rsidR="004B51F2" w:rsidRPr="00AB734E">
        <w:rPr>
          <w:rFonts w:ascii="Times New Roman" w:eastAsia="Times New Roman" w:hAnsi="Times New Roman" w:cs="Times New Roman"/>
          <w:bCs/>
          <w:kern w:val="32"/>
          <w:sz w:val="24"/>
          <w:szCs w:val="24"/>
        </w:rPr>
        <w:t>reZeit</w:t>
      </w:r>
      <w:proofErr w:type="spellEnd"/>
      <w:r w:rsidR="004B51F2" w:rsidRPr="00AB734E">
        <w:rPr>
          <w:rFonts w:ascii="Times New Roman" w:eastAsia="Times New Roman" w:hAnsi="Times New Roman" w:cs="Times New Roman"/>
          <w:bCs/>
          <w:kern w:val="32"/>
          <w:sz w:val="24"/>
          <w:szCs w:val="24"/>
        </w:rPr>
        <w:t xml:space="preserve"> Ethiopia indicated that</w:t>
      </w:r>
      <w:r w:rsidR="00DB38C5"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decisions </w:t>
      </w:r>
      <w:r w:rsidR="004B51F2" w:rsidRPr="00AB734E">
        <w:rPr>
          <w:rFonts w:ascii="Times New Roman" w:eastAsia="Times New Roman" w:hAnsi="Times New Roman" w:cs="Times New Roman"/>
          <w:bCs/>
          <w:kern w:val="32"/>
          <w:sz w:val="24"/>
          <w:szCs w:val="24"/>
        </w:rPr>
        <w:t xml:space="preserve">made by farmers </w:t>
      </w:r>
      <w:r w:rsidRPr="00AB734E">
        <w:rPr>
          <w:rFonts w:ascii="Times New Roman" w:eastAsia="Times New Roman" w:hAnsi="Times New Roman" w:cs="Times New Roman"/>
          <w:bCs/>
          <w:kern w:val="32"/>
          <w:sz w:val="24"/>
          <w:szCs w:val="24"/>
        </w:rPr>
        <w:t>on level of adoption of exotic poultry breed were</w:t>
      </w:r>
      <w:r w:rsidR="00DB38C5" w:rsidRPr="00AB734E">
        <w:rPr>
          <w:rFonts w:ascii="Times New Roman" w:eastAsia="Times New Roman" w:hAnsi="Times New Roman" w:cs="Times New Roman"/>
          <w:bCs/>
          <w:kern w:val="32"/>
          <w:sz w:val="24"/>
          <w:szCs w:val="24"/>
        </w:rPr>
        <w:t xml:space="preserve"> influenced </w:t>
      </w:r>
      <w:r w:rsidR="004B51F2" w:rsidRPr="00AB734E">
        <w:rPr>
          <w:rFonts w:ascii="Times New Roman" w:eastAsia="Times New Roman" w:hAnsi="Times New Roman" w:cs="Times New Roman"/>
          <w:bCs/>
          <w:kern w:val="32"/>
          <w:sz w:val="24"/>
          <w:szCs w:val="24"/>
        </w:rPr>
        <w:t xml:space="preserve">negatively </w:t>
      </w:r>
      <w:r w:rsidRPr="00AB734E">
        <w:rPr>
          <w:rFonts w:ascii="Times New Roman" w:eastAsia="Times New Roman" w:hAnsi="Times New Roman" w:cs="Times New Roman"/>
          <w:bCs/>
          <w:kern w:val="32"/>
          <w:sz w:val="24"/>
          <w:szCs w:val="24"/>
        </w:rPr>
        <w:t xml:space="preserve">by </w:t>
      </w:r>
      <w:r w:rsidR="004B51F2" w:rsidRPr="00AB734E">
        <w:rPr>
          <w:rFonts w:ascii="Times New Roman" w:eastAsia="Times New Roman" w:hAnsi="Times New Roman" w:cs="Times New Roman"/>
          <w:bCs/>
          <w:kern w:val="32"/>
          <w:sz w:val="24"/>
          <w:szCs w:val="24"/>
        </w:rPr>
        <w:t xml:space="preserve">household head’s </w:t>
      </w:r>
      <w:r w:rsidRPr="00AB734E">
        <w:rPr>
          <w:rFonts w:ascii="Times New Roman" w:eastAsia="Times New Roman" w:hAnsi="Times New Roman" w:cs="Times New Roman"/>
          <w:bCs/>
          <w:kern w:val="32"/>
          <w:sz w:val="24"/>
          <w:szCs w:val="24"/>
        </w:rPr>
        <w:t xml:space="preserve">age. </w:t>
      </w:r>
      <w:r w:rsidR="00DB38C5" w:rsidRPr="00AB734E">
        <w:rPr>
          <w:rFonts w:ascii="Times New Roman" w:eastAsia="Times New Roman" w:hAnsi="Times New Roman" w:cs="Times New Roman"/>
          <w:bCs/>
          <w:kern w:val="32"/>
          <w:sz w:val="24"/>
          <w:szCs w:val="24"/>
        </w:rPr>
        <w:t>Hence, from these result, accessing of agricultural programs is more likely to the younger age. However, farmers</w:t>
      </w:r>
      <w:r w:rsidR="002B216C" w:rsidRPr="00AB734E">
        <w:rPr>
          <w:rFonts w:ascii="Times New Roman" w:eastAsia="Times New Roman" w:hAnsi="Times New Roman" w:cs="Times New Roman"/>
          <w:bCs/>
          <w:kern w:val="32"/>
          <w:sz w:val="24"/>
          <w:szCs w:val="24"/>
        </w:rPr>
        <w:t xml:space="preserve"> that were older were believed to</w:t>
      </w:r>
      <w:r w:rsidR="00DB38C5" w:rsidRPr="00AB734E">
        <w:rPr>
          <w:rFonts w:ascii="Times New Roman" w:eastAsia="Times New Roman" w:hAnsi="Times New Roman" w:cs="Times New Roman"/>
          <w:bCs/>
          <w:kern w:val="32"/>
          <w:sz w:val="24"/>
          <w:szCs w:val="24"/>
        </w:rPr>
        <w:t xml:space="preserve"> have gained</w:t>
      </w:r>
      <w:r w:rsidR="002B216C" w:rsidRPr="00AB734E">
        <w:rPr>
          <w:rFonts w:ascii="Times New Roman" w:eastAsia="Times New Roman" w:hAnsi="Times New Roman" w:cs="Times New Roman"/>
          <w:bCs/>
          <w:kern w:val="32"/>
          <w:sz w:val="24"/>
          <w:szCs w:val="24"/>
        </w:rPr>
        <w:t xml:space="preserve"> the</w:t>
      </w:r>
      <w:r w:rsidR="00DB38C5" w:rsidRPr="00AB734E">
        <w:rPr>
          <w:rFonts w:ascii="Times New Roman" w:eastAsia="Times New Roman" w:hAnsi="Times New Roman" w:cs="Times New Roman"/>
          <w:bCs/>
          <w:kern w:val="32"/>
          <w:sz w:val="24"/>
          <w:szCs w:val="24"/>
        </w:rPr>
        <w:t xml:space="preserve"> knowledge and experience </w:t>
      </w:r>
      <w:r w:rsidR="002B216C" w:rsidRPr="00AB734E">
        <w:rPr>
          <w:rFonts w:ascii="Times New Roman" w:eastAsia="Times New Roman" w:hAnsi="Times New Roman" w:cs="Times New Roman"/>
          <w:bCs/>
          <w:kern w:val="32"/>
          <w:sz w:val="24"/>
          <w:szCs w:val="24"/>
        </w:rPr>
        <w:t xml:space="preserve">to be </w:t>
      </w:r>
      <w:r w:rsidR="00DB38C5" w:rsidRPr="00AB734E">
        <w:rPr>
          <w:rFonts w:ascii="Times New Roman" w:eastAsia="Times New Roman" w:hAnsi="Times New Roman" w:cs="Times New Roman"/>
          <w:bCs/>
          <w:kern w:val="32"/>
          <w:sz w:val="24"/>
          <w:szCs w:val="24"/>
        </w:rPr>
        <w:t>able to evaluate technology information than farmers</w:t>
      </w:r>
      <w:r w:rsidR="002B216C" w:rsidRPr="00AB734E">
        <w:rPr>
          <w:rFonts w:ascii="Times New Roman" w:eastAsia="Times New Roman" w:hAnsi="Times New Roman" w:cs="Times New Roman"/>
          <w:bCs/>
          <w:kern w:val="32"/>
          <w:sz w:val="24"/>
          <w:szCs w:val="24"/>
        </w:rPr>
        <w:t xml:space="preserve"> that were younger</w:t>
      </w:r>
      <w:r w:rsidR="00DB38C5" w:rsidRPr="00AB734E">
        <w:rPr>
          <w:rFonts w:ascii="Times New Roman" w:eastAsia="Times New Roman" w:hAnsi="Times New Roman" w:cs="Times New Roman"/>
          <w:bCs/>
          <w:kern w:val="32"/>
          <w:sz w:val="24"/>
          <w:szCs w:val="24"/>
        </w:rPr>
        <w:t xml:space="preserve"> (</w:t>
      </w:r>
      <w:proofErr w:type="spellStart"/>
      <w:r w:rsidR="00DB38C5" w:rsidRPr="00AB734E">
        <w:rPr>
          <w:rFonts w:ascii="Times New Roman" w:eastAsia="Times New Roman" w:hAnsi="Times New Roman" w:cs="Times New Roman"/>
          <w:bCs/>
          <w:kern w:val="32"/>
          <w:sz w:val="24"/>
          <w:szCs w:val="24"/>
        </w:rPr>
        <w:t>Mignouna</w:t>
      </w:r>
      <w:proofErr w:type="spellEnd"/>
      <w:r w:rsidR="00DB38C5" w:rsidRPr="00AB734E">
        <w:rPr>
          <w:rFonts w:ascii="Times New Roman" w:eastAsia="Times New Roman" w:hAnsi="Times New Roman" w:cs="Times New Roman"/>
          <w:bCs/>
          <w:kern w:val="32"/>
          <w:sz w:val="24"/>
          <w:szCs w:val="24"/>
        </w:rPr>
        <w:t xml:space="preserve"> et al, 2011). </w:t>
      </w:r>
    </w:p>
    <w:p w:rsidR="00371435" w:rsidRPr="00AB734E" w:rsidRDefault="00371435" w:rsidP="00562ABE">
      <w:pPr>
        <w:spacing w:after="200" w:line="360" w:lineRule="auto"/>
        <w:jc w:val="both"/>
        <w:rPr>
          <w:rFonts w:ascii="Times New Roman" w:eastAsia="Times New Roman" w:hAnsi="Times New Roman" w:cs="Times New Roman"/>
          <w:bCs/>
          <w:kern w:val="32"/>
          <w:sz w:val="24"/>
          <w:szCs w:val="24"/>
        </w:rPr>
      </w:pPr>
    </w:p>
    <w:p w:rsidR="00965013" w:rsidRPr="00AB734E" w:rsidRDefault="00DB38C5"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lastRenderedPageBreak/>
        <w:t>Another factor that influences access to agric</w:t>
      </w:r>
      <w:r w:rsidR="00262BB4" w:rsidRPr="00AB734E">
        <w:rPr>
          <w:rFonts w:ascii="Times New Roman" w:eastAsia="Times New Roman" w:hAnsi="Times New Roman" w:cs="Times New Roman"/>
          <w:bCs/>
          <w:kern w:val="32"/>
          <w:sz w:val="24"/>
          <w:szCs w:val="24"/>
        </w:rPr>
        <w:t xml:space="preserve">ultural radio program is gender. </w:t>
      </w:r>
      <w:r w:rsidR="00BC585A" w:rsidRPr="00AB734E">
        <w:rPr>
          <w:rFonts w:ascii="Times New Roman" w:eastAsia="Times New Roman" w:hAnsi="Times New Roman" w:cs="Times New Roman"/>
          <w:bCs/>
          <w:kern w:val="32"/>
          <w:sz w:val="24"/>
          <w:szCs w:val="24"/>
        </w:rPr>
        <w:t xml:space="preserve">Utilization of agricultural technology and gender issues have been </w:t>
      </w:r>
      <w:r w:rsidR="00DE0EC9" w:rsidRPr="00AB734E">
        <w:rPr>
          <w:rFonts w:ascii="Times New Roman" w:eastAsia="Times New Roman" w:hAnsi="Times New Roman" w:cs="Times New Roman"/>
          <w:bCs/>
          <w:kern w:val="32"/>
          <w:sz w:val="24"/>
          <w:szCs w:val="24"/>
        </w:rPr>
        <w:t>examin</w:t>
      </w:r>
      <w:r w:rsidR="00BC585A" w:rsidRPr="00AB734E">
        <w:rPr>
          <w:rFonts w:ascii="Times New Roman" w:eastAsia="Times New Roman" w:hAnsi="Times New Roman" w:cs="Times New Roman"/>
          <w:bCs/>
          <w:kern w:val="32"/>
          <w:sz w:val="24"/>
          <w:szCs w:val="24"/>
        </w:rPr>
        <w:t>ed for a long</w:t>
      </w:r>
      <w:r w:rsidR="00DE0EC9" w:rsidRPr="00AB734E">
        <w:rPr>
          <w:rFonts w:ascii="Times New Roman" w:eastAsia="Times New Roman" w:hAnsi="Times New Roman" w:cs="Times New Roman"/>
          <w:bCs/>
          <w:kern w:val="32"/>
          <w:sz w:val="24"/>
          <w:szCs w:val="24"/>
        </w:rPr>
        <w:t xml:space="preserve"> period of</w:t>
      </w:r>
      <w:r w:rsidR="00BC585A" w:rsidRPr="00AB734E">
        <w:rPr>
          <w:rFonts w:ascii="Times New Roman" w:eastAsia="Times New Roman" w:hAnsi="Times New Roman" w:cs="Times New Roman"/>
          <w:bCs/>
          <w:kern w:val="32"/>
          <w:sz w:val="24"/>
          <w:szCs w:val="24"/>
        </w:rPr>
        <w:t xml:space="preserve"> time and studies have </w:t>
      </w:r>
      <w:r w:rsidR="00DE0EC9" w:rsidRPr="00AB734E">
        <w:rPr>
          <w:rFonts w:ascii="Times New Roman" w:eastAsia="Times New Roman" w:hAnsi="Times New Roman" w:cs="Times New Roman"/>
          <w:bCs/>
          <w:kern w:val="32"/>
          <w:sz w:val="24"/>
          <w:szCs w:val="24"/>
        </w:rPr>
        <w:t xml:space="preserve">given </w:t>
      </w:r>
      <w:r w:rsidR="00462CA3" w:rsidRPr="00AB734E">
        <w:rPr>
          <w:rFonts w:ascii="Times New Roman" w:eastAsia="Times New Roman" w:hAnsi="Times New Roman" w:cs="Times New Roman"/>
          <w:bCs/>
          <w:kern w:val="32"/>
          <w:sz w:val="24"/>
          <w:szCs w:val="24"/>
        </w:rPr>
        <w:t>provide</w:t>
      </w:r>
      <w:r w:rsidR="00BC585A" w:rsidRPr="00AB734E">
        <w:rPr>
          <w:rFonts w:ascii="Times New Roman" w:eastAsia="Times New Roman" w:hAnsi="Times New Roman" w:cs="Times New Roman"/>
          <w:bCs/>
          <w:kern w:val="32"/>
          <w:sz w:val="24"/>
          <w:szCs w:val="24"/>
        </w:rPr>
        <w:t xml:space="preserve"> </w:t>
      </w:r>
      <w:r w:rsidR="00462CA3" w:rsidRPr="00AB734E">
        <w:rPr>
          <w:rFonts w:ascii="Times New Roman" w:eastAsia="Times New Roman" w:hAnsi="Times New Roman" w:cs="Times New Roman"/>
          <w:bCs/>
          <w:kern w:val="32"/>
          <w:sz w:val="24"/>
          <w:szCs w:val="24"/>
        </w:rPr>
        <w:t>diverse</w:t>
      </w:r>
      <w:r w:rsidR="00BC585A" w:rsidRPr="00AB734E">
        <w:rPr>
          <w:rFonts w:ascii="Times New Roman" w:eastAsia="Times New Roman" w:hAnsi="Times New Roman" w:cs="Times New Roman"/>
          <w:bCs/>
          <w:kern w:val="32"/>
          <w:sz w:val="24"/>
          <w:szCs w:val="24"/>
        </w:rPr>
        <w:t xml:space="preserve"> </w:t>
      </w:r>
      <w:r w:rsidR="00462CA3" w:rsidRPr="00AB734E">
        <w:rPr>
          <w:rFonts w:ascii="Times New Roman" w:eastAsia="Times New Roman" w:hAnsi="Times New Roman" w:cs="Times New Roman"/>
          <w:bCs/>
          <w:kern w:val="32"/>
          <w:sz w:val="24"/>
          <w:szCs w:val="24"/>
        </w:rPr>
        <w:t>support</w:t>
      </w:r>
      <w:r w:rsidR="00BC585A" w:rsidRPr="00AB734E">
        <w:rPr>
          <w:rFonts w:ascii="Times New Roman" w:eastAsia="Times New Roman" w:hAnsi="Times New Roman" w:cs="Times New Roman"/>
          <w:bCs/>
          <w:kern w:val="32"/>
          <w:sz w:val="24"/>
          <w:szCs w:val="24"/>
        </w:rPr>
        <w:t xml:space="preserve"> </w:t>
      </w:r>
      <w:r w:rsidR="00C57177" w:rsidRPr="00AB734E">
        <w:rPr>
          <w:rFonts w:ascii="Times New Roman" w:eastAsia="Times New Roman" w:hAnsi="Times New Roman" w:cs="Times New Roman"/>
          <w:bCs/>
          <w:kern w:val="32"/>
          <w:sz w:val="24"/>
          <w:szCs w:val="24"/>
        </w:rPr>
        <w:t>in regards to</w:t>
      </w:r>
      <w:r w:rsidR="00BC585A" w:rsidRPr="00AB734E">
        <w:rPr>
          <w:rFonts w:ascii="Times New Roman" w:eastAsia="Times New Roman" w:hAnsi="Times New Roman" w:cs="Times New Roman"/>
          <w:bCs/>
          <w:kern w:val="32"/>
          <w:sz w:val="24"/>
          <w:szCs w:val="24"/>
        </w:rPr>
        <w:t xml:space="preserve"> the</w:t>
      </w:r>
      <w:r w:rsidR="00462CA3" w:rsidRPr="00AB734E">
        <w:rPr>
          <w:rFonts w:ascii="Times New Roman" w:eastAsia="Times New Roman" w:hAnsi="Times New Roman" w:cs="Times New Roman"/>
          <w:bCs/>
          <w:kern w:val="32"/>
          <w:sz w:val="24"/>
          <w:szCs w:val="24"/>
        </w:rPr>
        <w:t xml:space="preserve"> different</w:t>
      </w:r>
      <w:r w:rsidR="00BC585A" w:rsidRPr="00AB734E">
        <w:rPr>
          <w:rFonts w:ascii="Times New Roman" w:eastAsia="Times New Roman" w:hAnsi="Times New Roman" w:cs="Times New Roman"/>
          <w:bCs/>
          <w:kern w:val="32"/>
          <w:sz w:val="24"/>
          <w:szCs w:val="24"/>
        </w:rPr>
        <w:t xml:space="preserve"> roles </w:t>
      </w:r>
      <w:r w:rsidR="00462CA3" w:rsidRPr="00AB734E">
        <w:rPr>
          <w:rFonts w:ascii="Times New Roman" w:eastAsia="Times New Roman" w:hAnsi="Times New Roman" w:cs="Times New Roman"/>
          <w:bCs/>
          <w:kern w:val="32"/>
          <w:sz w:val="24"/>
          <w:szCs w:val="24"/>
        </w:rPr>
        <w:t xml:space="preserve">played by </w:t>
      </w:r>
      <w:r w:rsidR="00C57177" w:rsidRPr="00AB734E">
        <w:rPr>
          <w:rFonts w:ascii="Times New Roman" w:eastAsia="Times New Roman" w:hAnsi="Times New Roman" w:cs="Times New Roman"/>
          <w:bCs/>
          <w:kern w:val="32"/>
          <w:sz w:val="24"/>
          <w:szCs w:val="24"/>
        </w:rPr>
        <w:t>gender</w:t>
      </w:r>
      <w:r w:rsidR="00BC585A" w:rsidRPr="00AB734E">
        <w:rPr>
          <w:rFonts w:ascii="Times New Roman" w:eastAsia="Times New Roman" w:hAnsi="Times New Roman" w:cs="Times New Roman"/>
          <w:bCs/>
          <w:kern w:val="32"/>
          <w:sz w:val="24"/>
          <w:szCs w:val="24"/>
        </w:rPr>
        <w:t xml:space="preserve"> in utili</w:t>
      </w:r>
      <w:r w:rsidR="00C05912" w:rsidRPr="00AB734E">
        <w:rPr>
          <w:rFonts w:ascii="Times New Roman" w:eastAsia="Times New Roman" w:hAnsi="Times New Roman" w:cs="Times New Roman"/>
          <w:bCs/>
          <w:kern w:val="32"/>
          <w:sz w:val="24"/>
          <w:szCs w:val="24"/>
        </w:rPr>
        <w:t>zation</w:t>
      </w:r>
      <w:r w:rsidR="00C51D12" w:rsidRPr="00AB734E">
        <w:rPr>
          <w:rFonts w:ascii="Times New Roman" w:eastAsia="Times New Roman" w:hAnsi="Times New Roman" w:cs="Times New Roman"/>
          <w:bCs/>
          <w:kern w:val="32"/>
          <w:sz w:val="24"/>
          <w:szCs w:val="24"/>
        </w:rPr>
        <w:t xml:space="preserve"> of agricultural information</w:t>
      </w:r>
      <w:r w:rsidR="009806B1" w:rsidRPr="00AB734E">
        <w:rPr>
          <w:rFonts w:ascii="Times New Roman" w:eastAsia="Times New Roman" w:hAnsi="Times New Roman" w:cs="Times New Roman"/>
          <w:bCs/>
          <w:kern w:val="32"/>
          <w:sz w:val="24"/>
          <w:szCs w:val="24"/>
        </w:rPr>
        <w:t xml:space="preserve"> (</w:t>
      </w:r>
      <w:proofErr w:type="spellStart"/>
      <w:r w:rsidR="009806B1" w:rsidRPr="00AB734E">
        <w:rPr>
          <w:rFonts w:ascii="Times New Roman" w:eastAsia="Times New Roman" w:hAnsi="Times New Roman" w:cs="Times New Roman"/>
          <w:bCs/>
          <w:kern w:val="32"/>
          <w:sz w:val="24"/>
          <w:szCs w:val="24"/>
        </w:rPr>
        <w:t>Bonabana</w:t>
      </w:r>
      <w:proofErr w:type="spellEnd"/>
      <w:r w:rsidR="009806B1" w:rsidRPr="00AB734E">
        <w:rPr>
          <w:rFonts w:ascii="Times New Roman" w:eastAsia="Times New Roman" w:hAnsi="Times New Roman" w:cs="Times New Roman"/>
          <w:bCs/>
          <w:kern w:val="32"/>
          <w:sz w:val="24"/>
          <w:szCs w:val="24"/>
        </w:rPr>
        <w:t xml:space="preserve">- </w:t>
      </w:r>
      <w:proofErr w:type="spellStart"/>
      <w:r w:rsidR="009806B1" w:rsidRPr="00AB734E">
        <w:rPr>
          <w:rFonts w:ascii="Times New Roman" w:eastAsia="Times New Roman" w:hAnsi="Times New Roman" w:cs="Times New Roman"/>
          <w:bCs/>
          <w:kern w:val="32"/>
          <w:sz w:val="24"/>
          <w:szCs w:val="24"/>
        </w:rPr>
        <w:t>Wabbi</w:t>
      </w:r>
      <w:proofErr w:type="spellEnd"/>
      <w:r w:rsidR="009806B1" w:rsidRPr="00AB734E">
        <w:rPr>
          <w:rFonts w:ascii="Times New Roman" w:eastAsia="Times New Roman" w:hAnsi="Times New Roman" w:cs="Times New Roman"/>
          <w:bCs/>
          <w:kern w:val="32"/>
          <w:sz w:val="24"/>
          <w:szCs w:val="24"/>
        </w:rPr>
        <w:t xml:space="preserve"> 2002). </w:t>
      </w:r>
      <w:r w:rsidRPr="00AB734E">
        <w:rPr>
          <w:rFonts w:ascii="Times New Roman" w:eastAsia="Times New Roman" w:hAnsi="Times New Roman" w:cs="Times New Roman"/>
          <w:bCs/>
          <w:kern w:val="32"/>
          <w:sz w:val="24"/>
          <w:szCs w:val="24"/>
        </w:rPr>
        <w:t xml:space="preserve">In the prevailing socio-cultural values and norms particularly in the rural areas, males </w:t>
      </w:r>
      <w:r w:rsidR="00C57177" w:rsidRPr="00AB734E">
        <w:rPr>
          <w:rFonts w:ascii="Times New Roman" w:eastAsia="Times New Roman" w:hAnsi="Times New Roman" w:cs="Times New Roman"/>
          <w:bCs/>
          <w:kern w:val="32"/>
          <w:sz w:val="24"/>
          <w:szCs w:val="24"/>
        </w:rPr>
        <w:t>are able to</w:t>
      </w:r>
      <w:r w:rsidRPr="00AB734E">
        <w:rPr>
          <w:rFonts w:ascii="Times New Roman" w:eastAsia="Times New Roman" w:hAnsi="Times New Roman" w:cs="Times New Roman"/>
          <w:bCs/>
          <w:kern w:val="32"/>
          <w:sz w:val="24"/>
          <w:szCs w:val="24"/>
        </w:rPr>
        <w:t xml:space="preserve"> </w:t>
      </w:r>
      <w:r w:rsidR="00BE1876" w:rsidRPr="00AB734E">
        <w:rPr>
          <w:rFonts w:ascii="Times New Roman" w:eastAsia="Times New Roman" w:hAnsi="Times New Roman" w:cs="Times New Roman"/>
          <w:bCs/>
          <w:kern w:val="32"/>
          <w:sz w:val="24"/>
          <w:szCs w:val="24"/>
        </w:rPr>
        <w:t>participate</w:t>
      </w:r>
      <w:r w:rsidRPr="00AB734E">
        <w:rPr>
          <w:rFonts w:ascii="Times New Roman" w:eastAsia="Times New Roman" w:hAnsi="Times New Roman" w:cs="Times New Roman"/>
          <w:bCs/>
          <w:kern w:val="32"/>
          <w:sz w:val="24"/>
          <w:szCs w:val="24"/>
        </w:rPr>
        <w:t xml:space="preserve"> in different </w:t>
      </w:r>
      <w:r w:rsidR="00650715" w:rsidRPr="00AB734E">
        <w:rPr>
          <w:rFonts w:ascii="Times New Roman" w:eastAsia="Times New Roman" w:hAnsi="Times New Roman" w:cs="Times New Roman"/>
          <w:bCs/>
          <w:kern w:val="32"/>
          <w:sz w:val="24"/>
          <w:szCs w:val="24"/>
        </w:rPr>
        <w:t xml:space="preserve">trainings </w:t>
      </w:r>
      <w:r w:rsidRPr="00AB734E">
        <w:rPr>
          <w:rFonts w:ascii="Times New Roman" w:eastAsia="Times New Roman" w:hAnsi="Times New Roman" w:cs="Times New Roman"/>
          <w:bCs/>
          <w:kern w:val="32"/>
          <w:sz w:val="24"/>
          <w:szCs w:val="24"/>
        </w:rPr>
        <w:t xml:space="preserve">and </w:t>
      </w:r>
      <w:r w:rsidR="00650715" w:rsidRPr="00AB734E">
        <w:rPr>
          <w:rFonts w:ascii="Times New Roman" w:eastAsia="Times New Roman" w:hAnsi="Times New Roman" w:cs="Times New Roman"/>
          <w:bCs/>
          <w:kern w:val="32"/>
          <w:sz w:val="24"/>
          <w:szCs w:val="24"/>
        </w:rPr>
        <w:t xml:space="preserve">meetings </w:t>
      </w:r>
      <w:r w:rsidR="00C57177" w:rsidRPr="00AB734E">
        <w:rPr>
          <w:rFonts w:ascii="Times New Roman" w:eastAsia="Times New Roman" w:hAnsi="Times New Roman" w:cs="Times New Roman"/>
          <w:bCs/>
          <w:kern w:val="32"/>
          <w:sz w:val="24"/>
          <w:szCs w:val="24"/>
        </w:rPr>
        <w:t>therefore</w:t>
      </w:r>
      <w:r w:rsidRPr="00AB734E">
        <w:rPr>
          <w:rFonts w:ascii="Times New Roman" w:eastAsia="Times New Roman" w:hAnsi="Times New Roman" w:cs="Times New Roman"/>
          <w:bCs/>
          <w:kern w:val="32"/>
          <w:sz w:val="24"/>
          <w:szCs w:val="24"/>
        </w:rPr>
        <w:t xml:space="preserve"> having greater access to information</w:t>
      </w:r>
      <w:r w:rsidR="00C57177" w:rsidRPr="00AB734E">
        <w:rPr>
          <w:rFonts w:ascii="Times New Roman" w:eastAsia="Times New Roman" w:hAnsi="Times New Roman" w:cs="Times New Roman"/>
          <w:bCs/>
          <w:kern w:val="32"/>
          <w:sz w:val="24"/>
          <w:szCs w:val="24"/>
        </w:rPr>
        <w:t xml:space="preserve"> </w:t>
      </w:r>
      <w:r w:rsidR="009E3C9E" w:rsidRPr="00AB734E">
        <w:rPr>
          <w:rFonts w:ascii="Times New Roman" w:eastAsia="Times New Roman" w:hAnsi="Times New Roman" w:cs="Times New Roman"/>
          <w:bCs/>
          <w:kern w:val="32"/>
          <w:sz w:val="24"/>
          <w:szCs w:val="24"/>
        </w:rPr>
        <w:t>in comparison</w:t>
      </w:r>
      <w:r w:rsidRPr="00AB734E">
        <w:rPr>
          <w:rFonts w:ascii="Times New Roman" w:eastAsia="Times New Roman" w:hAnsi="Times New Roman" w:cs="Times New Roman"/>
          <w:bCs/>
          <w:kern w:val="32"/>
          <w:sz w:val="24"/>
          <w:szCs w:val="24"/>
        </w:rPr>
        <w:t xml:space="preserve"> to the female</w:t>
      </w:r>
      <w:r w:rsidR="009E3C9E" w:rsidRPr="00AB734E">
        <w:rPr>
          <w:rFonts w:ascii="Times New Roman" w:eastAsia="Times New Roman" w:hAnsi="Times New Roman" w:cs="Times New Roman"/>
          <w:bCs/>
          <w:kern w:val="32"/>
          <w:sz w:val="24"/>
          <w:szCs w:val="24"/>
        </w:rPr>
        <w:t>s</w:t>
      </w:r>
      <w:r w:rsidR="00C51D12" w:rsidRPr="00AB734E">
        <w:rPr>
          <w:rFonts w:ascii="Times New Roman" w:eastAsia="Times New Roman" w:hAnsi="Times New Roman" w:cs="Times New Roman"/>
          <w:bCs/>
          <w:kern w:val="32"/>
          <w:sz w:val="24"/>
          <w:szCs w:val="24"/>
        </w:rPr>
        <w:t xml:space="preserve">. </w:t>
      </w:r>
      <w:proofErr w:type="spellStart"/>
      <w:r w:rsidR="00C51D12" w:rsidRPr="00AB734E">
        <w:rPr>
          <w:rFonts w:ascii="Times New Roman" w:eastAsia="Times New Roman" w:hAnsi="Times New Roman" w:cs="Times New Roman"/>
          <w:bCs/>
          <w:kern w:val="32"/>
          <w:sz w:val="24"/>
          <w:szCs w:val="24"/>
        </w:rPr>
        <w:t>Katungi</w:t>
      </w:r>
      <w:proofErr w:type="spellEnd"/>
      <w:r w:rsidR="00C51D12" w:rsidRPr="00AB734E">
        <w:rPr>
          <w:rFonts w:ascii="Times New Roman" w:eastAsia="Times New Roman" w:hAnsi="Times New Roman" w:cs="Times New Roman"/>
          <w:bCs/>
          <w:kern w:val="32"/>
          <w:sz w:val="24"/>
          <w:szCs w:val="24"/>
        </w:rPr>
        <w:t xml:space="preserve"> (2006) study showed</w:t>
      </w:r>
      <w:r w:rsidRPr="00AB734E">
        <w:rPr>
          <w:rFonts w:ascii="Times New Roman" w:eastAsia="Times New Roman" w:hAnsi="Times New Roman" w:cs="Times New Roman"/>
          <w:bCs/>
          <w:kern w:val="32"/>
          <w:sz w:val="24"/>
          <w:szCs w:val="24"/>
        </w:rPr>
        <w:t xml:space="preserve"> that, male-headed households are more likely to </w:t>
      </w:r>
      <w:r w:rsidR="009E3C9E" w:rsidRPr="00AB734E">
        <w:rPr>
          <w:rFonts w:ascii="Times New Roman" w:eastAsia="Times New Roman" w:hAnsi="Times New Roman" w:cs="Times New Roman"/>
          <w:bCs/>
          <w:kern w:val="32"/>
          <w:sz w:val="24"/>
          <w:szCs w:val="24"/>
        </w:rPr>
        <w:t>put together</w:t>
      </w:r>
      <w:r w:rsidRPr="00AB734E">
        <w:rPr>
          <w:rFonts w:ascii="Times New Roman" w:eastAsia="Times New Roman" w:hAnsi="Times New Roman" w:cs="Times New Roman"/>
          <w:bCs/>
          <w:kern w:val="32"/>
          <w:sz w:val="24"/>
          <w:szCs w:val="24"/>
        </w:rPr>
        <w:t xml:space="preserve"> and </w:t>
      </w:r>
      <w:r w:rsidR="009E3C9E" w:rsidRPr="00AB734E">
        <w:rPr>
          <w:rFonts w:ascii="Times New Roman" w:eastAsia="Times New Roman" w:hAnsi="Times New Roman" w:cs="Times New Roman"/>
          <w:bCs/>
          <w:kern w:val="32"/>
          <w:sz w:val="24"/>
          <w:szCs w:val="24"/>
        </w:rPr>
        <w:t>uphold</w:t>
      </w:r>
      <w:r w:rsidRPr="00AB734E">
        <w:rPr>
          <w:rFonts w:ascii="Times New Roman" w:eastAsia="Times New Roman" w:hAnsi="Times New Roman" w:cs="Times New Roman"/>
          <w:bCs/>
          <w:kern w:val="32"/>
          <w:sz w:val="24"/>
          <w:szCs w:val="24"/>
        </w:rPr>
        <w:t xml:space="preserve"> larger network ties with relatives and friends than </w:t>
      </w:r>
      <w:r w:rsidR="009E3C9E" w:rsidRPr="00AB734E">
        <w:rPr>
          <w:rFonts w:ascii="Times New Roman" w:eastAsia="Times New Roman" w:hAnsi="Times New Roman" w:cs="Times New Roman"/>
          <w:bCs/>
          <w:kern w:val="32"/>
          <w:sz w:val="24"/>
          <w:szCs w:val="24"/>
        </w:rPr>
        <w:t>female-headed households</w:t>
      </w:r>
      <w:r w:rsidRPr="00AB734E">
        <w:rPr>
          <w:rFonts w:ascii="Times New Roman" w:eastAsia="Times New Roman" w:hAnsi="Times New Roman" w:cs="Times New Roman"/>
          <w:bCs/>
          <w:kern w:val="32"/>
          <w:sz w:val="24"/>
          <w:szCs w:val="24"/>
        </w:rPr>
        <w:t xml:space="preserve">. </w:t>
      </w:r>
    </w:p>
    <w:p w:rsidR="00BE1876" w:rsidRPr="00AB734E" w:rsidRDefault="00DB38C5"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Male-headed households are </w:t>
      </w:r>
      <w:r w:rsidR="00C57177" w:rsidRPr="00AB734E">
        <w:rPr>
          <w:rFonts w:ascii="Times New Roman" w:eastAsia="Times New Roman" w:hAnsi="Times New Roman" w:cs="Times New Roman"/>
          <w:bCs/>
          <w:kern w:val="32"/>
          <w:sz w:val="24"/>
          <w:szCs w:val="24"/>
        </w:rPr>
        <w:t>believed</w:t>
      </w:r>
      <w:r w:rsidRPr="00AB734E">
        <w:rPr>
          <w:rFonts w:ascii="Times New Roman" w:eastAsia="Times New Roman" w:hAnsi="Times New Roman" w:cs="Times New Roman"/>
          <w:bCs/>
          <w:kern w:val="32"/>
          <w:sz w:val="24"/>
          <w:szCs w:val="24"/>
        </w:rPr>
        <w:t xml:space="preserve"> to have better </w:t>
      </w:r>
      <w:r w:rsidR="000D6CFF" w:rsidRPr="00AB734E">
        <w:rPr>
          <w:rFonts w:ascii="Times New Roman" w:eastAsia="Times New Roman" w:hAnsi="Times New Roman" w:cs="Times New Roman"/>
          <w:bCs/>
          <w:kern w:val="32"/>
          <w:sz w:val="24"/>
          <w:szCs w:val="24"/>
        </w:rPr>
        <w:t>contact</w:t>
      </w:r>
      <w:r w:rsidRPr="00AB734E">
        <w:rPr>
          <w:rFonts w:ascii="Times New Roman" w:eastAsia="Times New Roman" w:hAnsi="Times New Roman" w:cs="Times New Roman"/>
          <w:bCs/>
          <w:kern w:val="32"/>
          <w:sz w:val="24"/>
          <w:szCs w:val="24"/>
        </w:rPr>
        <w:t xml:space="preserve"> </w:t>
      </w:r>
      <w:r w:rsidR="000D6CFF" w:rsidRPr="00AB734E">
        <w:rPr>
          <w:rFonts w:ascii="Times New Roman" w:eastAsia="Times New Roman" w:hAnsi="Times New Roman" w:cs="Times New Roman"/>
          <w:bCs/>
          <w:kern w:val="32"/>
          <w:sz w:val="24"/>
          <w:szCs w:val="24"/>
        </w:rPr>
        <w:t>with</w:t>
      </w:r>
      <w:r w:rsidRPr="00AB734E">
        <w:rPr>
          <w:rFonts w:ascii="Times New Roman" w:eastAsia="Times New Roman" w:hAnsi="Times New Roman" w:cs="Times New Roman"/>
          <w:bCs/>
          <w:kern w:val="32"/>
          <w:sz w:val="24"/>
          <w:szCs w:val="24"/>
        </w:rPr>
        <w:t xml:space="preserve"> agricultural information than female headed h</w:t>
      </w:r>
      <w:r w:rsidR="00C57177" w:rsidRPr="00AB734E">
        <w:rPr>
          <w:rFonts w:ascii="Times New Roman" w:eastAsia="Times New Roman" w:hAnsi="Times New Roman" w:cs="Times New Roman"/>
          <w:bCs/>
          <w:kern w:val="32"/>
          <w:sz w:val="24"/>
          <w:szCs w:val="24"/>
        </w:rPr>
        <w:t>ouseholds which can be</w:t>
      </w:r>
      <w:r w:rsidRPr="00AB734E">
        <w:rPr>
          <w:rFonts w:ascii="Times New Roman" w:eastAsia="Times New Roman" w:hAnsi="Times New Roman" w:cs="Times New Roman"/>
          <w:bCs/>
          <w:kern w:val="32"/>
          <w:sz w:val="24"/>
          <w:szCs w:val="24"/>
        </w:rPr>
        <w:t xml:space="preserve"> attributed to negative influence of cultural norms and traditions. </w:t>
      </w:r>
      <w:proofErr w:type="spellStart"/>
      <w:r w:rsidR="00557DA2" w:rsidRPr="00AB734E">
        <w:rPr>
          <w:rFonts w:ascii="Times New Roman" w:eastAsia="Times New Roman" w:hAnsi="Times New Roman" w:cs="Times New Roman"/>
          <w:bCs/>
          <w:kern w:val="32"/>
          <w:sz w:val="24"/>
          <w:szCs w:val="24"/>
        </w:rPr>
        <w:t>Yahaya</w:t>
      </w:r>
      <w:proofErr w:type="spellEnd"/>
      <w:r w:rsidR="00557DA2" w:rsidRPr="00AB734E">
        <w:rPr>
          <w:rFonts w:ascii="Times New Roman" w:eastAsia="Times New Roman" w:hAnsi="Times New Roman" w:cs="Times New Roman"/>
          <w:bCs/>
          <w:kern w:val="32"/>
          <w:sz w:val="24"/>
          <w:szCs w:val="24"/>
        </w:rPr>
        <w:t xml:space="preserve"> (200</w:t>
      </w:r>
      <w:r w:rsidR="00B212D5" w:rsidRPr="00AB734E">
        <w:rPr>
          <w:rFonts w:ascii="Times New Roman" w:eastAsia="Times New Roman" w:hAnsi="Times New Roman" w:cs="Times New Roman"/>
          <w:bCs/>
          <w:kern w:val="32"/>
          <w:sz w:val="24"/>
          <w:szCs w:val="24"/>
        </w:rPr>
        <w:t>1</w:t>
      </w:r>
      <w:r w:rsidRPr="00AB734E">
        <w:rPr>
          <w:rFonts w:ascii="Times New Roman" w:eastAsia="Times New Roman" w:hAnsi="Times New Roman" w:cs="Times New Roman"/>
          <w:bCs/>
          <w:kern w:val="32"/>
          <w:sz w:val="24"/>
          <w:szCs w:val="24"/>
        </w:rPr>
        <w:t xml:space="preserve">) reported that </w:t>
      </w:r>
      <w:r w:rsidR="00C57177" w:rsidRPr="00AB734E">
        <w:rPr>
          <w:rFonts w:ascii="Times New Roman" w:eastAsia="Times New Roman" w:hAnsi="Times New Roman" w:cs="Times New Roman"/>
          <w:bCs/>
          <w:kern w:val="32"/>
          <w:sz w:val="24"/>
          <w:szCs w:val="24"/>
        </w:rPr>
        <w:t>obtaining agricultural</w:t>
      </w:r>
      <w:r w:rsidRPr="00AB734E">
        <w:rPr>
          <w:rFonts w:ascii="Times New Roman" w:eastAsia="Times New Roman" w:hAnsi="Times New Roman" w:cs="Times New Roman"/>
          <w:bCs/>
          <w:kern w:val="32"/>
          <w:sz w:val="24"/>
          <w:szCs w:val="24"/>
        </w:rPr>
        <w:t xml:space="preserve"> information and util</w:t>
      </w:r>
      <w:r w:rsidR="00C57177" w:rsidRPr="00AB734E">
        <w:rPr>
          <w:rFonts w:ascii="Times New Roman" w:eastAsia="Times New Roman" w:hAnsi="Times New Roman" w:cs="Times New Roman"/>
          <w:bCs/>
          <w:kern w:val="32"/>
          <w:sz w:val="24"/>
          <w:szCs w:val="24"/>
        </w:rPr>
        <w:t xml:space="preserve">ization </w:t>
      </w:r>
      <w:r w:rsidR="00BE1876" w:rsidRPr="00AB734E">
        <w:rPr>
          <w:rFonts w:ascii="Times New Roman" w:eastAsia="Times New Roman" w:hAnsi="Times New Roman" w:cs="Times New Roman"/>
          <w:bCs/>
          <w:kern w:val="32"/>
          <w:sz w:val="24"/>
          <w:szCs w:val="24"/>
        </w:rPr>
        <w:t>differs in gender</w:t>
      </w:r>
      <w:r w:rsidR="00C744C8" w:rsidRPr="00AB734E">
        <w:rPr>
          <w:rFonts w:ascii="Times New Roman" w:eastAsia="Times New Roman" w:hAnsi="Times New Roman" w:cs="Times New Roman"/>
          <w:bCs/>
          <w:kern w:val="32"/>
          <w:sz w:val="24"/>
          <w:szCs w:val="24"/>
        </w:rPr>
        <w:t>. The</w:t>
      </w:r>
      <w:r w:rsidRPr="00AB734E">
        <w:rPr>
          <w:rFonts w:ascii="Times New Roman" w:eastAsia="Times New Roman" w:hAnsi="Times New Roman" w:cs="Times New Roman"/>
          <w:bCs/>
          <w:kern w:val="32"/>
          <w:sz w:val="24"/>
          <w:szCs w:val="24"/>
        </w:rPr>
        <w:t xml:space="preserve"> study suggested </w:t>
      </w:r>
      <w:r w:rsidR="00C744C8" w:rsidRPr="00AB734E">
        <w:rPr>
          <w:rFonts w:ascii="Times New Roman" w:eastAsia="Times New Roman" w:hAnsi="Times New Roman" w:cs="Times New Roman"/>
          <w:bCs/>
          <w:kern w:val="32"/>
          <w:sz w:val="24"/>
          <w:szCs w:val="24"/>
        </w:rPr>
        <w:t>due to pressure of household responsibilities</w:t>
      </w:r>
      <w:r w:rsidRPr="00AB734E">
        <w:rPr>
          <w:rFonts w:ascii="Times New Roman" w:eastAsia="Times New Roman" w:hAnsi="Times New Roman" w:cs="Times New Roman"/>
          <w:bCs/>
          <w:kern w:val="32"/>
          <w:sz w:val="24"/>
          <w:szCs w:val="24"/>
        </w:rPr>
        <w:t xml:space="preserve"> women are less likely to participate because they have limited time to access or utilize available information.</w:t>
      </w:r>
      <w:r w:rsidR="00C744C8" w:rsidRPr="00AB734E">
        <w:rPr>
          <w:rFonts w:ascii="Times New Roman" w:eastAsia="Times New Roman" w:hAnsi="Times New Roman" w:cs="Times New Roman"/>
          <w:bCs/>
          <w:kern w:val="32"/>
          <w:sz w:val="24"/>
          <w:szCs w:val="24"/>
        </w:rPr>
        <w:t xml:space="preserve"> </w:t>
      </w:r>
    </w:p>
    <w:p w:rsidR="00490F26" w:rsidRPr="00AB734E" w:rsidRDefault="00F066BC"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Gender also </w:t>
      </w:r>
      <w:r w:rsidR="007555EB" w:rsidRPr="00AB734E">
        <w:rPr>
          <w:rFonts w:ascii="Times New Roman" w:eastAsia="Times New Roman" w:hAnsi="Times New Roman" w:cs="Times New Roman"/>
          <w:bCs/>
          <w:kern w:val="32"/>
          <w:sz w:val="24"/>
          <w:szCs w:val="24"/>
        </w:rPr>
        <w:t>influences</w:t>
      </w:r>
      <w:r w:rsidRPr="00AB734E">
        <w:rPr>
          <w:rFonts w:ascii="Times New Roman" w:eastAsia="Times New Roman" w:hAnsi="Times New Roman" w:cs="Times New Roman"/>
          <w:bCs/>
          <w:kern w:val="32"/>
          <w:sz w:val="24"/>
          <w:szCs w:val="24"/>
        </w:rPr>
        <w:t xml:space="preserve"> technology u</w:t>
      </w:r>
      <w:r w:rsidR="007555EB" w:rsidRPr="00AB734E">
        <w:rPr>
          <w:rFonts w:ascii="Times New Roman" w:eastAsia="Times New Roman" w:hAnsi="Times New Roman" w:cs="Times New Roman"/>
          <w:bCs/>
          <w:kern w:val="32"/>
          <w:sz w:val="24"/>
          <w:szCs w:val="24"/>
        </w:rPr>
        <w:t>se</w:t>
      </w:r>
      <w:r w:rsidRPr="00AB734E">
        <w:rPr>
          <w:rFonts w:ascii="Times New Roman" w:eastAsia="Times New Roman" w:hAnsi="Times New Roman" w:cs="Times New Roman"/>
          <w:bCs/>
          <w:kern w:val="32"/>
          <w:sz w:val="24"/>
          <w:szCs w:val="24"/>
        </w:rPr>
        <w:t xml:space="preserve"> </w:t>
      </w:r>
      <w:r w:rsidR="00C744C8" w:rsidRPr="00AB734E">
        <w:rPr>
          <w:rFonts w:ascii="Times New Roman" w:eastAsia="Times New Roman" w:hAnsi="Times New Roman" w:cs="Times New Roman"/>
          <w:bCs/>
          <w:kern w:val="32"/>
          <w:sz w:val="24"/>
          <w:szCs w:val="24"/>
        </w:rPr>
        <w:t>in that</w:t>
      </w:r>
      <w:r w:rsidRPr="00AB734E">
        <w:rPr>
          <w:rFonts w:ascii="Times New Roman" w:eastAsia="Times New Roman" w:hAnsi="Times New Roman" w:cs="Times New Roman"/>
          <w:bCs/>
          <w:kern w:val="32"/>
          <w:sz w:val="24"/>
          <w:szCs w:val="24"/>
        </w:rPr>
        <w:t xml:space="preserve"> the head of the household is the </w:t>
      </w:r>
      <w:r w:rsidR="007555EB" w:rsidRPr="00AB734E">
        <w:rPr>
          <w:rFonts w:ascii="Times New Roman" w:eastAsia="Times New Roman" w:hAnsi="Times New Roman" w:cs="Times New Roman"/>
          <w:bCs/>
          <w:kern w:val="32"/>
          <w:sz w:val="24"/>
          <w:szCs w:val="24"/>
        </w:rPr>
        <w:t>chief</w:t>
      </w:r>
      <w:r w:rsidRPr="00AB734E">
        <w:rPr>
          <w:rFonts w:ascii="Times New Roman" w:eastAsia="Times New Roman" w:hAnsi="Times New Roman" w:cs="Times New Roman"/>
          <w:bCs/>
          <w:kern w:val="32"/>
          <w:sz w:val="24"/>
          <w:szCs w:val="24"/>
        </w:rPr>
        <w:t xml:space="preserve"> decis</w:t>
      </w:r>
      <w:r w:rsidR="00C744C8" w:rsidRPr="00AB734E">
        <w:rPr>
          <w:rFonts w:ascii="Times New Roman" w:eastAsia="Times New Roman" w:hAnsi="Times New Roman" w:cs="Times New Roman"/>
          <w:bCs/>
          <w:kern w:val="32"/>
          <w:sz w:val="24"/>
          <w:szCs w:val="24"/>
        </w:rPr>
        <w:t xml:space="preserve">ion maker which </w:t>
      </w:r>
      <w:r w:rsidR="007555EB" w:rsidRPr="00AB734E">
        <w:rPr>
          <w:rFonts w:ascii="Times New Roman" w:eastAsia="Times New Roman" w:hAnsi="Times New Roman" w:cs="Times New Roman"/>
          <w:bCs/>
          <w:kern w:val="32"/>
          <w:sz w:val="24"/>
          <w:szCs w:val="24"/>
        </w:rPr>
        <w:t>mostly is</w:t>
      </w:r>
      <w:r w:rsidRPr="00AB734E">
        <w:rPr>
          <w:rFonts w:ascii="Times New Roman" w:eastAsia="Times New Roman" w:hAnsi="Times New Roman" w:cs="Times New Roman"/>
          <w:bCs/>
          <w:kern w:val="32"/>
          <w:sz w:val="24"/>
          <w:szCs w:val="24"/>
        </w:rPr>
        <w:t xml:space="preserve"> men.  This means that men have more </w:t>
      </w:r>
      <w:r w:rsidR="007555EB" w:rsidRPr="00AB734E">
        <w:rPr>
          <w:rFonts w:ascii="Times New Roman" w:eastAsia="Times New Roman" w:hAnsi="Times New Roman" w:cs="Times New Roman"/>
          <w:bCs/>
          <w:kern w:val="32"/>
          <w:sz w:val="24"/>
          <w:szCs w:val="24"/>
        </w:rPr>
        <w:t>right of use</w:t>
      </w:r>
      <w:r w:rsidRPr="00AB734E">
        <w:rPr>
          <w:rFonts w:ascii="Times New Roman" w:eastAsia="Times New Roman" w:hAnsi="Times New Roman" w:cs="Times New Roman"/>
          <w:bCs/>
          <w:kern w:val="32"/>
          <w:sz w:val="24"/>
          <w:szCs w:val="24"/>
        </w:rPr>
        <w:t xml:space="preserve"> and control over vital resources</w:t>
      </w:r>
      <w:r w:rsidR="007555EB" w:rsidRPr="00AB734E">
        <w:rPr>
          <w:rFonts w:ascii="Times New Roman" w:eastAsia="Times New Roman" w:hAnsi="Times New Roman" w:cs="Times New Roman"/>
          <w:bCs/>
          <w:kern w:val="32"/>
          <w:sz w:val="24"/>
          <w:szCs w:val="24"/>
        </w:rPr>
        <w:t xml:space="preserve"> of production</w:t>
      </w:r>
      <w:r w:rsidRPr="00AB734E">
        <w:rPr>
          <w:rFonts w:ascii="Times New Roman" w:eastAsia="Times New Roman" w:hAnsi="Times New Roman" w:cs="Times New Roman"/>
          <w:bCs/>
          <w:kern w:val="32"/>
          <w:sz w:val="24"/>
          <w:szCs w:val="24"/>
        </w:rPr>
        <w:t xml:space="preserve"> than women due to </w:t>
      </w:r>
      <w:r w:rsidR="007555EB" w:rsidRPr="00AB734E">
        <w:rPr>
          <w:rFonts w:ascii="Times New Roman" w:eastAsia="Times New Roman" w:hAnsi="Times New Roman" w:cs="Times New Roman"/>
          <w:bCs/>
          <w:kern w:val="32"/>
          <w:sz w:val="24"/>
          <w:szCs w:val="24"/>
        </w:rPr>
        <w:t xml:space="preserve">socialization of </w:t>
      </w:r>
      <w:r w:rsidRPr="00AB734E">
        <w:rPr>
          <w:rFonts w:ascii="Times New Roman" w:eastAsia="Times New Roman" w:hAnsi="Times New Roman" w:cs="Times New Roman"/>
          <w:bCs/>
          <w:kern w:val="32"/>
          <w:sz w:val="24"/>
          <w:szCs w:val="24"/>
        </w:rPr>
        <w:t xml:space="preserve">socio-cultural </w:t>
      </w:r>
      <w:r w:rsidR="001862B9" w:rsidRPr="00AB734E">
        <w:rPr>
          <w:rFonts w:ascii="Times New Roman" w:eastAsia="Times New Roman" w:hAnsi="Times New Roman" w:cs="Times New Roman"/>
          <w:bCs/>
          <w:kern w:val="32"/>
          <w:sz w:val="24"/>
          <w:szCs w:val="24"/>
        </w:rPr>
        <w:t xml:space="preserve">norms </w:t>
      </w:r>
      <w:r w:rsidRPr="00AB734E">
        <w:rPr>
          <w:rFonts w:ascii="Times New Roman" w:eastAsia="Times New Roman" w:hAnsi="Times New Roman" w:cs="Times New Roman"/>
          <w:bCs/>
          <w:kern w:val="32"/>
          <w:sz w:val="24"/>
          <w:szCs w:val="24"/>
        </w:rPr>
        <w:t xml:space="preserve">and </w:t>
      </w:r>
      <w:r w:rsidR="001862B9" w:rsidRPr="00AB734E">
        <w:rPr>
          <w:rFonts w:ascii="Times New Roman" w:eastAsia="Times New Roman" w:hAnsi="Times New Roman" w:cs="Times New Roman"/>
          <w:bCs/>
          <w:kern w:val="32"/>
          <w:sz w:val="24"/>
          <w:szCs w:val="24"/>
        </w:rPr>
        <w:t xml:space="preserve">values </w:t>
      </w:r>
      <w:r w:rsidRPr="00AB734E">
        <w:rPr>
          <w:rFonts w:ascii="Times New Roman" w:eastAsia="Times New Roman" w:hAnsi="Times New Roman" w:cs="Times New Roman"/>
          <w:bCs/>
          <w:kern w:val="32"/>
          <w:sz w:val="24"/>
          <w:szCs w:val="24"/>
        </w:rPr>
        <w:t>(</w:t>
      </w:r>
      <w:proofErr w:type="spellStart"/>
      <w:r w:rsidRPr="00AB734E">
        <w:rPr>
          <w:rFonts w:ascii="Times New Roman" w:eastAsia="Times New Roman" w:hAnsi="Times New Roman" w:cs="Times New Roman"/>
          <w:bCs/>
          <w:kern w:val="32"/>
          <w:sz w:val="24"/>
          <w:szCs w:val="24"/>
        </w:rPr>
        <w:t>Mignouna</w:t>
      </w:r>
      <w:proofErr w:type="spellEnd"/>
      <w:r w:rsidRPr="00AB734E">
        <w:rPr>
          <w:rFonts w:ascii="Times New Roman" w:eastAsia="Times New Roman" w:hAnsi="Times New Roman" w:cs="Times New Roman"/>
          <w:bCs/>
          <w:kern w:val="32"/>
          <w:sz w:val="24"/>
          <w:szCs w:val="24"/>
        </w:rPr>
        <w:t xml:space="preserve"> et al</w:t>
      </w:r>
      <w:r w:rsidR="00B804AE"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 2011). </w:t>
      </w:r>
      <w:r w:rsidR="005A051F" w:rsidRPr="00AB734E">
        <w:rPr>
          <w:rFonts w:ascii="Times New Roman" w:eastAsia="Times New Roman" w:hAnsi="Times New Roman" w:cs="Times New Roman"/>
          <w:bCs/>
          <w:kern w:val="32"/>
          <w:sz w:val="24"/>
          <w:szCs w:val="24"/>
        </w:rPr>
        <w:t xml:space="preserve">Similarly, a study by </w:t>
      </w:r>
      <w:proofErr w:type="spellStart"/>
      <w:r w:rsidRPr="00AB734E">
        <w:rPr>
          <w:rFonts w:ascii="Times New Roman" w:eastAsia="Times New Roman" w:hAnsi="Times New Roman" w:cs="Times New Roman"/>
          <w:bCs/>
          <w:kern w:val="32"/>
          <w:sz w:val="24"/>
          <w:szCs w:val="24"/>
        </w:rPr>
        <w:t>Obisesan</w:t>
      </w:r>
      <w:proofErr w:type="spellEnd"/>
      <w:r w:rsidRPr="00AB734E">
        <w:rPr>
          <w:rFonts w:ascii="Times New Roman" w:eastAsia="Times New Roman" w:hAnsi="Times New Roman" w:cs="Times New Roman"/>
          <w:bCs/>
          <w:kern w:val="32"/>
          <w:sz w:val="24"/>
          <w:szCs w:val="24"/>
        </w:rPr>
        <w:t xml:space="preserve"> (2014) on adoption of </w:t>
      </w:r>
      <w:r w:rsidR="005A051F" w:rsidRPr="00AB734E">
        <w:rPr>
          <w:rFonts w:ascii="Times New Roman" w:eastAsia="Times New Roman" w:hAnsi="Times New Roman" w:cs="Times New Roman"/>
          <w:bCs/>
          <w:kern w:val="32"/>
          <w:sz w:val="24"/>
          <w:szCs w:val="24"/>
        </w:rPr>
        <w:t>technology found out there was a significant impact of gender on</w:t>
      </w:r>
      <w:r w:rsidR="00C744C8" w:rsidRPr="00AB734E">
        <w:rPr>
          <w:rFonts w:ascii="Times New Roman" w:eastAsia="Times New Roman" w:hAnsi="Times New Roman" w:cs="Times New Roman"/>
          <w:bCs/>
          <w:kern w:val="32"/>
          <w:sz w:val="24"/>
          <w:szCs w:val="24"/>
        </w:rPr>
        <w:t xml:space="preserve"> influence of</w:t>
      </w:r>
      <w:r w:rsidRPr="00AB734E">
        <w:rPr>
          <w:rFonts w:ascii="Times New Roman" w:eastAsia="Times New Roman" w:hAnsi="Times New Roman" w:cs="Times New Roman"/>
          <w:bCs/>
          <w:kern w:val="32"/>
          <w:sz w:val="24"/>
          <w:szCs w:val="24"/>
        </w:rPr>
        <w:t xml:space="preserve"> adoption of improved cassava production in Nigeria. </w:t>
      </w:r>
      <w:proofErr w:type="spellStart"/>
      <w:r w:rsidRPr="00AB734E">
        <w:rPr>
          <w:rFonts w:ascii="Times New Roman" w:eastAsia="Times New Roman" w:hAnsi="Times New Roman" w:cs="Times New Roman"/>
          <w:bCs/>
          <w:kern w:val="32"/>
          <w:sz w:val="24"/>
          <w:szCs w:val="24"/>
        </w:rPr>
        <w:t>Lavison</w:t>
      </w:r>
      <w:proofErr w:type="spellEnd"/>
      <w:r w:rsidRPr="00AB734E">
        <w:rPr>
          <w:rFonts w:ascii="Times New Roman" w:eastAsia="Times New Roman" w:hAnsi="Times New Roman" w:cs="Times New Roman"/>
          <w:bCs/>
          <w:kern w:val="32"/>
          <w:sz w:val="24"/>
          <w:szCs w:val="24"/>
        </w:rPr>
        <w:t xml:space="preserve"> (2013)</w:t>
      </w:r>
      <w:r w:rsidR="0019710D" w:rsidRPr="00AB734E">
        <w:rPr>
          <w:rFonts w:ascii="Times New Roman" w:eastAsia="Times New Roman" w:hAnsi="Times New Roman" w:cs="Times New Roman"/>
          <w:bCs/>
          <w:kern w:val="32"/>
          <w:sz w:val="24"/>
          <w:szCs w:val="24"/>
        </w:rPr>
        <w:t xml:space="preserve"> additionally</w:t>
      </w:r>
      <w:r w:rsidRPr="00AB734E">
        <w:rPr>
          <w:rFonts w:ascii="Times New Roman" w:eastAsia="Times New Roman" w:hAnsi="Times New Roman" w:cs="Times New Roman"/>
          <w:bCs/>
          <w:kern w:val="32"/>
          <w:sz w:val="24"/>
          <w:szCs w:val="24"/>
        </w:rPr>
        <w:t xml:space="preserve"> indicated </w:t>
      </w:r>
      <w:r w:rsidR="00C744C8" w:rsidRPr="00AB734E">
        <w:rPr>
          <w:rFonts w:ascii="Times New Roman" w:eastAsia="Times New Roman" w:hAnsi="Times New Roman" w:cs="Times New Roman"/>
          <w:bCs/>
          <w:kern w:val="32"/>
          <w:sz w:val="24"/>
          <w:szCs w:val="24"/>
        </w:rPr>
        <w:t>that</w:t>
      </w:r>
      <w:r w:rsidR="0019710D" w:rsidRPr="00AB734E">
        <w:rPr>
          <w:rFonts w:ascii="Times New Roman" w:eastAsia="Times New Roman" w:hAnsi="Times New Roman" w:cs="Times New Roman"/>
          <w:bCs/>
          <w:kern w:val="32"/>
          <w:sz w:val="24"/>
          <w:szCs w:val="24"/>
        </w:rPr>
        <w:t xml:space="preserve"> there was a more likelihood of </w:t>
      </w:r>
      <w:r w:rsidRPr="00AB734E">
        <w:rPr>
          <w:rFonts w:ascii="Times New Roman" w:eastAsia="Times New Roman" w:hAnsi="Times New Roman" w:cs="Times New Roman"/>
          <w:bCs/>
          <w:kern w:val="32"/>
          <w:sz w:val="24"/>
          <w:szCs w:val="24"/>
        </w:rPr>
        <w:t xml:space="preserve">male farmers </w:t>
      </w:r>
      <w:r w:rsidR="008842CA" w:rsidRPr="00AB734E">
        <w:rPr>
          <w:rFonts w:ascii="Times New Roman" w:eastAsia="Times New Roman" w:hAnsi="Times New Roman" w:cs="Times New Roman"/>
          <w:bCs/>
          <w:kern w:val="32"/>
          <w:sz w:val="24"/>
          <w:szCs w:val="24"/>
        </w:rPr>
        <w:t xml:space="preserve">adopting </w:t>
      </w:r>
      <w:r w:rsidRPr="00AB734E">
        <w:rPr>
          <w:rFonts w:ascii="Times New Roman" w:eastAsia="Times New Roman" w:hAnsi="Times New Roman" w:cs="Times New Roman"/>
          <w:bCs/>
          <w:kern w:val="32"/>
          <w:sz w:val="24"/>
          <w:szCs w:val="24"/>
        </w:rPr>
        <w:t xml:space="preserve">organic fertilizer </w:t>
      </w:r>
      <w:r w:rsidR="008842CA" w:rsidRPr="00AB734E">
        <w:rPr>
          <w:rFonts w:ascii="Times New Roman" w:eastAsia="Times New Roman" w:hAnsi="Times New Roman" w:cs="Times New Roman"/>
          <w:bCs/>
          <w:kern w:val="32"/>
          <w:sz w:val="24"/>
          <w:szCs w:val="24"/>
        </w:rPr>
        <w:t>than</w:t>
      </w:r>
      <w:r w:rsidRPr="00AB734E">
        <w:rPr>
          <w:rFonts w:ascii="Times New Roman" w:eastAsia="Times New Roman" w:hAnsi="Times New Roman" w:cs="Times New Roman"/>
          <w:bCs/>
          <w:kern w:val="32"/>
          <w:sz w:val="24"/>
          <w:szCs w:val="24"/>
        </w:rPr>
        <w:t xml:space="preserve"> their female counterparts. </w:t>
      </w:r>
      <w:r w:rsidR="00C744C8" w:rsidRPr="00AB734E">
        <w:rPr>
          <w:rFonts w:ascii="Times New Roman" w:eastAsia="Times New Roman" w:hAnsi="Times New Roman" w:cs="Times New Roman"/>
          <w:bCs/>
          <w:kern w:val="32"/>
          <w:sz w:val="24"/>
          <w:szCs w:val="24"/>
        </w:rPr>
        <w:t>This may be because</w:t>
      </w:r>
      <w:r w:rsidR="00DB38C5" w:rsidRPr="00AB734E">
        <w:rPr>
          <w:rFonts w:ascii="Times New Roman" w:eastAsia="Times New Roman" w:hAnsi="Times New Roman" w:cs="Times New Roman"/>
          <w:bCs/>
          <w:kern w:val="32"/>
          <w:sz w:val="24"/>
          <w:szCs w:val="24"/>
        </w:rPr>
        <w:t xml:space="preserve"> women are</w:t>
      </w:r>
      <w:r w:rsidR="00C744C8" w:rsidRPr="00AB734E">
        <w:rPr>
          <w:rFonts w:ascii="Times New Roman" w:eastAsia="Times New Roman" w:hAnsi="Times New Roman" w:cs="Times New Roman"/>
          <w:bCs/>
          <w:kern w:val="32"/>
          <w:sz w:val="24"/>
          <w:szCs w:val="24"/>
        </w:rPr>
        <w:t xml:space="preserve"> mostly</w:t>
      </w:r>
      <w:r w:rsidR="00DB38C5" w:rsidRPr="00AB734E">
        <w:rPr>
          <w:rFonts w:ascii="Times New Roman" w:eastAsia="Times New Roman" w:hAnsi="Times New Roman" w:cs="Times New Roman"/>
          <w:bCs/>
          <w:kern w:val="32"/>
          <w:sz w:val="24"/>
          <w:szCs w:val="24"/>
        </w:rPr>
        <w:t xml:space="preserve"> by passed in the transfer of</w:t>
      </w:r>
      <w:r w:rsidR="00C744C8" w:rsidRPr="00AB734E">
        <w:rPr>
          <w:rFonts w:ascii="Times New Roman" w:eastAsia="Times New Roman" w:hAnsi="Times New Roman" w:cs="Times New Roman"/>
          <w:bCs/>
          <w:kern w:val="32"/>
          <w:sz w:val="24"/>
          <w:szCs w:val="24"/>
        </w:rPr>
        <w:t xml:space="preserve"> information and</w:t>
      </w:r>
      <w:r w:rsidR="00DB38C5" w:rsidRPr="00AB734E">
        <w:rPr>
          <w:rFonts w:ascii="Times New Roman" w:eastAsia="Times New Roman" w:hAnsi="Times New Roman" w:cs="Times New Roman"/>
          <w:bCs/>
          <w:kern w:val="32"/>
          <w:sz w:val="24"/>
          <w:szCs w:val="24"/>
        </w:rPr>
        <w:t xml:space="preserve"> improved agricultural technologies assuming that they will get the information throu</w:t>
      </w:r>
      <w:r w:rsidR="00862590" w:rsidRPr="00AB734E">
        <w:rPr>
          <w:rFonts w:ascii="Times New Roman" w:eastAsia="Times New Roman" w:hAnsi="Times New Roman" w:cs="Times New Roman"/>
          <w:bCs/>
          <w:kern w:val="32"/>
          <w:sz w:val="24"/>
          <w:szCs w:val="24"/>
        </w:rPr>
        <w:t xml:space="preserve">gh their male counterpart. </w:t>
      </w:r>
      <w:r w:rsidR="005C7E3B" w:rsidRPr="00AB734E">
        <w:rPr>
          <w:rFonts w:ascii="Times New Roman" w:eastAsia="Times New Roman" w:hAnsi="Times New Roman" w:cs="Times New Roman"/>
          <w:bCs/>
          <w:kern w:val="32"/>
          <w:sz w:val="24"/>
          <w:szCs w:val="24"/>
        </w:rPr>
        <w:t xml:space="preserve">Marital status of a farmer influence access and utilization of information. </w:t>
      </w:r>
      <w:proofErr w:type="spellStart"/>
      <w:r w:rsidR="005C7E3B" w:rsidRPr="00AB734E">
        <w:rPr>
          <w:rFonts w:ascii="Times New Roman" w:eastAsia="Times New Roman" w:hAnsi="Times New Roman" w:cs="Times New Roman"/>
          <w:bCs/>
          <w:kern w:val="32"/>
          <w:sz w:val="24"/>
          <w:szCs w:val="24"/>
        </w:rPr>
        <w:t>Opara</w:t>
      </w:r>
      <w:proofErr w:type="spellEnd"/>
      <w:r w:rsidR="005C7E3B" w:rsidRPr="00AB734E">
        <w:rPr>
          <w:rFonts w:ascii="Times New Roman" w:eastAsia="Times New Roman" w:hAnsi="Times New Roman" w:cs="Times New Roman"/>
          <w:bCs/>
          <w:kern w:val="32"/>
          <w:sz w:val="24"/>
          <w:szCs w:val="24"/>
        </w:rPr>
        <w:t xml:space="preserve"> (2008) noted that married farmers sought information more due to desire for more produce for sale</w:t>
      </w:r>
      <w:r w:rsidR="00862590" w:rsidRPr="00AB734E">
        <w:rPr>
          <w:rFonts w:ascii="Times New Roman" w:eastAsia="Times New Roman" w:hAnsi="Times New Roman" w:cs="Times New Roman"/>
          <w:bCs/>
          <w:kern w:val="32"/>
          <w:sz w:val="24"/>
          <w:szCs w:val="24"/>
        </w:rPr>
        <w:t xml:space="preserve"> and also for family consumption</w:t>
      </w:r>
      <w:r w:rsidR="005C7E3B" w:rsidRPr="00AB734E">
        <w:rPr>
          <w:rFonts w:ascii="Times New Roman" w:eastAsia="Times New Roman" w:hAnsi="Times New Roman" w:cs="Times New Roman"/>
          <w:bCs/>
          <w:kern w:val="32"/>
          <w:sz w:val="24"/>
          <w:szCs w:val="24"/>
        </w:rPr>
        <w:t xml:space="preserve">. The desire to produce more </w:t>
      </w:r>
      <w:r w:rsidR="00030EE0" w:rsidRPr="00AB734E">
        <w:rPr>
          <w:rFonts w:ascii="Times New Roman" w:eastAsia="Times New Roman" w:hAnsi="Times New Roman" w:cs="Times New Roman"/>
          <w:bCs/>
          <w:kern w:val="32"/>
          <w:sz w:val="24"/>
          <w:szCs w:val="24"/>
        </w:rPr>
        <w:t xml:space="preserve">increases the search and use </w:t>
      </w:r>
      <w:r w:rsidR="00BF23D3" w:rsidRPr="00AB734E">
        <w:rPr>
          <w:rFonts w:ascii="Times New Roman" w:eastAsia="Times New Roman" w:hAnsi="Times New Roman" w:cs="Times New Roman"/>
          <w:bCs/>
          <w:kern w:val="32"/>
          <w:sz w:val="24"/>
          <w:szCs w:val="24"/>
        </w:rPr>
        <w:t>of agricultural</w:t>
      </w:r>
      <w:r w:rsidR="005C7E3B" w:rsidRPr="00AB734E">
        <w:rPr>
          <w:rFonts w:ascii="Times New Roman" w:eastAsia="Times New Roman" w:hAnsi="Times New Roman" w:cs="Times New Roman"/>
          <w:bCs/>
          <w:kern w:val="32"/>
          <w:sz w:val="24"/>
          <w:szCs w:val="24"/>
        </w:rPr>
        <w:t xml:space="preserve"> information. </w:t>
      </w:r>
    </w:p>
    <w:p w:rsidR="009248E9" w:rsidRPr="00AB734E" w:rsidRDefault="00862590"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Generally</w:t>
      </w:r>
      <w:r w:rsidR="00DB38C5" w:rsidRPr="00AB734E">
        <w:rPr>
          <w:rFonts w:ascii="Times New Roman" w:eastAsia="Times New Roman" w:hAnsi="Times New Roman" w:cs="Times New Roman"/>
          <w:bCs/>
          <w:kern w:val="32"/>
          <w:sz w:val="24"/>
          <w:szCs w:val="24"/>
        </w:rPr>
        <w:t xml:space="preserve"> education is associated with accessing, receiving, absorbing and utilizing of agricultural information.</w:t>
      </w:r>
      <w:r w:rsidR="007158B9" w:rsidRPr="00AB734E">
        <w:rPr>
          <w:rFonts w:ascii="Times New Roman" w:eastAsia="Times New Roman" w:hAnsi="Times New Roman" w:cs="Times New Roman"/>
          <w:bCs/>
          <w:kern w:val="32"/>
          <w:sz w:val="24"/>
          <w:szCs w:val="24"/>
        </w:rPr>
        <w:t xml:space="preserve"> There is a strong belief that e</w:t>
      </w:r>
      <w:r w:rsidR="00DB38C5" w:rsidRPr="00AB734E">
        <w:rPr>
          <w:rFonts w:ascii="Times New Roman" w:eastAsia="Times New Roman" w:hAnsi="Times New Roman" w:cs="Times New Roman"/>
          <w:bCs/>
          <w:kern w:val="32"/>
          <w:sz w:val="24"/>
          <w:szCs w:val="24"/>
        </w:rPr>
        <w:t>ducation increase</w:t>
      </w:r>
      <w:r w:rsidR="007158B9" w:rsidRPr="00AB734E">
        <w:rPr>
          <w:rFonts w:ascii="Times New Roman" w:eastAsia="Times New Roman" w:hAnsi="Times New Roman" w:cs="Times New Roman"/>
          <w:bCs/>
          <w:kern w:val="32"/>
          <w:sz w:val="24"/>
          <w:szCs w:val="24"/>
        </w:rPr>
        <w:t>s the</w:t>
      </w:r>
      <w:r w:rsidR="00DB38C5" w:rsidRPr="00AB734E">
        <w:rPr>
          <w:rFonts w:ascii="Times New Roman" w:eastAsia="Times New Roman" w:hAnsi="Times New Roman" w:cs="Times New Roman"/>
          <w:bCs/>
          <w:kern w:val="32"/>
          <w:sz w:val="24"/>
          <w:szCs w:val="24"/>
        </w:rPr>
        <w:t xml:space="preserve"> farmers’ ability to access, </w:t>
      </w:r>
      <w:r w:rsidR="007158B9" w:rsidRPr="00AB734E">
        <w:rPr>
          <w:rFonts w:ascii="Times New Roman" w:eastAsia="Times New Roman" w:hAnsi="Times New Roman" w:cs="Times New Roman"/>
          <w:bCs/>
          <w:kern w:val="32"/>
          <w:sz w:val="24"/>
          <w:szCs w:val="24"/>
        </w:rPr>
        <w:t>develop</w:t>
      </w:r>
      <w:r w:rsidR="00DB38C5" w:rsidRPr="00AB734E">
        <w:rPr>
          <w:rFonts w:ascii="Times New Roman" w:eastAsia="Times New Roman" w:hAnsi="Times New Roman" w:cs="Times New Roman"/>
          <w:bCs/>
          <w:kern w:val="32"/>
          <w:sz w:val="24"/>
          <w:szCs w:val="24"/>
        </w:rPr>
        <w:t xml:space="preserve"> and analyze information disseminated by the different sources. </w:t>
      </w:r>
      <w:proofErr w:type="spellStart"/>
      <w:r w:rsidRPr="00AB734E">
        <w:rPr>
          <w:rFonts w:ascii="Times New Roman" w:eastAsia="Times New Roman" w:hAnsi="Times New Roman" w:cs="Times New Roman"/>
          <w:bCs/>
          <w:kern w:val="32"/>
          <w:sz w:val="24"/>
          <w:szCs w:val="24"/>
        </w:rPr>
        <w:t>Katungi</w:t>
      </w:r>
      <w:proofErr w:type="spellEnd"/>
      <w:r w:rsidRPr="00AB734E">
        <w:rPr>
          <w:rFonts w:ascii="Times New Roman" w:eastAsia="Times New Roman" w:hAnsi="Times New Roman" w:cs="Times New Roman"/>
          <w:bCs/>
          <w:kern w:val="32"/>
          <w:sz w:val="24"/>
          <w:szCs w:val="24"/>
        </w:rPr>
        <w:t xml:space="preserve">  (2006) conducted a study</w:t>
      </w:r>
      <w:r w:rsidR="00DB38C5" w:rsidRPr="00AB734E">
        <w:rPr>
          <w:rFonts w:ascii="Times New Roman" w:eastAsia="Times New Roman" w:hAnsi="Times New Roman" w:cs="Times New Roman"/>
          <w:bCs/>
          <w:kern w:val="32"/>
          <w:sz w:val="24"/>
          <w:szCs w:val="24"/>
        </w:rPr>
        <w:t xml:space="preserve">  on  social  capital  and  information  exchange  in  rural  Uganda</w:t>
      </w:r>
      <w:r w:rsidRPr="00AB734E">
        <w:rPr>
          <w:rFonts w:ascii="Times New Roman" w:eastAsia="Times New Roman" w:hAnsi="Times New Roman" w:cs="Times New Roman"/>
          <w:bCs/>
          <w:kern w:val="32"/>
          <w:sz w:val="24"/>
          <w:szCs w:val="24"/>
        </w:rPr>
        <w:t xml:space="preserve"> that</w:t>
      </w:r>
      <w:r w:rsidR="00DB38C5" w:rsidRPr="00AB734E">
        <w:rPr>
          <w:rFonts w:ascii="Times New Roman" w:eastAsia="Times New Roman" w:hAnsi="Times New Roman" w:cs="Times New Roman"/>
          <w:bCs/>
          <w:kern w:val="32"/>
          <w:sz w:val="24"/>
          <w:szCs w:val="24"/>
        </w:rPr>
        <w:t xml:space="preserve"> showed </w:t>
      </w:r>
      <w:r w:rsidR="00DB38C5" w:rsidRPr="00AB734E">
        <w:rPr>
          <w:rFonts w:ascii="Times New Roman" w:eastAsia="Times New Roman" w:hAnsi="Times New Roman" w:cs="Times New Roman"/>
          <w:bCs/>
          <w:kern w:val="32"/>
          <w:sz w:val="24"/>
          <w:szCs w:val="24"/>
        </w:rPr>
        <w:lastRenderedPageBreak/>
        <w:t xml:space="preserve">that, </w:t>
      </w:r>
      <w:r w:rsidRPr="00AB734E">
        <w:rPr>
          <w:rFonts w:ascii="Times New Roman" w:eastAsia="Times New Roman" w:hAnsi="Times New Roman" w:cs="Times New Roman"/>
          <w:bCs/>
          <w:kern w:val="32"/>
          <w:sz w:val="24"/>
          <w:szCs w:val="24"/>
        </w:rPr>
        <w:t xml:space="preserve">the </w:t>
      </w:r>
      <w:r w:rsidR="00DB38C5" w:rsidRPr="00AB734E">
        <w:rPr>
          <w:rFonts w:ascii="Times New Roman" w:eastAsia="Times New Roman" w:hAnsi="Times New Roman" w:cs="Times New Roman"/>
          <w:bCs/>
          <w:kern w:val="32"/>
          <w:sz w:val="24"/>
          <w:szCs w:val="24"/>
        </w:rPr>
        <w:t xml:space="preserve">more educated </w:t>
      </w:r>
      <w:r w:rsidR="00C63B3A" w:rsidRPr="00AB734E">
        <w:rPr>
          <w:rFonts w:ascii="Times New Roman" w:eastAsia="Times New Roman" w:hAnsi="Times New Roman" w:cs="Times New Roman"/>
          <w:bCs/>
          <w:kern w:val="32"/>
          <w:sz w:val="24"/>
          <w:szCs w:val="24"/>
        </w:rPr>
        <w:t>a woman is, the</w:t>
      </w:r>
      <w:r w:rsidR="00DB38C5" w:rsidRPr="00AB734E">
        <w:rPr>
          <w:rFonts w:ascii="Times New Roman" w:eastAsia="Times New Roman" w:hAnsi="Times New Roman" w:cs="Times New Roman"/>
          <w:bCs/>
          <w:kern w:val="32"/>
          <w:sz w:val="24"/>
          <w:szCs w:val="24"/>
        </w:rPr>
        <w:t xml:space="preserve"> more likely </w:t>
      </w:r>
      <w:r w:rsidR="00C63B3A" w:rsidRPr="00AB734E">
        <w:rPr>
          <w:rFonts w:ascii="Times New Roman" w:eastAsia="Times New Roman" w:hAnsi="Times New Roman" w:cs="Times New Roman"/>
          <w:bCs/>
          <w:kern w:val="32"/>
          <w:sz w:val="24"/>
          <w:szCs w:val="24"/>
        </w:rPr>
        <w:t xml:space="preserve">she is </w:t>
      </w:r>
      <w:r w:rsidR="00DB38C5" w:rsidRPr="00AB734E">
        <w:rPr>
          <w:rFonts w:ascii="Times New Roman" w:eastAsia="Times New Roman" w:hAnsi="Times New Roman" w:cs="Times New Roman"/>
          <w:bCs/>
          <w:kern w:val="32"/>
          <w:sz w:val="24"/>
          <w:szCs w:val="24"/>
        </w:rPr>
        <w:t xml:space="preserve">to engage in </w:t>
      </w:r>
      <w:r w:rsidRPr="00AB734E">
        <w:rPr>
          <w:rFonts w:ascii="Times New Roman" w:eastAsia="Times New Roman" w:hAnsi="Times New Roman" w:cs="Times New Roman"/>
          <w:bCs/>
          <w:kern w:val="32"/>
          <w:sz w:val="24"/>
          <w:szCs w:val="24"/>
        </w:rPr>
        <w:t>reciprocal</w:t>
      </w:r>
      <w:r w:rsidR="00DB38C5" w:rsidRPr="00AB734E">
        <w:rPr>
          <w:rFonts w:ascii="Times New Roman" w:eastAsia="Times New Roman" w:hAnsi="Times New Roman" w:cs="Times New Roman"/>
          <w:bCs/>
          <w:kern w:val="32"/>
          <w:sz w:val="24"/>
          <w:szCs w:val="24"/>
        </w:rPr>
        <w:t xml:space="preserve"> information sharing, </w:t>
      </w:r>
      <w:r w:rsidR="00C63B3A" w:rsidRPr="00AB734E">
        <w:rPr>
          <w:rFonts w:ascii="Times New Roman" w:eastAsia="Times New Roman" w:hAnsi="Times New Roman" w:cs="Times New Roman"/>
          <w:bCs/>
          <w:kern w:val="32"/>
          <w:sz w:val="24"/>
          <w:szCs w:val="24"/>
        </w:rPr>
        <w:t xml:space="preserve">leading to an increase of more </w:t>
      </w:r>
      <w:r w:rsidR="00DB38C5" w:rsidRPr="00AB734E">
        <w:rPr>
          <w:rFonts w:ascii="Times New Roman" w:eastAsia="Times New Roman" w:hAnsi="Times New Roman" w:cs="Times New Roman"/>
          <w:bCs/>
          <w:kern w:val="32"/>
          <w:sz w:val="24"/>
          <w:szCs w:val="24"/>
        </w:rPr>
        <w:t xml:space="preserve">educated farmers </w:t>
      </w:r>
      <w:r w:rsidR="00C63B3A" w:rsidRPr="00AB734E">
        <w:rPr>
          <w:rFonts w:ascii="Times New Roman" w:eastAsia="Times New Roman" w:hAnsi="Times New Roman" w:cs="Times New Roman"/>
          <w:bCs/>
          <w:kern w:val="32"/>
          <w:sz w:val="24"/>
          <w:szCs w:val="24"/>
        </w:rPr>
        <w:t xml:space="preserve">who </w:t>
      </w:r>
      <w:r w:rsidR="00DB38C5" w:rsidRPr="00AB734E">
        <w:rPr>
          <w:rFonts w:ascii="Times New Roman" w:eastAsia="Times New Roman" w:hAnsi="Times New Roman" w:cs="Times New Roman"/>
          <w:bCs/>
          <w:kern w:val="32"/>
          <w:sz w:val="24"/>
          <w:szCs w:val="24"/>
        </w:rPr>
        <w:t>have</w:t>
      </w:r>
      <w:r w:rsidR="00F50429" w:rsidRPr="00AB734E">
        <w:rPr>
          <w:rFonts w:ascii="Times New Roman" w:eastAsia="Times New Roman" w:hAnsi="Times New Roman" w:cs="Times New Roman"/>
          <w:bCs/>
          <w:kern w:val="32"/>
          <w:sz w:val="24"/>
          <w:szCs w:val="24"/>
        </w:rPr>
        <w:t xml:space="preserve"> more information access. </w:t>
      </w:r>
      <w:proofErr w:type="spellStart"/>
      <w:r w:rsidR="00F50429" w:rsidRPr="00AB734E">
        <w:rPr>
          <w:rFonts w:ascii="Times New Roman" w:eastAsia="Times New Roman" w:hAnsi="Times New Roman" w:cs="Times New Roman"/>
          <w:bCs/>
          <w:kern w:val="32"/>
          <w:sz w:val="24"/>
          <w:szCs w:val="24"/>
        </w:rPr>
        <w:t>Pipy</w:t>
      </w:r>
      <w:proofErr w:type="spellEnd"/>
      <w:r w:rsidR="00F50429" w:rsidRPr="00AB734E">
        <w:rPr>
          <w:rFonts w:ascii="Times New Roman" w:eastAsia="Times New Roman" w:hAnsi="Times New Roman" w:cs="Times New Roman"/>
          <w:bCs/>
          <w:kern w:val="32"/>
          <w:sz w:val="24"/>
          <w:szCs w:val="24"/>
        </w:rPr>
        <w:t xml:space="preserve"> </w:t>
      </w:r>
      <w:r w:rsidR="00DB38C5" w:rsidRPr="00AB734E">
        <w:rPr>
          <w:rFonts w:ascii="Times New Roman" w:eastAsia="Times New Roman" w:hAnsi="Times New Roman" w:cs="Times New Roman"/>
          <w:bCs/>
          <w:kern w:val="32"/>
          <w:sz w:val="24"/>
          <w:szCs w:val="24"/>
        </w:rPr>
        <w:t xml:space="preserve">(2006) </w:t>
      </w:r>
      <w:r w:rsidR="006119BF" w:rsidRPr="00AB734E">
        <w:rPr>
          <w:rFonts w:ascii="Times New Roman" w:eastAsia="Times New Roman" w:hAnsi="Times New Roman" w:cs="Times New Roman"/>
          <w:bCs/>
          <w:kern w:val="32"/>
          <w:sz w:val="24"/>
          <w:szCs w:val="24"/>
        </w:rPr>
        <w:t>showed</w:t>
      </w:r>
      <w:r w:rsidR="00F50429" w:rsidRPr="00AB734E">
        <w:rPr>
          <w:rFonts w:ascii="Times New Roman" w:eastAsia="Times New Roman" w:hAnsi="Times New Roman" w:cs="Times New Roman"/>
          <w:bCs/>
          <w:kern w:val="32"/>
          <w:sz w:val="24"/>
          <w:szCs w:val="24"/>
        </w:rPr>
        <w:t xml:space="preserve"> </w:t>
      </w:r>
      <w:r w:rsidR="00DB38C5" w:rsidRPr="00AB734E">
        <w:rPr>
          <w:rFonts w:ascii="Times New Roman" w:eastAsia="Times New Roman" w:hAnsi="Times New Roman" w:cs="Times New Roman"/>
          <w:bCs/>
          <w:kern w:val="32"/>
          <w:sz w:val="24"/>
          <w:szCs w:val="24"/>
        </w:rPr>
        <w:t xml:space="preserve">a significant difference </w:t>
      </w:r>
      <w:r w:rsidR="006119BF" w:rsidRPr="00AB734E">
        <w:rPr>
          <w:rFonts w:ascii="Times New Roman" w:eastAsia="Times New Roman" w:hAnsi="Times New Roman" w:cs="Times New Roman"/>
          <w:bCs/>
          <w:kern w:val="32"/>
          <w:sz w:val="24"/>
          <w:szCs w:val="24"/>
        </w:rPr>
        <w:t xml:space="preserve">exists </w:t>
      </w:r>
      <w:r w:rsidR="00DB38C5" w:rsidRPr="00AB734E">
        <w:rPr>
          <w:rFonts w:ascii="Times New Roman" w:eastAsia="Times New Roman" w:hAnsi="Times New Roman" w:cs="Times New Roman"/>
          <w:bCs/>
          <w:kern w:val="32"/>
          <w:sz w:val="24"/>
          <w:szCs w:val="24"/>
        </w:rPr>
        <w:t xml:space="preserve">between different educational level in </w:t>
      </w:r>
      <w:r w:rsidR="006119BF" w:rsidRPr="00AB734E">
        <w:rPr>
          <w:rFonts w:ascii="Times New Roman" w:eastAsia="Times New Roman" w:hAnsi="Times New Roman" w:cs="Times New Roman"/>
          <w:bCs/>
          <w:kern w:val="32"/>
          <w:sz w:val="24"/>
          <w:szCs w:val="24"/>
        </w:rPr>
        <w:t xml:space="preserve">sources of information and utilization of information for </w:t>
      </w:r>
      <w:r w:rsidR="00DB38C5" w:rsidRPr="00AB734E">
        <w:rPr>
          <w:rFonts w:ascii="Times New Roman" w:eastAsia="Times New Roman" w:hAnsi="Times New Roman" w:cs="Times New Roman"/>
          <w:bCs/>
          <w:kern w:val="32"/>
          <w:sz w:val="24"/>
          <w:szCs w:val="24"/>
        </w:rPr>
        <w:t>poultry production.</w:t>
      </w:r>
    </w:p>
    <w:p w:rsidR="00490F26" w:rsidRPr="00AB734E" w:rsidRDefault="00DB38C5"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Ango</w:t>
      </w:r>
      <w:proofErr w:type="spellEnd"/>
      <w:r w:rsidRPr="00AB734E">
        <w:rPr>
          <w:rFonts w:ascii="Times New Roman" w:eastAsia="Times New Roman" w:hAnsi="Times New Roman" w:cs="Times New Roman"/>
          <w:bCs/>
          <w:kern w:val="32"/>
          <w:sz w:val="24"/>
          <w:szCs w:val="24"/>
        </w:rPr>
        <w:t xml:space="preserve"> et al</w:t>
      </w:r>
      <w:r w:rsidR="00B804AE" w:rsidRPr="00AB734E">
        <w:rPr>
          <w:rFonts w:ascii="Times New Roman" w:eastAsia="Times New Roman" w:hAnsi="Times New Roman" w:cs="Times New Roman"/>
          <w:bCs/>
          <w:kern w:val="32"/>
          <w:sz w:val="24"/>
          <w:szCs w:val="24"/>
        </w:rPr>
        <w:t>.</w:t>
      </w:r>
      <w:r w:rsidR="00B212D5" w:rsidRPr="00AB734E">
        <w:rPr>
          <w:rFonts w:ascii="Times New Roman" w:eastAsia="Times New Roman" w:hAnsi="Times New Roman" w:cs="Times New Roman"/>
          <w:bCs/>
          <w:kern w:val="32"/>
          <w:sz w:val="24"/>
          <w:szCs w:val="24"/>
        </w:rPr>
        <w:t xml:space="preserve"> (2013</w:t>
      </w:r>
      <w:r w:rsidRPr="00AB734E">
        <w:rPr>
          <w:rFonts w:ascii="Times New Roman" w:eastAsia="Times New Roman" w:hAnsi="Times New Roman" w:cs="Times New Roman"/>
          <w:bCs/>
          <w:kern w:val="32"/>
          <w:sz w:val="24"/>
          <w:szCs w:val="24"/>
        </w:rPr>
        <w:t>) study showed that attainment of education positive</w:t>
      </w:r>
      <w:r w:rsidR="00A12FBA" w:rsidRPr="00AB734E">
        <w:rPr>
          <w:rFonts w:ascii="Times New Roman" w:eastAsia="Times New Roman" w:hAnsi="Times New Roman" w:cs="Times New Roman"/>
          <w:bCs/>
          <w:kern w:val="32"/>
          <w:sz w:val="24"/>
          <w:szCs w:val="24"/>
        </w:rPr>
        <w:t>ly</w:t>
      </w:r>
      <w:r w:rsidRPr="00AB734E">
        <w:rPr>
          <w:rFonts w:ascii="Times New Roman" w:eastAsia="Times New Roman" w:hAnsi="Times New Roman" w:cs="Times New Roman"/>
          <w:bCs/>
          <w:kern w:val="32"/>
          <w:sz w:val="24"/>
          <w:szCs w:val="24"/>
        </w:rPr>
        <w:t xml:space="preserve"> influence</w:t>
      </w:r>
      <w:r w:rsidR="00A12FBA" w:rsidRPr="00AB734E">
        <w:rPr>
          <w:rFonts w:ascii="Times New Roman" w:eastAsia="Times New Roman" w:hAnsi="Times New Roman" w:cs="Times New Roman"/>
          <w:bCs/>
          <w:kern w:val="32"/>
          <w:sz w:val="24"/>
          <w:szCs w:val="24"/>
        </w:rPr>
        <w:t>s</w:t>
      </w:r>
      <w:r w:rsidRPr="00AB734E">
        <w:rPr>
          <w:rFonts w:ascii="Times New Roman" w:eastAsia="Times New Roman" w:hAnsi="Times New Roman" w:cs="Times New Roman"/>
          <w:bCs/>
          <w:kern w:val="32"/>
          <w:sz w:val="24"/>
          <w:szCs w:val="24"/>
        </w:rPr>
        <w:t xml:space="preserve"> in </w:t>
      </w:r>
      <w:r w:rsidR="00A12FBA" w:rsidRPr="00AB734E">
        <w:rPr>
          <w:rFonts w:ascii="Times New Roman" w:eastAsia="Times New Roman" w:hAnsi="Times New Roman" w:cs="Times New Roman"/>
          <w:bCs/>
          <w:kern w:val="32"/>
          <w:sz w:val="24"/>
          <w:szCs w:val="24"/>
        </w:rPr>
        <w:t xml:space="preserve">an </w:t>
      </w:r>
      <w:r w:rsidRPr="00AB734E">
        <w:rPr>
          <w:rFonts w:ascii="Times New Roman" w:eastAsia="Times New Roman" w:hAnsi="Times New Roman" w:cs="Times New Roman"/>
          <w:bCs/>
          <w:kern w:val="32"/>
          <w:sz w:val="24"/>
          <w:szCs w:val="24"/>
        </w:rPr>
        <w:t xml:space="preserve">individual’s attitudes towards </w:t>
      </w:r>
      <w:r w:rsidR="00A12FBA" w:rsidRPr="00AB734E">
        <w:rPr>
          <w:rFonts w:ascii="Times New Roman" w:eastAsia="Times New Roman" w:hAnsi="Times New Roman" w:cs="Times New Roman"/>
          <w:bCs/>
          <w:kern w:val="32"/>
          <w:sz w:val="24"/>
          <w:szCs w:val="24"/>
        </w:rPr>
        <w:t xml:space="preserve">information seeking habits, </w:t>
      </w:r>
      <w:r w:rsidRPr="00AB734E">
        <w:rPr>
          <w:rFonts w:ascii="Times New Roman" w:eastAsia="Times New Roman" w:hAnsi="Times New Roman" w:cs="Times New Roman"/>
          <w:bCs/>
          <w:kern w:val="32"/>
          <w:sz w:val="24"/>
          <w:szCs w:val="24"/>
        </w:rPr>
        <w:t xml:space="preserve">change agents, </w:t>
      </w:r>
      <w:r w:rsidR="00BA4021" w:rsidRPr="00AB734E">
        <w:rPr>
          <w:rFonts w:ascii="Times New Roman" w:eastAsia="Times New Roman" w:hAnsi="Times New Roman" w:cs="Times New Roman"/>
          <w:bCs/>
          <w:kern w:val="32"/>
          <w:sz w:val="24"/>
          <w:szCs w:val="24"/>
        </w:rPr>
        <w:t>leading to</w:t>
      </w:r>
      <w:r w:rsidRPr="00AB734E">
        <w:rPr>
          <w:rFonts w:ascii="Times New Roman" w:eastAsia="Times New Roman" w:hAnsi="Times New Roman" w:cs="Times New Roman"/>
          <w:bCs/>
          <w:kern w:val="32"/>
          <w:sz w:val="24"/>
          <w:szCs w:val="24"/>
        </w:rPr>
        <w:t xml:space="preserve"> favorable attitude to innovations. The findings showed that farmers </w:t>
      </w:r>
      <w:r w:rsidR="00862590" w:rsidRPr="00AB734E">
        <w:rPr>
          <w:rFonts w:ascii="Times New Roman" w:eastAsia="Times New Roman" w:hAnsi="Times New Roman" w:cs="Times New Roman"/>
          <w:bCs/>
          <w:kern w:val="32"/>
          <w:sz w:val="24"/>
          <w:szCs w:val="24"/>
        </w:rPr>
        <w:t xml:space="preserve">about </w:t>
      </w:r>
      <w:r w:rsidRPr="00AB734E">
        <w:rPr>
          <w:rFonts w:ascii="Times New Roman" w:eastAsia="Times New Roman" w:hAnsi="Times New Roman" w:cs="Times New Roman"/>
          <w:bCs/>
          <w:kern w:val="32"/>
          <w:sz w:val="24"/>
          <w:szCs w:val="24"/>
        </w:rPr>
        <w:t xml:space="preserve">(50%) had </w:t>
      </w:r>
      <w:proofErr w:type="spellStart"/>
      <w:r w:rsidRPr="00AB734E">
        <w:rPr>
          <w:rFonts w:ascii="Times New Roman" w:eastAsia="Times New Roman" w:hAnsi="Times New Roman" w:cs="Times New Roman"/>
          <w:bCs/>
          <w:kern w:val="32"/>
          <w:sz w:val="24"/>
          <w:szCs w:val="24"/>
        </w:rPr>
        <w:t>Qur’anic</w:t>
      </w:r>
      <w:proofErr w:type="spellEnd"/>
      <w:r w:rsidRPr="00AB734E">
        <w:rPr>
          <w:rFonts w:ascii="Times New Roman" w:eastAsia="Times New Roman" w:hAnsi="Times New Roman" w:cs="Times New Roman"/>
          <w:bCs/>
          <w:kern w:val="32"/>
          <w:sz w:val="24"/>
          <w:szCs w:val="24"/>
        </w:rPr>
        <w:t xml:space="preserve"> </w:t>
      </w:r>
      <w:r w:rsidR="00F50429" w:rsidRPr="00AB734E">
        <w:rPr>
          <w:rFonts w:ascii="Times New Roman" w:eastAsia="Times New Roman" w:hAnsi="Times New Roman" w:cs="Times New Roman"/>
          <w:bCs/>
          <w:kern w:val="32"/>
          <w:sz w:val="24"/>
          <w:szCs w:val="24"/>
        </w:rPr>
        <w:t>education; almost</w:t>
      </w:r>
      <w:r w:rsidR="00862590"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20.0% of them</w:t>
      </w:r>
      <w:r w:rsidR="00862590" w:rsidRPr="00AB734E">
        <w:rPr>
          <w:rFonts w:ascii="Times New Roman" w:eastAsia="Times New Roman" w:hAnsi="Times New Roman" w:cs="Times New Roman"/>
          <w:bCs/>
          <w:kern w:val="32"/>
          <w:sz w:val="24"/>
          <w:szCs w:val="24"/>
        </w:rPr>
        <w:t xml:space="preserve"> had</w:t>
      </w:r>
      <w:r w:rsidRPr="00AB734E">
        <w:rPr>
          <w:rFonts w:ascii="Times New Roman" w:eastAsia="Times New Roman" w:hAnsi="Times New Roman" w:cs="Times New Roman"/>
          <w:bCs/>
          <w:kern w:val="32"/>
          <w:sz w:val="24"/>
          <w:szCs w:val="24"/>
        </w:rPr>
        <w:t xml:space="preserve"> attained tertiary education, </w:t>
      </w:r>
      <w:r w:rsidR="00925236" w:rsidRPr="00AB734E">
        <w:rPr>
          <w:rFonts w:ascii="Times New Roman" w:eastAsia="Times New Roman" w:hAnsi="Times New Roman" w:cs="Times New Roman"/>
          <w:bCs/>
          <w:kern w:val="32"/>
          <w:sz w:val="24"/>
          <w:szCs w:val="24"/>
        </w:rPr>
        <w:t xml:space="preserve">while 3.3%, 7.8%, and </w:t>
      </w:r>
      <w:r w:rsidRPr="00AB734E">
        <w:rPr>
          <w:rFonts w:ascii="Times New Roman" w:eastAsia="Times New Roman" w:hAnsi="Times New Roman" w:cs="Times New Roman"/>
          <w:bCs/>
          <w:kern w:val="32"/>
          <w:sz w:val="24"/>
          <w:szCs w:val="24"/>
        </w:rPr>
        <w:t xml:space="preserve">18.9%, and of the farmers had </w:t>
      </w:r>
      <w:r w:rsidR="00925236" w:rsidRPr="00AB734E">
        <w:rPr>
          <w:rFonts w:ascii="Times New Roman" w:eastAsia="Times New Roman" w:hAnsi="Times New Roman" w:cs="Times New Roman"/>
          <w:bCs/>
          <w:kern w:val="32"/>
          <w:sz w:val="24"/>
          <w:szCs w:val="24"/>
        </w:rPr>
        <w:t>primary education, adult education</w:t>
      </w:r>
      <w:r w:rsidRPr="00AB734E">
        <w:rPr>
          <w:rFonts w:ascii="Times New Roman" w:eastAsia="Times New Roman" w:hAnsi="Times New Roman" w:cs="Times New Roman"/>
          <w:bCs/>
          <w:kern w:val="32"/>
          <w:sz w:val="24"/>
          <w:szCs w:val="24"/>
        </w:rPr>
        <w:t xml:space="preserve">, and </w:t>
      </w:r>
      <w:r w:rsidR="00925236" w:rsidRPr="00AB734E">
        <w:rPr>
          <w:rFonts w:ascii="Times New Roman" w:eastAsia="Times New Roman" w:hAnsi="Times New Roman" w:cs="Times New Roman"/>
          <w:bCs/>
          <w:kern w:val="32"/>
          <w:sz w:val="24"/>
          <w:szCs w:val="24"/>
        </w:rPr>
        <w:t xml:space="preserve">secondary education </w:t>
      </w:r>
      <w:r w:rsidR="00C94B85" w:rsidRPr="00AB734E">
        <w:rPr>
          <w:rFonts w:ascii="Times New Roman" w:eastAsia="Times New Roman" w:hAnsi="Times New Roman" w:cs="Times New Roman"/>
          <w:bCs/>
          <w:kern w:val="32"/>
          <w:sz w:val="24"/>
          <w:szCs w:val="24"/>
        </w:rPr>
        <w:t>respectively.</w:t>
      </w:r>
      <w:r w:rsidR="00824066" w:rsidRPr="00AB734E">
        <w:rPr>
          <w:rFonts w:ascii="Times New Roman" w:eastAsia="Times New Roman" w:hAnsi="Times New Roman" w:cs="Times New Roman"/>
          <w:bCs/>
          <w:kern w:val="32"/>
          <w:sz w:val="24"/>
          <w:szCs w:val="24"/>
        </w:rPr>
        <w:t xml:space="preserve"> This implied that </w:t>
      </w:r>
      <w:r w:rsidR="00862590" w:rsidRPr="00AB734E">
        <w:rPr>
          <w:rFonts w:ascii="Times New Roman" w:eastAsia="Times New Roman" w:hAnsi="Times New Roman" w:cs="Times New Roman"/>
          <w:bCs/>
          <w:kern w:val="32"/>
          <w:sz w:val="24"/>
          <w:szCs w:val="24"/>
        </w:rPr>
        <w:t xml:space="preserve">most of the </w:t>
      </w:r>
      <w:r w:rsidRPr="00AB734E">
        <w:rPr>
          <w:rFonts w:ascii="Times New Roman" w:eastAsia="Times New Roman" w:hAnsi="Times New Roman" w:cs="Times New Roman"/>
          <w:bCs/>
          <w:kern w:val="32"/>
          <w:sz w:val="24"/>
          <w:szCs w:val="24"/>
        </w:rPr>
        <w:t xml:space="preserve">farmers had attained </w:t>
      </w:r>
      <w:r w:rsidR="00A4655E" w:rsidRPr="00AB734E">
        <w:rPr>
          <w:rFonts w:ascii="Times New Roman" w:eastAsia="Times New Roman" w:hAnsi="Times New Roman" w:cs="Times New Roman"/>
          <w:bCs/>
          <w:kern w:val="32"/>
          <w:sz w:val="24"/>
          <w:szCs w:val="24"/>
        </w:rPr>
        <w:t xml:space="preserve">at least </w:t>
      </w:r>
      <w:r w:rsidRPr="00AB734E">
        <w:rPr>
          <w:rFonts w:ascii="Times New Roman" w:eastAsia="Times New Roman" w:hAnsi="Times New Roman" w:cs="Times New Roman"/>
          <w:bCs/>
          <w:kern w:val="32"/>
          <w:sz w:val="24"/>
          <w:szCs w:val="24"/>
        </w:rPr>
        <w:t xml:space="preserve">one type of education or the other in accordance with </w:t>
      </w:r>
      <w:proofErr w:type="spellStart"/>
      <w:r w:rsidRPr="00AB734E">
        <w:rPr>
          <w:rFonts w:ascii="Times New Roman" w:eastAsia="Times New Roman" w:hAnsi="Times New Roman" w:cs="Times New Roman"/>
          <w:bCs/>
          <w:kern w:val="32"/>
          <w:sz w:val="24"/>
          <w:szCs w:val="24"/>
        </w:rPr>
        <w:t>Okwu</w:t>
      </w:r>
      <w:proofErr w:type="spellEnd"/>
      <w:r w:rsidR="00B804AE"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et al</w:t>
      </w:r>
      <w:r w:rsidR="00B804AE" w:rsidRPr="00AB734E">
        <w:rPr>
          <w:rFonts w:ascii="Times New Roman" w:eastAsia="Times New Roman" w:hAnsi="Times New Roman" w:cs="Times New Roman"/>
          <w:bCs/>
          <w:kern w:val="32"/>
          <w:sz w:val="24"/>
          <w:szCs w:val="24"/>
        </w:rPr>
        <w:t>.</w:t>
      </w:r>
      <w:r w:rsidR="00B212D5"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(2007) who </w:t>
      </w:r>
      <w:r w:rsidR="00A4655E" w:rsidRPr="00AB734E">
        <w:rPr>
          <w:rFonts w:ascii="Times New Roman" w:eastAsia="Times New Roman" w:hAnsi="Times New Roman" w:cs="Times New Roman"/>
          <w:bCs/>
          <w:kern w:val="32"/>
          <w:sz w:val="24"/>
          <w:szCs w:val="24"/>
        </w:rPr>
        <w:t>indicated</w:t>
      </w:r>
      <w:r w:rsidRPr="00AB734E">
        <w:rPr>
          <w:rFonts w:ascii="Times New Roman" w:eastAsia="Times New Roman" w:hAnsi="Times New Roman" w:cs="Times New Roman"/>
          <w:bCs/>
          <w:kern w:val="32"/>
          <w:sz w:val="24"/>
          <w:szCs w:val="24"/>
        </w:rPr>
        <w:t xml:space="preserve"> that an </w:t>
      </w:r>
      <w:r w:rsidR="00A4655E" w:rsidRPr="00AB734E">
        <w:rPr>
          <w:rFonts w:ascii="Times New Roman" w:eastAsia="Times New Roman" w:hAnsi="Times New Roman" w:cs="Times New Roman"/>
          <w:bCs/>
          <w:kern w:val="32"/>
          <w:sz w:val="24"/>
          <w:szCs w:val="24"/>
        </w:rPr>
        <w:t>the</w:t>
      </w:r>
      <w:r w:rsidRPr="00AB734E">
        <w:rPr>
          <w:rFonts w:ascii="Times New Roman" w:eastAsia="Times New Roman" w:hAnsi="Times New Roman" w:cs="Times New Roman"/>
          <w:bCs/>
          <w:kern w:val="32"/>
          <w:sz w:val="24"/>
          <w:szCs w:val="24"/>
        </w:rPr>
        <w:t xml:space="preserve"> level of education</w:t>
      </w:r>
      <w:r w:rsidR="00A4655E" w:rsidRPr="00AB734E">
        <w:rPr>
          <w:rFonts w:ascii="Times New Roman" w:eastAsia="Times New Roman" w:hAnsi="Times New Roman" w:cs="Times New Roman"/>
          <w:bCs/>
          <w:kern w:val="32"/>
          <w:sz w:val="24"/>
          <w:szCs w:val="24"/>
        </w:rPr>
        <w:t xml:space="preserve"> of an individual</w:t>
      </w:r>
      <w:r w:rsidRPr="00AB734E">
        <w:rPr>
          <w:rFonts w:ascii="Times New Roman" w:eastAsia="Times New Roman" w:hAnsi="Times New Roman" w:cs="Times New Roman"/>
          <w:bCs/>
          <w:kern w:val="32"/>
          <w:sz w:val="24"/>
          <w:szCs w:val="24"/>
        </w:rPr>
        <w:t xml:space="preserve"> </w:t>
      </w:r>
      <w:r w:rsidR="002A7031" w:rsidRPr="00AB734E">
        <w:rPr>
          <w:rFonts w:ascii="Times New Roman" w:eastAsia="Times New Roman" w:hAnsi="Times New Roman" w:cs="Times New Roman"/>
          <w:bCs/>
          <w:kern w:val="32"/>
          <w:sz w:val="24"/>
          <w:szCs w:val="24"/>
        </w:rPr>
        <w:t>had an effect on</w:t>
      </w:r>
      <w:r w:rsidRPr="00AB734E">
        <w:rPr>
          <w:rFonts w:ascii="Times New Roman" w:eastAsia="Times New Roman" w:hAnsi="Times New Roman" w:cs="Times New Roman"/>
          <w:bCs/>
          <w:kern w:val="32"/>
          <w:sz w:val="24"/>
          <w:szCs w:val="24"/>
        </w:rPr>
        <w:t xml:space="preserve"> his or her access, </w:t>
      </w:r>
      <w:r w:rsidR="002A7031" w:rsidRPr="00AB734E">
        <w:rPr>
          <w:rFonts w:ascii="Times New Roman" w:eastAsia="Times New Roman" w:hAnsi="Times New Roman" w:cs="Times New Roman"/>
          <w:bCs/>
          <w:kern w:val="32"/>
          <w:sz w:val="24"/>
          <w:szCs w:val="24"/>
        </w:rPr>
        <w:t>understanding</w:t>
      </w:r>
      <w:r w:rsidRPr="00AB734E">
        <w:rPr>
          <w:rFonts w:ascii="Times New Roman" w:eastAsia="Times New Roman" w:hAnsi="Times New Roman" w:cs="Times New Roman"/>
          <w:bCs/>
          <w:kern w:val="32"/>
          <w:sz w:val="24"/>
          <w:szCs w:val="24"/>
        </w:rPr>
        <w:t xml:space="preserve"> and </w:t>
      </w:r>
      <w:r w:rsidR="002A7031" w:rsidRPr="00AB734E">
        <w:rPr>
          <w:rFonts w:ascii="Times New Roman" w:eastAsia="Times New Roman" w:hAnsi="Times New Roman" w:cs="Times New Roman"/>
          <w:bCs/>
          <w:kern w:val="32"/>
          <w:sz w:val="24"/>
          <w:szCs w:val="24"/>
        </w:rPr>
        <w:t>acceptance</w:t>
      </w:r>
      <w:r w:rsidRPr="00AB734E">
        <w:rPr>
          <w:rFonts w:ascii="Times New Roman" w:eastAsia="Times New Roman" w:hAnsi="Times New Roman" w:cs="Times New Roman"/>
          <w:bCs/>
          <w:kern w:val="32"/>
          <w:sz w:val="24"/>
          <w:szCs w:val="24"/>
        </w:rPr>
        <w:t xml:space="preserve"> of </w:t>
      </w:r>
      <w:r w:rsidR="002A7031" w:rsidRPr="00AB734E">
        <w:rPr>
          <w:rFonts w:ascii="Times New Roman" w:eastAsia="Times New Roman" w:hAnsi="Times New Roman" w:cs="Times New Roman"/>
          <w:bCs/>
          <w:kern w:val="32"/>
          <w:sz w:val="24"/>
          <w:szCs w:val="24"/>
        </w:rPr>
        <w:t>contemporary</w:t>
      </w:r>
      <w:r w:rsidR="008956A7" w:rsidRPr="00AB734E">
        <w:rPr>
          <w:rFonts w:ascii="Times New Roman" w:eastAsia="Times New Roman" w:hAnsi="Times New Roman" w:cs="Times New Roman"/>
          <w:bCs/>
          <w:kern w:val="32"/>
          <w:sz w:val="24"/>
          <w:szCs w:val="24"/>
        </w:rPr>
        <w:t xml:space="preserve"> agricultural practices. </w:t>
      </w:r>
      <w:r w:rsidRPr="00AB734E">
        <w:rPr>
          <w:rFonts w:ascii="Times New Roman" w:eastAsia="Times New Roman" w:hAnsi="Times New Roman" w:cs="Times New Roman"/>
          <w:bCs/>
          <w:kern w:val="32"/>
          <w:sz w:val="24"/>
          <w:szCs w:val="24"/>
        </w:rPr>
        <w:t xml:space="preserve">With </w:t>
      </w:r>
      <w:r w:rsidR="002A7031" w:rsidRPr="00AB734E">
        <w:rPr>
          <w:rFonts w:ascii="Times New Roman" w:eastAsia="Times New Roman" w:hAnsi="Times New Roman" w:cs="Times New Roman"/>
          <w:bCs/>
          <w:kern w:val="32"/>
          <w:sz w:val="24"/>
          <w:szCs w:val="24"/>
        </w:rPr>
        <w:t>consideration</w:t>
      </w:r>
      <w:r w:rsidRPr="00AB734E">
        <w:rPr>
          <w:rFonts w:ascii="Times New Roman" w:eastAsia="Times New Roman" w:hAnsi="Times New Roman" w:cs="Times New Roman"/>
          <w:bCs/>
          <w:kern w:val="32"/>
          <w:sz w:val="24"/>
          <w:szCs w:val="24"/>
        </w:rPr>
        <w:t xml:space="preserve"> to socio economic states, the </w:t>
      </w:r>
      <w:r w:rsidR="002A7031" w:rsidRPr="00AB734E">
        <w:rPr>
          <w:rFonts w:ascii="Times New Roman" w:eastAsia="Times New Roman" w:hAnsi="Times New Roman" w:cs="Times New Roman"/>
          <w:bCs/>
          <w:kern w:val="32"/>
          <w:sz w:val="24"/>
          <w:szCs w:val="24"/>
        </w:rPr>
        <w:t>disparity</w:t>
      </w:r>
      <w:r w:rsidRPr="00AB734E">
        <w:rPr>
          <w:rFonts w:ascii="Times New Roman" w:eastAsia="Times New Roman" w:hAnsi="Times New Roman" w:cs="Times New Roman"/>
          <w:bCs/>
          <w:kern w:val="32"/>
          <w:sz w:val="24"/>
          <w:szCs w:val="24"/>
        </w:rPr>
        <w:t xml:space="preserve"> in social status affect</w:t>
      </w:r>
      <w:r w:rsidR="002A7031" w:rsidRPr="00AB734E">
        <w:rPr>
          <w:rFonts w:ascii="Times New Roman" w:eastAsia="Times New Roman" w:hAnsi="Times New Roman" w:cs="Times New Roman"/>
          <w:bCs/>
          <w:kern w:val="32"/>
          <w:sz w:val="24"/>
          <w:szCs w:val="24"/>
        </w:rPr>
        <w:t>s</w:t>
      </w:r>
      <w:r w:rsidRPr="00AB734E">
        <w:rPr>
          <w:rFonts w:ascii="Times New Roman" w:eastAsia="Times New Roman" w:hAnsi="Times New Roman" w:cs="Times New Roman"/>
          <w:bCs/>
          <w:kern w:val="32"/>
          <w:sz w:val="24"/>
          <w:szCs w:val="24"/>
        </w:rPr>
        <w:t xml:space="preserve"> </w:t>
      </w:r>
      <w:r w:rsidR="00DA6C5B" w:rsidRPr="00AB734E">
        <w:rPr>
          <w:rFonts w:ascii="Times New Roman" w:eastAsia="Times New Roman" w:hAnsi="Times New Roman" w:cs="Times New Roman"/>
          <w:bCs/>
          <w:kern w:val="32"/>
          <w:sz w:val="24"/>
          <w:szCs w:val="24"/>
        </w:rPr>
        <w:t>access to information,</w:t>
      </w:r>
      <w:r w:rsidR="00DA6C5B" w:rsidRPr="00AB734E">
        <w:rPr>
          <w:rFonts w:ascii="Times New Roman" w:hAnsi="Times New Roman" w:cs="Times New Roman"/>
          <w:sz w:val="24"/>
          <w:szCs w:val="24"/>
        </w:rPr>
        <w:t xml:space="preserve"> </w:t>
      </w:r>
      <w:r w:rsidR="00DA6C5B" w:rsidRPr="00AB734E">
        <w:rPr>
          <w:rFonts w:ascii="Times New Roman" w:eastAsia="Times New Roman" w:hAnsi="Times New Roman" w:cs="Times New Roman"/>
          <w:bCs/>
          <w:kern w:val="32"/>
          <w:sz w:val="24"/>
          <w:szCs w:val="24"/>
        </w:rPr>
        <w:t xml:space="preserve">perceptions, knowledge, </w:t>
      </w:r>
      <w:r w:rsidRPr="00AB734E">
        <w:rPr>
          <w:rFonts w:ascii="Times New Roman" w:eastAsia="Times New Roman" w:hAnsi="Times New Roman" w:cs="Times New Roman"/>
          <w:bCs/>
          <w:kern w:val="32"/>
          <w:sz w:val="24"/>
          <w:szCs w:val="24"/>
        </w:rPr>
        <w:t>credibility</w:t>
      </w:r>
      <w:r w:rsidR="00DA6C5B" w:rsidRPr="00AB734E">
        <w:rPr>
          <w:rFonts w:ascii="Times New Roman" w:hAnsi="Times New Roman" w:cs="Times New Roman"/>
          <w:sz w:val="24"/>
          <w:szCs w:val="24"/>
        </w:rPr>
        <w:t xml:space="preserve"> and </w:t>
      </w:r>
      <w:r w:rsidR="00DA6C5B" w:rsidRPr="00AB734E">
        <w:rPr>
          <w:rFonts w:ascii="Times New Roman" w:eastAsia="Times New Roman" w:hAnsi="Times New Roman" w:cs="Times New Roman"/>
          <w:bCs/>
          <w:kern w:val="32"/>
          <w:sz w:val="24"/>
          <w:szCs w:val="24"/>
        </w:rPr>
        <w:t xml:space="preserve">the importance </w:t>
      </w:r>
      <w:r w:rsidRPr="00AB734E">
        <w:rPr>
          <w:rFonts w:ascii="Times New Roman" w:eastAsia="Times New Roman" w:hAnsi="Times New Roman" w:cs="Times New Roman"/>
          <w:bCs/>
          <w:kern w:val="32"/>
          <w:sz w:val="24"/>
          <w:szCs w:val="24"/>
        </w:rPr>
        <w:t xml:space="preserve">  </w:t>
      </w:r>
      <w:r w:rsidR="00DA6C5B" w:rsidRPr="00AB734E">
        <w:rPr>
          <w:rFonts w:ascii="Times New Roman" w:eastAsia="Times New Roman" w:hAnsi="Times New Roman" w:cs="Times New Roman"/>
          <w:bCs/>
          <w:kern w:val="32"/>
          <w:sz w:val="24"/>
          <w:szCs w:val="24"/>
        </w:rPr>
        <w:t>attached to what someone knows</w:t>
      </w:r>
      <w:r w:rsidRPr="00AB734E">
        <w:rPr>
          <w:rFonts w:ascii="Times New Roman" w:eastAsia="Times New Roman" w:hAnsi="Times New Roman" w:cs="Times New Roman"/>
          <w:bCs/>
          <w:kern w:val="32"/>
          <w:sz w:val="24"/>
          <w:szCs w:val="24"/>
        </w:rPr>
        <w:t xml:space="preserve">.  </w:t>
      </w:r>
      <w:r w:rsidR="002A7031" w:rsidRPr="00AB734E">
        <w:rPr>
          <w:rFonts w:ascii="Times New Roman" w:eastAsia="Times New Roman" w:hAnsi="Times New Roman" w:cs="Times New Roman"/>
          <w:bCs/>
          <w:kern w:val="32"/>
          <w:sz w:val="24"/>
          <w:szCs w:val="24"/>
        </w:rPr>
        <w:t>Habitually</w:t>
      </w:r>
      <w:r w:rsidRPr="00AB734E">
        <w:rPr>
          <w:rFonts w:ascii="Times New Roman" w:eastAsia="Times New Roman" w:hAnsi="Times New Roman" w:cs="Times New Roman"/>
          <w:bCs/>
          <w:kern w:val="32"/>
          <w:sz w:val="24"/>
          <w:szCs w:val="24"/>
        </w:rPr>
        <w:t xml:space="preserve">, </w:t>
      </w:r>
      <w:r w:rsidR="00B804AE" w:rsidRPr="00AB734E">
        <w:rPr>
          <w:rFonts w:ascii="Times New Roman" w:eastAsia="Times New Roman" w:hAnsi="Times New Roman" w:cs="Times New Roman"/>
          <w:bCs/>
          <w:kern w:val="32"/>
          <w:sz w:val="24"/>
          <w:szCs w:val="24"/>
        </w:rPr>
        <w:t>possessed</w:t>
      </w:r>
      <w:r w:rsidRPr="00AB734E">
        <w:rPr>
          <w:rFonts w:ascii="Times New Roman" w:eastAsia="Times New Roman" w:hAnsi="Times New Roman" w:cs="Times New Roman"/>
          <w:bCs/>
          <w:kern w:val="32"/>
          <w:sz w:val="24"/>
          <w:szCs w:val="24"/>
        </w:rPr>
        <w:t xml:space="preserve"> knowledge by </w:t>
      </w:r>
      <w:r w:rsidR="00DA6C5B" w:rsidRPr="00AB734E">
        <w:rPr>
          <w:rFonts w:ascii="Times New Roman" w:eastAsia="Times New Roman" w:hAnsi="Times New Roman" w:cs="Times New Roman"/>
          <w:bCs/>
          <w:kern w:val="32"/>
          <w:sz w:val="24"/>
          <w:szCs w:val="24"/>
        </w:rPr>
        <w:t>women in particular or rural poor people</w:t>
      </w:r>
      <w:r w:rsidRPr="00AB734E">
        <w:rPr>
          <w:rFonts w:ascii="Times New Roman" w:eastAsia="Times New Roman" w:hAnsi="Times New Roman" w:cs="Times New Roman"/>
          <w:bCs/>
          <w:kern w:val="32"/>
          <w:sz w:val="24"/>
          <w:szCs w:val="24"/>
        </w:rPr>
        <w:t xml:space="preserve"> is </w:t>
      </w:r>
      <w:r w:rsidR="006937F6" w:rsidRPr="00AB734E">
        <w:rPr>
          <w:rFonts w:ascii="Times New Roman" w:eastAsia="Times New Roman" w:hAnsi="Times New Roman" w:cs="Times New Roman"/>
          <w:bCs/>
          <w:kern w:val="32"/>
          <w:sz w:val="24"/>
          <w:szCs w:val="24"/>
        </w:rPr>
        <w:t>unnoticed</w:t>
      </w:r>
      <w:r w:rsidRPr="00AB734E">
        <w:rPr>
          <w:rFonts w:ascii="Times New Roman" w:eastAsia="Times New Roman" w:hAnsi="Times New Roman" w:cs="Times New Roman"/>
          <w:bCs/>
          <w:kern w:val="32"/>
          <w:sz w:val="24"/>
          <w:szCs w:val="24"/>
        </w:rPr>
        <w:t xml:space="preserve"> and   ignored (FAO</w:t>
      </w:r>
      <w:r w:rsidR="00DA6C5B" w:rsidRPr="00AB734E">
        <w:rPr>
          <w:rFonts w:ascii="Times New Roman" w:eastAsia="Times New Roman" w:hAnsi="Times New Roman" w:cs="Times New Roman"/>
          <w:bCs/>
          <w:kern w:val="32"/>
          <w:sz w:val="24"/>
          <w:szCs w:val="24"/>
        </w:rPr>
        <w:t>, 2004</w:t>
      </w:r>
      <w:r w:rsidRPr="00AB734E">
        <w:rPr>
          <w:rFonts w:ascii="Times New Roman" w:eastAsia="Times New Roman" w:hAnsi="Times New Roman" w:cs="Times New Roman"/>
          <w:bCs/>
          <w:kern w:val="32"/>
          <w:sz w:val="24"/>
          <w:szCs w:val="24"/>
        </w:rPr>
        <w:t xml:space="preserve">). </w:t>
      </w:r>
      <w:r w:rsidR="009248E9" w:rsidRPr="00AB734E">
        <w:rPr>
          <w:rFonts w:ascii="Times New Roman" w:eastAsia="Times New Roman" w:hAnsi="Times New Roman" w:cs="Times New Roman"/>
          <w:bCs/>
          <w:kern w:val="32"/>
          <w:sz w:val="24"/>
          <w:szCs w:val="24"/>
        </w:rPr>
        <w:t>Hence</w:t>
      </w:r>
      <w:r w:rsidRPr="00AB734E">
        <w:rPr>
          <w:rFonts w:ascii="Times New Roman" w:eastAsia="Times New Roman" w:hAnsi="Times New Roman" w:cs="Times New Roman"/>
          <w:bCs/>
          <w:kern w:val="32"/>
          <w:sz w:val="24"/>
          <w:szCs w:val="24"/>
        </w:rPr>
        <w:t xml:space="preserve"> access to information </w:t>
      </w:r>
      <w:r w:rsidR="00CA727A" w:rsidRPr="00AB734E">
        <w:rPr>
          <w:rFonts w:ascii="Times New Roman" w:eastAsia="Times New Roman" w:hAnsi="Times New Roman" w:cs="Times New Roman"/>
          <w:bCs/>
          <w:kern w:val="32"/>
          <w:sz w:val="24"/>
          <w:szCs w:val="24"/>
        </w:rPr>
        <w:t xml:space="preserve">is </w:t>
      </w:r>
      <w:r w:rsidRPr="00AB734E">
        <w:rPr>
          <w:rFonts w:ascii="Times New Roman" w:eastAsia="Times New Roman" w:hAnsi="Times New Roman" w:cs="Times New Roman"/>
          <w:bCs/>
          <w:kern w:val="32"/>
          <w:sz w:val="24"/>
          <w:szCs w:val="24"/>
        </w:rPr>
        <w:t>highly depend</w:t>
      </w:r>
      <w:r w:rsidR="00CA727A" w:rsidRPr="00AB734E">
        <w:rPr>
          <w:rFonts w:ascii="Times New Roman" w:eastAsia="Times New Roman" w:hAnsi="Times New Roman" w:cs="Times New Roman"/>
          <w:bCs/>
          <w:kern w:val="32"/>
          <w:sz w:val="24"/>
          <w:szCs w:val="24"/>
        </w:rPr>
        <w:t>ent</w:t>
      </w:r>
      <w:r w:rsidRPr="00AB734E">
        <w:rPr>
          <w:rFonts w:ascii="Times New Roman" w:eastAsia="Times New Roman" w:hAnsi="Times New Roman" w:cs="Times New Roman"/>
          <w:bCs/>
          <w:kern w:val="32"/>
          <w:sz w:val="24"/>
          <w:szCs w:val="24"/>
        </w:rPr>
        <w:t xml:space="preserve"> on </w:t>
      </w:r>
      <w:r w:rsidR="009248E9" w:rsidRPr="00AB734E">
        <w:rPr>
          <w:rFonts w:ascii="Times New Roman" w:eastAsia="Times New Roman" w:hAnsi="Times New Roman" w:cs="Times New Roman"/>
          <w:bCs/>
          <w:kern w:val="32"/>
          <w:sz w:val="24"/>
          <w:szCs w:val="24"/>
        </w:rPr>
        <w:t>an</w:t>
      </w:r>
      <w:r w:rsidRPr="00AB734E">
        <w:rPr>
          <w:rFonts w:ascii="Times New Roman" w:eastAsia="Times New Roman" w:hAnsi="Times New Roman" w:cs="Times New Roman"/>
          <w:bCs/>
          <w:kern w:val="32"/>
          <w:sz w:val="24"/>
          <w:szCs w:val="24"/>
        </w:rPr>
        <w:t xml:space="preserve"> individual</w:t>
      </w:r>
      <w:r w:rsidR="002F3789" w:rsidRPr="00AB734E">
        <w:rPr>
          <w:rFonts w:ascii="Times New Roman" w:eastAsia="Times New Roman" w:hAnsi="Times New Roman" w:cs="Times New Roman"/>
          <w:bCs/>
          <w:kern w:val="32"/>
          <w:sz w:val="24"/>
          <w:szCs w:val="24"/>
        </w:rPr>
        <w:t>’s</w:t>
      </w:r>
      <w:r w:rsidRPr="00AB734E">
        <w:rPr>
          <w:rFonts w:ascii="Times New Roman" w:eastAsia="Times New Roman" w:hAnsi="Times New Roman" w:cs="Times New Roman"/>
          <w:bCs/>
          <w:kern w:val="32"/>
          <w:sz w:val="24"/>
          <w:szCs w:val="24"/>
        </w:rPr>
        <w:t xml:space="preserve"> social and economic status. Language is another factor that influences access to agricultural programs on radio. One can note that local radio have a particular role in enabling rural communities to access information in their local languages. </w:t>
      </w:r>
      <w:proofErr w:type="spellStart"/>
      <w:r w:rsidRPr="00AB734E">
        <w:rPr>
          <w:rFonts w:ascii="Times New Roman" w:eastAsia="Times New Roman" w:hAnsi="Times New Roman" w:cs="Times New Roman"/>
          <w:bCs/>
          <w:kern w:val="32"/>
          <w:sz w:val="24"/>
          <w:szCs w:val="24"/>
        </w:rPr>
        <w:t>Ekoja</w:t>
      </w:r>
      <w:proofErr w:type="spellEnd"/>
      <w:r w:rsidRPr="00AB734E">
        <w:rPr>
          <w:rFonts w:ascii="Times New Roman" w:eastAsia="Times New Roman" w:hAnsi="Times New Roman" w:cs="Times New Roman"/>
          <w:bCs/>
          <w:kern w:val="32"/>
          <w:sz w:val="24"/>
          <w:szCs w:val="24"/>
        </w:rPr>
        <w:t xml:space="preserve"> (2003) studied that </w:t>
      </w:r>
      <w:r w:rsidR="00801E15" w:rsidRPr="00AB734E">
        <w:rPr>
          <w:rFonts w:ascii="Times New Roman" w:eastAsia="Times New Roman" w:hAnsi="Times New Roman" w:cs="Times New Roman"/>
          <w:bCs/>
          <w:kern w:val="32"/>
          <w:sz w:val="24"/>
          <w:szCs w:val="24"/>
        </w:rPr>
        <w:t>frequent</w:t>
      </w:r>
      <w:r w:rsidRPr="00AB734E">
        <w:rPr>
          <w:rFonts w:ascii="Times New Roman" w:eastAsia="Times New Roman" w:hAnsi="Times New Roman" w:cs="Times New Roman"/>
          <w:bCs/>
          <w:kern w:val="32"/>
          <w:sz w:val="24"/>
          <w:szCs w:val="24"/>
        </w:rPr>
        <w:t xml:space="preserve"> transmission of radio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w:t>
      </w:r>
      <w:r w:rsidR="00DB10B4" w:rsidRPr="00AB734E">
        <w:rPr>
          <w:rFonts w:ascii="Times New Roman" w:eastAsia="Times New Roman" w:hAnsi="Times New Roman" w:cs="Times New Roman"/>
          <w:bCs/>
          <w:kern w:val="32"/>
          <w:sz w:val="24"/>
          <w:szCs w:val="24"/>
        </w:rPr>
        <w:t>concerning</w:t>
      </w:r>
      <w:r w:rsidRPr="00AB734E">
        <w:rPr>
          <w:rFonts w:ascii="Times New Roman" w:eastAsia="Times New Roman" w:hAnsi="Times New Roman" w:cs="Times New Roman"/>
          <w:bCs/>
          <w:kern w:val="32"/>
          <w:sz w:val="24"/>
          <w:szCs w:val="24"/>
        </w:rPr>
        <w:t xml:space="preserve">  dairy  farming  and  marketing  give a lot  </w:t>
      </w:r>
      <w:r w:rsidR="004A099E" w:rsidRPr="00AB734E">
        <w:rPr>
          <w:rFonts w:ascii="Times New Roman" w:eastAsia="Times New Roman" w:hAnsi="Times New Roman" w:cs="Times New Roman"/>
          <w:bCs/>
          <w:kern w:val="32"/>
          <w:sz w:val="24"/>
          <w:szCs w:val="24"/>
        </w:rPr>
        <w:t>helpful</w:t>
      </w:r>
      <w:r w:rsidRPr="00AB734E">
        <w:rPr>
          <w:rFonts w:ascii="Times New Roman" w:eastAsia="Times New Roman" w:hAnsi="Times New Roman" w:cs="Times New Roman"/>
          <w:bCs/>
          <w:kern w:val="32"/>
          <w:sz w:val="24"/>
          <w:szCs w:val="24"/>
        </w:rPr>
        <w:t xml:space="preserve">  information  about </w:t>
      </w:r>
      <w:r w:rsidR="004A099E" w:rsidRPr="00AB734E">
        <w:rPr>
          <w:rFonts w:ascii="Times New Roman" w:eastAsia="Times New Roman" w:hAnsi="Times New Roman" w:cs="Times New Roman"/>
          <w:bCs/>
          <w:kern w:val="32"/>
          <w:sz w:val="24"/>
          <w:szCs w:val="24"/>
        </w:rPr>
        <w:t>original</w:t>
      </w:r>
      <w:r w:rsidRPr="00AB734E">
        <w:rPr>
          <w:rFonts w:ascii="Times New Roman" w:eastAsia="Times New Roman" w:hAnsi="Times New Roman" w:cs="Times New Roman"/>
          <w:bCs/>
          <w:kern w:val="32"/>
          <w:sz w:val="24"/>
          <w:szCs w:val="24"/>
        </w:rPr>
        <w:t xml:space="preserve">  </w:t>
      </w:r>
      <w:r w:rsidR="004A099E" w:rsidRPr="00AB734E">
        <w:rPr>
          <w:rFonts w:ascii="Times New Roman" w:eastAsia="Times New Roman" w:hAnsi="Times New Roman" w:cs="Times New Roman"/>
          <w:bCs/>
          <w:kern w:val="32"/>
          <w:sz w:val="24"/>
          <w:szCs w:val="24"/>
        </w:rPr>
        <w:t>agricultural</w:t>
      </w:r>
      <w:r w:rsidRPr="00AB734E">
        <w:rPr>
          <w:rFonts w:ascii="Times New Roman" w:eastAsia="Times New Roman" w:hAnsi="Times New Roman" w:cs="Times New Roman"/>
          <w:bCs/>
          <w:kern w:val="32"/>
          <w:sz w:val="24"/>
          <w:szCs w:val="24"/>
        </w:rPr>
        <w:t xml:space="preserve">  methods and as farmers  receive  useful  information  in the language they understood on the radio, they are able to apply the new techniques gradually improvin</w:t>
      </w:r>
      <w:r w:rsidR="00B65F9A" w:rsidRPr="00AB734E">
        <w:rPr>
          <w:rFonts w:ascii="Times New Roman" w:eastAsia="Times New Roman" w:hAnsi="Times New Roman" w:cs="Times New Roman"/>
          <w:bCs/>
          <w:kern w:val="32"/>
          <w:sz w:val="24"/>
          <w:szCs w:val="24"/>
        </w:rPr>
        <w:t xml:space="preserve">g their dairy farming methods. </w:t>
      </w:r>
    </w:p>
    <w:p w:rsidR="00BB2A12" w:rsidRPr="00AB734E" w:rsidRDefault="00DB38C5"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In Kenya, there are a number of vern</w:t>
      </w:r>
      <w:r w:rsidR="000563E5" w:rsidRPr="00AB734E">
        <w:rPr>
          <w:rFonts w:ascii="Times New Roman" w:eastAsia="Times New Roman" w:hAnsi="Times New Roman" w:cs="Times New Roman"/>
          <w:bCs/>
          <w:kern w:val="32"/>
          <w:sz w:val="24"/>
          <w:szCs w:val="24"/>
        </w:rPr>
        <w:t>acular radio stations and some</w:t>
      </w:r>
      <w:r w:rsidRPr="00AB734E">
        <w:rPr>
          <w:rFonts w:ascii="Times New Roman" w:eastAsia="Times New Roman" w:hAnsi="Times New Roman" w:cs="Times New Roman"/>
          <w:bCs/>
          <w:kern w:val="32"/>
          <w:sz w:val="24"/>
          <w:szCs w:val="24"/>
        </w:rPr>
        <w:t xml:space="preserve"> o</w:t>
      </w:r>
      <w:r w:rsidR="000563E5" w:rsidRPr="00AB734E">
        <w:rPr>
          <w:rFonts w:ascii="Times New Roman" w:eastAsia="Times New Roman" w:hAnsi="Times New Roman" w:cs="Times New Roman"/>
          <w:bCs/>
          <w:kern w:val="32"/>
          <w:sz w:val="24"/>
          <w:szCs w:val="24"/>
        </w:rPr>
        <w:t xml:space="preserve">f </w:t>
      </w:r>
      <w:r w:rsidRPr="00AB734E">
        <w:rPr>
          <w:rFonts w:ascii="Times New Roman" w:eastAsia="Times New Roman" w:hAnsi="Times New Roman" w:cs="Times New Roman"/>
          <w:bCs/>
          <w:kern w:val="32"/>
          <w:sz w:val="24"/>
          <w:szCs w:val="24"/>
        </w:rPr>
        <w:t xml:space="preserve">these stations air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in vernacular languages that have useful development information and success stories where vernacular radio stations have been used to enhance agricultural production have been recorded. In  a  research </w:t>
      </w:r>
      <w:r w:rsidR="002D2449" w:rsidRPr="00AB734E">
        <w:rPr>
          <w:rFonts w:ascii="Times New Roman" w:eastAsia="Times New Roman" w:hAnsi="Times New Roman" w:cs="Times New Roman"/>
          <w:bCs/>
          <w:kern w:val="32"/>
          <w:sz w:val="24"/>
          <w:szCs w:val="24"/>
        </w:rPr>
        <w:t xml:space="preserve"> study  carried  out  in </w:t>
      </w:r>
      <w:proofErr w:type="spellStart"/>
      <w:r w:rsidR="002D2449" w:rsidRPr="00AB734E">
        <w:rPr>
          <w:rFonts w:ascii="Times New Roman" w:eastAsia="Times New Roman" w:hAnsi="Times New Roman" w:cs="Times New Roman"/>
          <w:bCs/>
          <w:kern w:val="32"/>
          <w:sz w:val="24"/>
          <w:szCs w:val="24"/>
        </w:rPr>
        <w:t>Kieni</w:t>
      </w:r>
      <w:proofErr w:type="spellEnd"/>
      <w:r w:rsidR="002D2449" w:rsidRPr="00AB734E">
        <w:rPr>
          <w:rFonts w:ascii="Times New Roman" w:eastAsia="Times New Roman" w:hAnsi="Times New Roman" w:cs="Times New Roman"/>
          <w:bCs/>
          <w:kern w:val="32"/>
          <w:sz w:val="24"/>
          <w:szCs w:val="24"/>
        </w:rPr>
        <w:t xml:space="preserve"> W</w:t>
      </w:r>
      <w:r w:rsidRPr="00AB734E">
        <w:rPr>
          <w:rFonts w:ascii="Times New Roman" w:eastAsia="Times New Roman" w:hAnsi="Times New Roman" w:cs="Times New Roman"/>
          <w:bCs/>
          <w:kern w:val="32"/>
          <w:sz w:val="24"/>
          <w:szCs w:val="24"/>
        </w:rPr>
        <w:t xml:space="preserve">est, </w:t>
      </w:r>
      <w:proofErr w:type="spellStart"/>
      <w:r w:rsidRPr="00AB734E">
        <w:rPr>
          <w:rFonts w:ascii="Times New Roman" w:eastAsia="Times New Roman" w:hAnsi="Times New Roman" w:cs="Times New Roman"/>
          <w:bCs/>
          <w:kern w:val="32"/>
          <w:sz w:val="24"/>
          <w:szCs w:val="24"/>
        </w:rPr>
        <w:t>Nyeri</w:t>
      </w:r>
      <w:proofErr w:type="spellEnd"/>
      <w:r w:rsidRPr="00AB734E">
        <w:rPr>
          <w:rFonts w:ascii="Times New Roman" w:eastAsia="Times New Roman" w:hAnsi="Times New Roman" w:cs="Times New Roman"/>
          <w:bCs/>
          <w:kern w:val="32"/>
          <w:sz w:val="24"/>
          <w:szCs w:val="24"/>
        </w:rPr>
        <w:t xml:space="preserve"> County on  radio listening habits, farmers reported that listen</w:t>
      </w:r>
      <w:r w:rsidR="004A099E" w:rsidRPr="00AB734E">
        <w:rPr>
          <w:rFonts w:ascii="Times New Roman" w:eastAsia="Times New Roman" w:hAnsi="Times New Roman" w:cs="Times New Roman"/>
          <w:bCs/>
          <w:kern w:val="32"/>
          <w:sz w:val="24"/>
          <w:szCs w:val="24"/>
        </w:rPr>
        <w:t>ing</w:t>
      </w:r>
      <w:r w:rsidRPr="00AB734E">
        <w:rPr>
          <w:rFonts w:ascii="Times New Roman" w:eastAsia="Times New Roman" w:hAnsi="Times New Roman" w:cs="Times New Roman"/>
          <w:bCs/>
          <w:kern w:val="32"/>
          <w:sz w:val="24"/>
          <w:szCs w:val="24"/>
        </w:rPr>
        <w:t xml:space="preserve"> to agricultural programs on  the Kikuyu Vernacular   stations </w:t>
      </w:r>
      <w:r w:rsidR="004A099E" w:rsidRPr="00AB734E">
        <w:rPr>
          <w:rFonts w:ascii="Times New Roman" w:eastAsia="Times New Roman" w:hAnsi="Times New Roman" w:cs="Times New Roman"/>
          <w:bCs/>
          <w:kern w:val="32"/>
          <w:sz w:val="24"/>
          <w:szCs w:val="24"/>
        </w:rPr>
        <w:t>was vital as th</w:t>
      </w:r>
      <w:r w:rsidRPr="00AB734E">
        <w:rPr>
          <w:rFonts w:ascii="Times New Roman" w:eastAsia="Times New Roman" w:hAnsi="Times New Roman" w:cs="Times New Roman"/>
          <w:bCs/>
          <w:kern w:val="32"/>
          <w:sz w:val="24"/>
          <w:szCs w:val="24"/>
        </w:rPr>
        <w:t xml:space="preserve">ey </w:t>
      </w:r>
      <w:r w:rsidR="004A099E" w:rsidRPr="00AB734E">
        <w:rPr>
          <w:rFonts w:ascii="Times New Roman" w:eastAsia="Times New Roman" w:hAnsi="Times New Roman" w:cs="Times New Roman"/>
          <w:bCs/>
          <w:kern w:val="32"/>
          <w:sz w:val="24"/>
          <w:szCs w:val="24"/>
        </w:rPr>
        <w:t>were</w:t>
      </w:r>
      <w:r w:rsidRPr="00AB734E">
        <w:rPr>
          <w:rFonts w:ascii="Times New Roman" w:eastAsia="Times New Roman" w:hAnsi="Times New Roman" w:cs="Times New Roman"/>
          <w:bCs/>
          <w:kern w:val="32"/>
          <w:sz w:val="24"/>
          <w:szCs w:val="24"/>
        </w:rPr>
        <w:t xml:space="preserve">  provide</w:t>
      </w:r>
      <w:r w:rsidR="004A099E" w:rsidRPr="00AB734E">
        <w:rPr>
          <w:rFonts w:ascii="Times New Roman" w:eastAsia="Times New Roman" w:hAnsi="Times New Roman" w:cs="Times New Roman"/>
          <w:bCs/>
          <w:kern w:val="32"/>
          <w:sz w:val="24"/>
          <w:szCs w:val="24"/>
        </w:rPr>
        <w:t>d with p</w:t>
      </w:r>
      <w:r w:rsidRPr="00AB734E">
        <w:rPr>
          <w:rFonts w:ascii="Times New Roman" w:eastAsia="Times New Roman" w:hAnsi="Times New Roman" w:cs="Times New Roman"/>
          <w:bCs/>
          <w:kern w:val="32"/>
          <w:sz w:val="24"/>
          <w:szCs w:val="24"/>
        </w:rPr>
        <w:t xml:space="preserve">ractical information that they </w:t>
      </w:r>
      <w:r w:rsidR="007A7E29" w:rsidRPr="00AB734E">
        <w:rPr>
          <w:rFonts w:ascii="Times New Roman" w:eastAsia="Times New Roman" w:hAnsi="Times New Roman" w:cs="Times New Roman"/>
          <w:bCs/>
          <w:kern w:val="32"/>
          <w:sz w:val="24"/>
          <w:szCs w:val="24"/>
        </w:rPr>
        <w:t>need</w:t>
      </w:r>
      <w:r w:rsidRPr="00AB734E">
        <w:rPr>
          <w:rFonts w:ascii="Times New Roman" w:eastAsia="Times New Roman" w:hAnsi="Times New Roman" w:cs="Times New Roman"/>
          <w:bCs/>
          <w:kern w:val="32"/>
          <w:sz w:val="24"/>
          <w:szCs w:val="24"/>
        </w:rPr>
        <w:t xml:space="preserve"> </w:t>
      </w:r>
      <w:r w:rsidR="007A7E29" w:rsidRPr="00AB734E">
        <w:rPr>
          <w:rFonts w:ascii="Times New Roman" w:eastAsia="Times New Roman" w:hAnsi="Times New Roman" w:cs="Times New Roman"/>
          <w:bCs/>
          <w:kern w:val="32"/>
          <w:sz w:val="24"/>
          <w:szCs w:val="24"/>
        </w:rPr>
        <w:t>for</w:t>
      </w:r>
      <w:r w:rsidRPr="00AB734E">
        <w:rPr>
          <w:rFonts w:ascii="Times New Roman" w:eastAsia="Times New Roman" w:hAnsi="Times New Roman" w:cs="Times New Roman"/>
          <w:bCs/>
          <w:kern w:val="32"/>
          <w:sz w:val="24"/>
          <w:szCs w:val="24"/>
        </w:rPr>
        <w:t xml:space="preserve"> dairy farming activities and skills on how to </w:t>
      </w:r>
      <w:r w:rsidR="00AB7E4A" w:rsidRPr="00AB734E">
        <w:rPr>
          <w:rFonts w:ascii="Times New Roman" w:eastAsia="Times New Roman" w:hAnsi="Times New Roman" w:cs="Times New Roman"/>
          <w:bCs/>
          <w:kern w:val="32"/>
          <w:sz w:val="24"/>
          <w:szCs w:val="24"/>
        </w:rPr>
        <w:t>market their  products</w:t>
      </w:r>
      <w:r w:rsidR="00B804AE" w:rsidRPr="00AB734E">
        <w:rPr>
          <w:rFonts w:ascii="Times New Roman" w:eastAsia="Times New Roman" w:hAnsi="Times New Roman" w:cs="Times New Roman"/>
          <w:bCs/>
          <w:kern w:val="32"/>
          <w:sz w:val="24"/>
          <w:szCs w:val="24"/>
        </w:rPr>
        <w:t xml:space="preserve"> </w:t>
      </w:r>
      <w:r w:rsidR="002D2449" w:rsidRPr="00AB734E">
        <w:rPr>
          <w:rFonts w:ascii="Times New Roman" w:eastAsia="Times New Roman" w:hAnsi="Times New Roman" w:cs="Times New Roman"/>
          <w:bCs/>
          <w:kern w:val="32"/>
          <w:sz w:val="24"/>
          <w:szCs w:val="24"/>
        </w:rPr>
        <w:t>(</w:t>
      </w:r>
      <w:proofErr w:type="spellStart"/>
      <w:r w:rsidR="002D2449" w:rsidRPr="00AB734E">
        <w:rPr>
          <w:rFonts w:ascii="Times New Roman" w:eastAsia="Times New Roman" w:hAnsi="Times New Roman" w:cs="Times New Roman"/>
          <w:bCs/>
          <w:kern w:val="32"/>
          <w:sz w:val="24"/>
          <w:szCs w:val="24"/>
        </w:rPr>
        <w:t>Gathigi</w:t>
      </w:r>
      <w:proofErr w:type="spellEnd"/>
      <w:r w:rsidR="00AB7E4A" w:rsidRPr="00AB734E">
        <w:rPr>
          <w:rFonts w:ascii="Times New Roman" w:eastAsia="Times New Roman" w:hAnsi="Times New Roman" w:cs="Times New Roman"/>
          <w:bCs/>
          <w:kern w:val="32"/>
          <w:sz w:val="24"/>
          <w:szCs w:val="24"/>
        </w:rPr>
        <w:t>,</w:t>
      </w:r>
      <w:r w:rsidR="002D2449"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2009). It was observed </w:t>
      </w:r>
      <w:r w:rsidRPr="00AB734E">
        <w:rPr>
          <w:rFonts w:ascii="Times New Roman" w:eastAsia="Times New Roman" w:hAnsi="Times New Roman" w:cs="Times New Roman"/>
          <w:bCs/>
          <w:kern w:val="32"/>
          <w:sz w:val="24"/>
          <w:szCs w:val="24"/>
        </w:rPr>
        <w:lastRenderedPageBreak/>
        <w:t>that these agricultural programs addressed various issues such as different diseases that affect crops and animal husbandry which eventua</w:t>
      </w:r>
      <w:r w:rsidR="009248E9" w:rsidRPr="00AB734E">
        <w:rPr>
          <w:rFonts w:ascii="Times New Roman" w:eastAsia="Times New Roman" w:hAnsi="Times New Roman" w:cs="Times New Roman"/>
          <w:bCs/>
          <w:kern w:val="32"/>
          <w:sz w:val="24"/>
          <w:szCs w:val="24"/>
        </w:rPr>
        <w:t>lly translate to smart farming.</w:t>
      </w:r>
      <w:r w:rsidR="00664B39"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How agricultural information is packaged and disseminated is crucial in agricultural development, as noted vernacular radio programs have become important in information </w:t>
      </w:r>
      <w:r w:rsidR="00AE39E6" w:rsidRPr="00AB734E">
        <w:rPr>
          <w:rFonts w:ascii="Times New Roman" w:eastAsia="Times New Roman" w:hAnsi="Times New Roman" w:cs="Times New Roman"/>
          <w:bCs/>
          <w:kern w:val="32"/>
          <w:sz w:val="24"/>
          <w:szCs w:val="24"/>
        </w:rPr>
        <w:t xml:space="preserve">sharing </w:t>
      </w:r>
      <w:r w:rsidRPr="00AB734E">
        <w:rPr>
          <w:rFonts w:ascii="Times New Roman" w:eastAsia="Times New Roman" w:hAnsi="Times New Roman" w:cs="Times New Roman"/>
          <w:bCs/>
          <w:kern w:val="32"/>
          <w:sz w:val="24"/>
          <w:szCs w:val="24"/>
        </w:rPr>
        <w:t>and opening up wider networks</w:t>
      </w:r>
      <w:r w:rsidR="00AE39E6" w:rsidRPr="00AB734E">
        <w:rPr>
          <w:rFonts w:ascii="Times New Roman" w:eastAsia="Times New Roman" w:hAnsi="Times New Roman" w:cs="Times New Roman"/>
          <w:bCs/>
          <w:kern w:val="32"/>
          <w:sz w:val="24"/>
          <w:szCs w:val="24"/>
        </w:rPr>
        <w:t xml:space="preserve"> of</w:t>
      </w:r>
      <w:r w:rsidRPr="00AB734E">
        <w:rPr>
          <w:rFonts w:ascii="Times New Roman" w:eastAsia="Times New Roman" w:hAnsi="Times New Roman" w:cs="Times New Roman"/>
          <w:bCs/>
          <w:kern w:val="32"/>
          <w:sz w:val="24"/>
          <w:szCs w:val="24"/>
        </w:rPr>
        <w:t xml:space="preserve"> </w:t>
      </w:r>
      <w:r w:rsidR="00AE39E6" w:rsidRPr="00AB734E">
        <w:rPr>
          <w:rFonts w:ascii="Times New Roman" w:eastAsia="Times New Roman" w:hAnsi="Times New Roman" w:cs="Times New Roman"/>
          <w:bCs/>
          <w:kern w:val="32"/>
          <w:sz w:val="24"/>
          <w:szCs w:val="24"/>
        </w:rPr>
        <w:t xml:space="preserve">information </w:t>
      </w:r>
      <w:r w:rsidR="00E471D1" w:rsidRPr="00AB734E">
        <w:rPr>
          <w:rFonts w:ascii="Times New Roman" w:eastAsia="Times New Roman" w:hAnsi="Times New Roman" w:cs="Times New Roman"/>
          <w:bCs/>
          <w:kern w:val="32"/>
          <w:sz w:val="24"/>
          <w:szCs w:val="24"/>
        </w:rPr>
        <w:t>for farmer</w:t>
      </w:r>
    </w:p>
    <w:p w:rsidR="00E07B92" w:rsidRPr="00AB734E" w:rsidRDefault="00890E0E" w:rsidP="006B04DB">
      <w:pPr>
        <w:pStyle w:val="Heading2"/>
        <w:rPr>
          <w:szCs w:val="24"/>
        </w:rPr>
      </w:pPr>
      <w:bookmarkStart w:id="84" w:name="_Toc515347984"/>
      <w:bookmarkStart w:id="85" w:name="_Toc515447517"/>
      <w:r w:rsidRPr="00AB734E">
        <w:rPr>
          <w:szCs w:val="24"/>
        </w:rPr>
        <w:t xml:space="preserve">2.3.2 </w:t>
      </w:r>
      <w:r w:rsidR="00AB7E4A" w:rsidRPr="00AB734E">
        <w:rPr>
          <w:szCs w:val="24"/>
        </w:rPr>
        <w:t xml:space="preserve">Relevance of radio’s </w:t>
      </w:r>
      <w:r w:rsidR="00E07B92" w:rsidRPr="00AB734E">
        <w:rPr>
          <w:szCs w:val="24"/>
        </w:rPr>
        <w:t>agricultural progra</w:t>
      </w:r>
      <w:bookmarkEnd w:id="84"/>
      <w:r w:rsidR="000664EC" w:rsidRPr="00AB734E">
        <w:rPr>
          <w:szCs w:val="24"/>
        </w:rPr>
        <w:t>ms</w:t>
      </w:r>
      <w:bookmarkEnd w:id="85"/>
    </w:p>
    <w:p w:rsidR="00112511" w:rsidRPr="00AB734E" w:rsidRDefault="00EE3D9F" w:rsidP="00E07B92">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For e</w:t>
      </w:r>
      <w:r w:rsidR="00E07B92" w:rsidRPr="00AB734E">
        <w:rPr>
          <w:rFonts w:ascii="Times New Roman" w:eastAsia="Times New Roman" w:hAnsi="Times New Roman" w:cs="Times New Roman"/>
          <w:bCs/>
          <w:kern w:val="32"/>
          <w:sz w:val="24"/>
          <w:szCs w:val="24"/>
        </w:rPr>
        <w:t xml:space="preserve">ffective communication in </w:t>
      </w:r>
      <w:r w:rsidR="0025274E" w:rsidRPr="00AB734E">
        <w:rPr>
          <w:rFonts w:ascii="Times New Roman" w:eastAsia="Times New Roman" w:hAnsi="Times New Roman" w:cs="Times New Roman"/>
          <w:bCs/>
          <w:kern w:val="32"/>
          <w:sz w:val="24"/>
          <w:szCs w:val="24"/>
        </w:rPr>
        <w:t>the process of development, a one-</w:t>
      </w:r>
      <w:r w:rsidR="00E07B92" w:rsidRPr="00AB734E">
        <w:rPr>
          <w:rFonts w:ascii="Times New Roman" w:eastAsia="Times New Roman" w:hAnsi="Times New Roman" w:cs="Times New Roman"/>
          <w:bCs/>
          <w:kern w:val="32"/>
          <w:sz w:val="24"/>
          <w:szCs w:val="24"/>
        </w:rPr>
        <w:t xml:space="preserve">way </w:t>
      </w:r>
      <w:r w:rsidRPr="00AB734E">
        <w:rPr>
          <w:rFonts w:ascii="Times New Roman" w:eastAsia="Times New Roman" w:hAnsi="Times New Roman" w:cs="Times New Roman"/>
          <w:bCs/>
          <w:kern w:val="32"/>
          <w:sz w:val="24"/>
          <w:szCs w:val="24"/>
        </w:rPr>
        <w:t>communication</w:t>
      </w:r>
      <w:r w:rsidR="0025274E" w:rsidRPr="00AB734E">
        <w:rPr>
          <w:rFonts w:ascii="Times New Roman" w:eastAsia="Times New Roman" w:hAnsi="Times New Roman" w:cs="Times New Roman"/>
          <w:bCs/>
          <w:kern w:val="32"/>
          <w:sz w:val="24"/>
          <w:szCs w:val="24"/>
        </w:rPr>
        <w:t xml:space="preserve"> process</w:t>
      </w:r>
      <w:r w:rsidRPr="00AB734E">
        <w:rPr>
          <w:rFonts w:ascii="Times New Roman" w:eastAsia="Times New Roman" w:hAnsi="Times New Roman" w:cs="Times New Roman"/>
          <w:bCs/>
          <w:kern w:val="32"/>
          <w:sz w:val="24"/>
          <w:szCs w:val="24"/>
        </w:rPr>
        <w:t xml:space="preserve"> cannot be </w:t>
      </w:r>
      <w:r w:rsidR="0025274E" w:rsidRPr="00AB734E">
        <w:rPr>
          <w:rFonts w:ascii="Times New Roman" w:eastAsia="Times New Roman" w:hAnsi="Times New Roman" w:cs="Times New Roman"/>
          <w:bCs/>
          <w:kern w:val="32"/>
          <w:sz w:val="24"/>
          <w:szCs w:val="24"/>
        </w:rPr>
        <w:t>used</w:t>
      </w:r>
      <w:r w:rsidRPr="00AB734E">
        <w:rPr>
          <w:rFonts w:ascii="Times New Roman" w:eastAsia="Times New Roman" w:hAnsi="Times New Roman" w:cs="Times New Roman"/>
          <w:bCs/>
          <w:kern w:val="32"/>
          <w:sz w:val="24"/>
          <w:szCs w:val="24"/>
        </w:rPr>
        <w:t xml:space="preserve"> as effective communication </w:t>
      </w:r>
      <w:r w:rsidR="0025274E" w:rsidRPr="00AB734E">
        <w:rPr>
          <w:rFonts w:ascii="Times New Roman" w:eastAsia="Times New Roman" w:hAnsi="Times New Roman" w:cs="Times New Roman"/>
          <w:bCs/>
          <w:kern w:val="32"/>
          <w:sz w:val="24"/>
          <w:szCs w:val="24"/>
        </w:rPr>
        <w:t>needs</w:t>
      </w:r>
      <w:r w:rsidR="00E07B92" w:rsidRPr="00AB734E">
        <w:rPr>
          <w:rFonts w:ascii="Times New Roman" w:eastAsia="Times New Roman" w:hAnsi="Times New Roman" w:cs="Times New Roman"/>
          <w:bCs/>
          <w:kern w:val="32"/>
          <w:sz w:val="24"/>
          <w:szCs w:val="24"/>
        </w:rPr>
        <w:t xml:space="preserve"> feedback and </w:t>
      </w:r>
      <w:r w:rsidR="0025274E" w:rsidRPr="00AB734E">
        <w:rPr>
          <w:rFonts w:ascii="Times New Roman" w:eastAsia="Times New Roman" w:hAnsi="Times New Roman" w:cs="Times New Roman"/>
          <w:bCs/>
          <w:kern w:val="32"/>
          <w:sz w:val="24"/>
          <w:szCs w:val="24"/>
        </w:rPr>
        <w:t>constant</w:t>
      </w:r>
      <w:r w:rsidR="00E07B92" w:rsidRPr="00AB734E">
        <w:rPr>
          <w:rFonts w:ascii="Times New Roman" w:eastAsia="Times New Roman" w:hAnsi="Times New Roman" w:cs="Times New Roman"/>
          <w:bCs/>
          <w:kern w:val="32"/>
          <w:sz w:val="24"/>
          <w:szCs w:val="24"/>
        </w:rPr>
        <w:t xml:space="preserve"> exchange of information between </w:t>
      </w:r>
      <w:r w:rsidR="0025274E" w:rsidRPr="00AB734E">
        <w:rPr>
          <w:rFonts w:ascii="Times New Roman" w:eastAsia="Times New Roman" w:hAnsi="Times New Roman" w:cs="Times New Roman"/>
          <w:bCs/>
          <w:kern w:val="32"/>
          <w:sz w:val="24"/>
          <w:szCs w:val="24"/>
        </w:rPr>
        <w:t xml:space="preserve">communities, </w:t>
      </w:r>
      <w:r w:rsidR="00E07B92" w:rsidRPr="00AB734E">
        <w:rPr>
          <w:rFonts w:ascii="Times New Roman" w:eastAsia="Times New Roman" w:hAnsi="Times New Roman" w:cs="Times New Roman"/>
          <w:bCs/>
          <w:kern w:val="32"/>
          <w:sz w:val="24"/>
          <w:szCs w:val="24"/>
        </w:rPr>
        <w:t>partners and interest gro</w:t>
      </w:r>
      <w:r w:rsidR="00AB7E4A" w:rsidRPr="00AB734E">
        <w:rPr>
          <w:rFonts w:ascii="Times New Roman" w:eastAsia="Times New Roman" w:hAnsi="Times New Roman" w:cs="Times New Roman"/>
          <w:bCs/>
          <w:kern w:val="32"/>
          <w:sz w:val="24"/>
          <w:szCs w:val="24"/>
        </w:rPr>
        <w:t xml:space="preserve">ups, and official </w:t>
      </w:r>
      <w:r w:rsidR="00AB7E4A" w:rsidRPr="00AB7F32">
        <w:rPr>
          <w:rFonts w:ascii="Times New Roman" w:eastAsia="Times New Roman" w:hAnsi="Times New Roman" w:cs="Times New Roman"/>
          <w:bCs/>
          <w:kern w:val="32"/>
          <w:sz w:val="24"/>
          <w:szCs w:val="24"/>
        </w:rPr>
        <w:t>entities (FAO, 2006</w:t>
      </w:r>
      <w:r w:rsidR="00E07B92" w:rsidRPr="00AB7F32">
        <w:rPr>
          <w:rFonts w:ascii="Times New Roman" w:eastAsia="Times New Roman" w:hAnsi="Times New Roman" w:cs="Times New Roman"/>
          <w:bCs/>
          <w:kern w:val="32"/>
          <w:sz w:val="24"/>
          <w:szCs w:val="24"/>
        </w:rPr>
        <w:t xml:space="preserve">). Because </w:t>
      </w:r>
      <w:r w:rsidR="00E07B92" w:rsidRPr="00AB734E">
        <w:rPr>
          <w:rFonts w:ascii="Times New Roman" w:eastAsia="Times New Roman" w:hAnsi="Times New Roman" w:cs="Times New Roman"/>
          <w:bCs/>
          <w:kern w:val="32"/>
          <w:sz w:val="24"/>
          <w:szCs w:val="24"/>
        </w:rPr>
        <w:t xml:space="preserve">of this, agricultural programs are designed in a way that it is appealing to the target audience. The style of presentation, simplicity of how the information is communicated, use of expert, accessibility of the program all aim attracting the farmers. For agricultural </w:t>
      </w:r>
      <w:proofErr w:type="spellStart"/>
      <w:r w:rsidR="00E07B92" w:rsidRPr="00AB734E">
        <w:rPr>
          <w:rFonts w:ascii="Times New Roman" w:eastAsia="Times New Roman" w:hAnsi="Times New Roman" w:cs="Times New Roman"/>
          <w:bCs/>
          <w:kern w:val="32"/>
          <w:sz w:val="24"/>
          <w:szCs w:val="24"/>
        </w:rPr>
        <w:t>programmes</w:t>
      </w:r>
      <w:proofErr w:type="spellEnd"/>
      <w:r w:rsidR="00E07B92" w:rsidRPr="00AB734E">
        <w:rPr>
          <w:rFonts w:ascii="Times New Roman" w:eastAsia="Times New Roman" w:hAnsi="Times New Roman" w:cs="Times New Roman"/>
          <w:bCs/>
          <w:kern w:val="32"/>
          <w:sz w:val="24"/>
          <w:szCs w:val="24"/>
        </w:rPr>
        <w:t xml:space="preserve"> to be more effective, the producers should involve farmers in their production as a style of presentation so that the farmers can use these programs as a platform to address agricultural issues that affect them. This translates to the relevance treatment of the radio agricultural programs on farmers.</w:t>
      </w:r>
    </w:p>
    <w:p w:rsidR="005904DA" w:rsidRPr="00AB734E" w:rsidRDefault="00E07B92" w:rsidP="00E07B92">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Local and community based media have a particular role in enabling rural communities to access information in their local languages. </w:t>
      </w:r>
      <w:r w:rsidR="00DE564E" w:rsidRPr="00AB734E">
        <w:rPr>
          <w:rFonts w:ascii="Times New Roman" w:eastAsia="Times New Roman" w:hAnsi="Times New Roman" w:cs="Times New Roman"/>
          <w:bCs/>
          <w:kern w:val="32"/>
          <w:sz w:val="24"/>
          <w:szCs w:val="24"/>
        </w:rPr>
        <w:t>Habitual</w:t>
      </w:r>
      <w:r w:rsidRPr="00AB734E">
        <w:rPr>
          <w:rFonts w:ascii="Times New Roman" w:eastAsia="Times New Roman" w:hAnsi="Times New Roman" w:cs="Times New Roman"/>
          <w:bCs/>
          <w:kern w:val="32"/>
          <w:sz w:val="24"/>
          <w:szCs w:val="24"/>
        </w:rPr>
        <w:t xml:space="preserve"> transmission of radio</w:t>
      </w:r>
      <w:r w:rsidR="00BD11DF" w:rsidRPr="00AB734E">
        <w:rPr>
          <w:rFonts w:ascii="Times New Roman" w:eastAsia="Times New Roman" w:hAnsi="Times New Roman" w:cs="Times New Roman"/>
          <w:bCs/>
          <w:kern w:val="32"/>
          <w:sz w:val="24"/>
          <w:szCs w:val="24"/>
        </w:rPr>
        <w:t xml:space="preserve"> agricultural </w:t>
      </w:r>
      <w:proofErr w:type="spellStart"/>
      <w:r w:rsidR="00BD11DF"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w:t>
      </w:r>
      <w:r w:rsidR="00BD11DF" w:rsidRPr="00AB734E">
        <w:rPr>
          <w:rFonts w:ascii="Times New Roman" w:eastAsia="Times New Roman" w:hAnsi="Times New Roman" w:cs="Times New Roman"/>
          <w:bCs/>
          <w:kern w:val="32"/>
          <w:sz w:val="24"/>
          <w:szCs w:val="24"/>
        </w:rPr>
        <w:t>disseminates</w:t>
      </w:r>
      <w:r w:rsidRPr="00AB734E">
        <w:rPr>
          <w:rFonts w:ascii="Times New Roman" w:eastAsia="Times New Roman" w:hAnsi="Times New Roman" w:cs="Times New Roman"/>
          <w:bCs/>
          <w:kern w:val="32"/>
          <w:sz w:val="24"/>
          <w:szCs w:val="24"/>
        </w:rPr>
        <w:t xml:space="preserve"> </w:t>
      </w:r>
      <w:r w:rsidR="004E2A50" w:rsidRPr="00AB734E">
        <w:rPr>
          <w:rFonts w:ascii="Times New Roman" w:eastAsia="Times New Roman" w:hAnsi="Times New Roman" w:cs="Times New Roman"/>
          <w:bCs/>
          <w:kern w:val="32"/>
          <w:sz w:val="24"/>
          <w:szCs w:val="24"/>
        </w:rPr>
        <w:t>important</w:t>
      </w:r>
      <w:r w:rsidRPr="00AB734E">
        <w:rPr>
          <w:rFonts w:ascii="Times New Roman" w:eastAsia="Times New Roman" w:hAnsi="Times New Roman" w:cs="Times New Roman"/>
          <w:bCs/>
          <w:kern w:val="32"/>
          <w:sz w:val="24"/>
          <w:szCs w:val="24"/>
        </w:rPr>
        <w:t xml:space="preserve"> information about new farming methods </w:t>
      </w:r>
      <w:r w:rsidR="00BD11DF" w:rsidRPr="00AB734E">
        <w:rPr>
          <w:rFonts w:ascii="Times New Roman" w:eastAsia="Times New Roman" w:hAnsi="Times New Roman" w:cs="Times New Roman"/>
          <w:bCs/>
          <w:kern w:val="32"/>
          <w:sz w:val="24"/>
          <w:szCs w:val="24"/>
        </w:rPr>
        <w:t>to farmers (</w:t>
      </w:r>
      <w:proofErr w:type="spellStart"/>
      <w:r w:rsidR="00AB7E4A" w:rsidRPr="00AB734E">
        <w:rPr>
          <w:rFonts w:ascii="Times New Roman" w:eastAsia="Times New Roman" w:hAnsi="Times New Roman" w:cs="Times New Roman"/>
          <w:bCs/>
          <w:kern w:val="32"/>
          <w:sz w:val="24"/>
          <w:szCs w:val="24"/>
        </w:rPr>
        <w:t>Ekoja</w:t>
      </w:r>
      <w:proofErr w:type="spellEnd"/>
      <w:r w:rsidR="00AB7E4A" w:rsidRPr="00AB734E">
        <w:rPr>
          <w:rFonts w:ascii="Times New Roman" w:eastAsia="Times New Roman" w:hAnsi="Times New Roman" w:cs="Times New Roman"/>
          <w:bCs/>
          <w:kern w:val="32"/>
          <w:sz w:val="24"/>
          <w:szCs w:val="24"/>
        </w:rPr>
        <w:t>, 2003</w:t>
      </w:r>
      <w:r w:rsidRPr="00AB734E">
        <w:rPr>
          <w:rFonts w:ascii="Times New Roman" w:eastAsia="Times New Roman" w:hAnsi="Times New Roman" w:cs="Times New Roman"/>
          <w:bCs/>
          <w:kern w:val="32"/>
          <w:sz w:val="24"/>
          <w:szCs w:val="24"/>
        </w:rPr>
        <w:t xml:space="preserve">). As farmers receive </w:t>
      </w:r>
      <w:r w:rsidR="004E2A50" w:rsidRPr="00AB734E">
        <w:rPr>
          <w:rFonts w:ascii="Times New Roman" w:eastAsia="Times New Roman" w:hAnsi="Times New Roman" w:cs="Times New Roman"/>
          <w:bCs/>
          <w:kern w:val="32"/>
          <w:sz w:val="24"/>
          <w:szCs w:val="24"/>
        </w:rPr>
        <w:t>helpful</w:t>
      </w:r>
      <w:r w:rsidRPr="00AB734E">
        <w:rPr>
          <w:rFonts w:ascii="Times New Roman" w:eastAsia="Times New Roman" w:hAnsi="Times New Roman" w:cs="Times New Roman"/>
          <w:bCs/>
          <w:kern w:val="32"/>
          <w:sz w:val="24"/>
          <w:szCs w:val="24"/>
        </w:rPr>
        <w:t xml:space="preserve"> information on radio, they are able to apply the new techniques gradually improving farming methods. Agricultural information is </w:t>
      </w:r>
      <w:r w:rsidR="004E2A50" w:rsidRPr="00AB734E">
        <w:rPr>
          <w:rFonts w:ascii="Times New Roman" w:eastAsia="Times New Roman" w:hAnsi="Times New Roman" w:cs="Times New Roman"/>
          <w:bCs/>
          <w:kern w:val="32"/>
          <w:sz w:val="24"/>
          <w:szCs w:val="24"/>
        </w:rPr>
        <w:t>obligatory</w:t>
      </w:r>
      <w:r w:rsidRPr="00AB734E">
        <w:rPr>
          <w:rFonts w:ascii="Times New Roman" w:eastAsia="Times New Roman" w:hAnsi="Times New Roman" w:cs="Times New Roman"/>
          <w:bCs/>
          <w:kern w:val="32"/>
          <w:sz w:val="24"/>
          <w:szCs w:val="24"/>
        </w:rPr>
        <w:t xml:space="preserve"> to reach farmers and agriculturists in order to </w:t>
      </w:r>
      <w:r w:rsidR="004E2A50" w:rsidRPr="00AB734E">
        <w:rPr>
          <w:rFonts w:ascii="Times New Roman" w:eastAsia="Times New Roman" w:hAnsi="Times New Roman" w:cs="Times New Roman"/>
          <w:bCs/>
          <w:kern w:val="32"/>
          <w:sz w:val="24"/>
          <w:szCs w:val="24"/>
        </w:rPr>
        <w:t>meet up</w:t>
      </w:r>
      <w:r w:rsidRPr="00AB734E">
        <w:rPr>
          <w:rFonts w:ascii="Times New Roman" w:eastAsia="Times New Roman" w:hAnsi="Times New Roman" w:cs="Times New Roman"/>
          <w:bCs/>
          <w:kern w:val="32"/>
          <w:sz w:val="24"/>
          <w:szCs w:val="24"/>
        </w:rPr>
        <w:t xml:space="preserve"> their needs. Understanding farmers’ information needs </w:t>
      </w:r>
      <w:r w:rsidR="004E2A50" w:rsidRPr="00AB734E">
        <w:rPr>
          <w:rFonts w:ascii="Times New Roman" w:eastAsia="Times New Roman" w:hAnsi="Times New Roman" w:cs="Times New Roman"/>
          <w:bCs/>
          <w:kern w:val="32"/>
          <w:sz w:val="24"/>
          <w:szCs w:val="24"/>
        </w:rPr>
        <w:t>aids</w:t>
      </w:r>
      <w:r w:rsidRPr="00AB734E">
        <w:rPr>
          <w:rFonts w:ascii="Times New Roman" w:eastAsia="Times New Roman" w:hAnsi="Times New Roman" w:cs="Times New Roman"/>
          <w:bCs/>
          <w:kern w:val="32"/>
          <w:sz w:val="24"/>
          <w:szCs w:val="24"/>
        </w:rPr>
        <w:t xml:space="preserve"> in designing </w:t>
      </w:r>
      <w:r w:rsidR="004E2A50" w:rsidRPr="00AB734E">
        <w:rPr>
          <w:rFonts w:ascii="Times New Roman" w:eastAsia="Times New Roman" w:hAnsi="Times New Roman" w:cs="Times New Roman"/>
          <w:bCs/>
          <w:kern w:val="32"/>
          <w:sz w:val="24"/>
          <w:szCs w:val="24"/>
        </w:rPr>
        <w:t>suitable</w:t>
      </w:r>
      <w:r w:rsidRPr="00AB734E">
        <w:rPr>
          <w:rFonts w:ascii="Times New Roman" w:eastAsia="Times New Roman" w:hAnsi="Times New Roman" w:cs="Times New Roman"/>
          <w:bCs/>
          <w:kern w:val="32"/>
          <w:sz w:val="24"/>
          <w:szCs w:val="24"/>
        </w:rPr>
        <w:t xml:space="preserve"> programs, </w:t>
      </w:r>
      <w:r w:rsidR="004E2A50" w:rsidRPr="00AB734E">
        <w:rPr>
          <w:rFonts w:ascii="Times New Roman" w:eastAsia="Times New Roman" w:hAnsi="Times New Roman" w:cs="Times New Roman"/>
          <w:bCs/>
          <w:kern w:val="32"/>
          <w:sz w:val="24"/>
          <w:szCs w:val="24"/>
        </w:rPr>
        <w:t xml:space="preserve">policies, </w:t>
      </w:r>
      <w:r w:rsidRPr="00AB734E">
        <w:rPr>
          <w:rFonts w:ascii="Times New Roman" w:eastAsia="Times New Roman" w:hAnsi="Times New Roman" w:cs="Times New Roman"/>
          <w:bCs/>
          <w:kern w:val="32"/>
          <w:sz w:val="24"/>
          <w:szCs w:val="24"/>
        </w:rPr>
        <w:t xml:space="preserve">and organizational innovations. </w:t>
      </w:r>
      <w:r w:rsidR="007079F3" w:rsidRPr="00AB734E">
        <w:rPr>
          <w:rFonts w:ascii="Times New Roman" w:eastAsia="Times New Roman" w:hAnsi="Times New Roman" w:cs="Times New Roman"/>
          <w:bCs/>
          <w:kern w:val="32"/>
          <w:sz w:val="24"/>
          <w:szCs w:val="24"/>
        </w:rPr>
        <w:t>Assessments of information needs provide</w:t>
      </w:r>
      <w:r w:rsidR="00310E3F" w:rsidRPr="00AB734E">
        <w:rPr>
          <w:rFonts w:ascii="Times New Roman" w:eastAsia="Times New Roman" w:hAnsi="Times New Roman" w:cs="Times New Roman"/>
          <w:bCs/>
          <w:kern w:val="32"/>
          <w:sz w:val="24"/>
          <w:szCs w:val="24"/>
        </w:rPr>
        <w:t xml:space="preserve"> designers of programs with</w:t>
      </w:r>
      <w:r w:rsidRPr="00AB734E">
        <w:rPr>
          <w:rFonts w:ascii="Times New Roman" w:eastAsia="Times New Roman" w:hAnsi="Times New Roman" w:cs="Times New Roman"/>
          <w:bCs/>
          <w:kern w:val="32"/>
          <w:sz w:val="24"/>
          <w:szCs w:val="24"/>
        </w:rPr>
        <w:t xml:space="preserve"> the </w:t>
      </w:r>
      <w:r w:rsidR="007079F3" w:rsidRPr="00AB734E">
        <w:rPr>
          <w:rFonts w:ascii="Times New Roman" w:eastAsia="Times New Roman" w:hAnsi="Times New Roman" w:cs="Times New Roman"/>
          <w:bCs/>
          <w:kern w:val="32"/>
          <w:sz w:val="24"/>
          <w:szCs w:val="24"/>
        </w:rPr>
        <w:t>capacity</w:t>
      </w:r>
      <w:r w:rsidRPr="00AB734E">
        <w:rPr>
          <w:rFonts w:ascii="Times New Roman" w:eastAsia="Times New Roman" w:hAnsi="Times New Roman" w:cs="Times New Roman"/>
          <w:bCs/>
          <w:kern w:val="32"/>
          <w:sz w:val="24"/>
          <w:szCs w:val="24"/>
        </w:rPr>
        <w:t xml:space="preserve"> to develop interventions </w:t>
      </w:r>
      <w:r w:rsidR="00F83DAC" w:rsidRPr="00AB734E">
        <w:rPr>
          <w:rFonts w:ascii="Times New Roman" w:eastAsia="Times New Roman" w:hAnsi="Times New Roman" w:cs="Times New Roman"/>
          <w:bCs/>
          <w:kern w:val="32"/>
          <w:sz w:val="24"/>
          <w:szCs w:val="24"/>
        </w:rPr>
        <w:t>for</w:t>
      </w:r>
      <w:r w:rsidRPr="00AB734E">
        <w:rPr>
          <w:rFonts w:ascii="Times New Roman" w:eastAsia="Times New Roman" w:hAnsi="Times New Roman" w:cs="Times New Roman"/>
          <w:bCs/>
          <w:kern w:val="32"/>
          <w:sz w:val="24"/>
          <w:szCs w:val="24"/>
        </w:rPr>
        <w:t xml:space="preserve"> users with information needs </w:t>
      </w:r>
      <w:r w:rsidR="00F83DAC" w:rsidRPr="00AB734E">
        <w:rPr>
          <w:rFonts w:ascii="Times New Roman" w:eastAsia="Times New Roman" w:hAnsi="Times New Roman" w:cs="Times New Roman"/>
          <w:bCs/>
          <w:kern w:val="32"/>
          <w:sz w:val="24"/>
          <w:szCs w:val="24"/>
        </w:rPr>
        <w:t xml:space="preserve">that are specific </w:t>
      </w:r>
      <w:r w:rsidRPr="00AB734E">
        <w:rPr>
          <w:rFonts w:ascii="Times New Roman" w:eastAsia="Times New Roman" w:hAnsi="Times New Roman" w:cs="Times New Roman"/>
          <w:bCs/>
          <w:kern w:val="32"/>
          <w:sz w:val="24"/>
          <w:szCs w:val="24"/>
        </w:rPr>
        <w:t>(</w:t>
      </w:r>
      <w:proofErr w:type="spellStart"/>
      <w:r w:rsidRPr="00AB734E">
        <w:rPr>
          <w:rFonts w:ascii="Times New Roman" w:eastAsia="Times New Roman" w:hAnsi="Times New Roman" w:cs="Times New Roman"/>
          <w:bCs/>
          <w:kern w:val="32"/>
          <w:sz w:val="24"/>
          <w:szCs w:val="24"/>
        </w:rPr>
        <w:t>Babu</w:t>
      </w:r>
      <w:proofErr w:type="spellEnd"/>
      <w:r w:rsidRPr="00AB734E">
        <w:rPr>
          <w:rFonts w:ascii="Times New Roman" w:eastAsia="Times New Roman" w:hAnsi="Times New Roman" w:cs="Times New Roman"/>
          <w:bCs/>
          <w:kern w:val="32"/>
          <w:sz w:val="24"/>
          <w:szCs w:val="24"/>
        </w:rPr>
        <w:t xml:space="preserve"> et al., 2012). </w:t>
      </w:r>
    </w:p>
    <w:p w:rsidR="00B555DF" w:rsidRPr="00AB734E" w:rsidRDefault="00E07B92" w:rsidP="00E07B92">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w:t>
      </w:r>
      <w:r w:rsidR="00B555DF" w:rsidRPr="00AB734E">
        <w:rPr>
          <w:rFonts w:ascii="Times New Roman" w:eastAsia="Times New Roman" w:hAnsi="Times New Roman" w:cs="Times New Roman"/>
          <w:bCs/>
          <w:kern w:val="32"/>
          <w:sz w:val="24"/>
          <w:szCs w:val="24"/>
        </w:rPr>
        <w:t>concern</w:t>
      </w:r>
      <w:r w:rsidRPr="00AB734E">
        <w:rPr>
          <w:rFonts w:ascii="Times New Roman" w:eastAsia="Times New Roman" w:hAnsi="Times New Roman" w:cs="Times New Roman"/>
          <w:bCs/>
          <w:kern w:val="32"/>
          <w:sz w:val="24"/>
          <w:szCs w:val="24"/>
        </w:rPr>
        <w:t xml:space="preserve"> of users’ information needs is very </w:t>
      </w:r>
      <w:r w:rsidR="00B555DF" w:rsidRPr="00AB734E">
        <w:rPr>
          <w:rFonts w:ascii="Times New Roman" w:eastAsia="Times New Roman" w:hAnsi="Times New Roman" w:cs="Times New Roman"/>
          <w:bCs/>
          <w:kern w:val="32"/>
          <w:sz w:val="24"/>
          <w:szCs w:val="24"/>
        </w:rPr>
        <w:t>imperative</w:t>
      </w:r>
      <w:r w:rsidRPr="00AB734E">
        <w:rPr>
          <w:rFonts w:ascii="Times New Roman" w:eastAsia="Times New Roman" w:hAnsi="Times New Roman" w:cs="Times New Roman"/>
          <w:bCs/>
          <w:kern w:val="32"/>
          <w:sz w:val="24"/>
          <w:szCs w:val="24"/>
        </w:rPr>
        <w:t xml:space="preserve"> in the </w:t>
      </w:r>
      <w:r w:rsidR="00B555DF" w:rsidRPr="00AB734E">
        <w:rPr>
          <w:rFonts w:ascii="Times New Roman" w:eastAsia="Times New Roman" w:hAnsi="Times New Roman" w:cs="Times New Roman"/>
          <w:bCs/>
          <w:kern w:val="32"/>
          <w:sz w:val="24"/>
          <w:szCs w:val="24"/>
        </w:rPr>
        <w:t>prerequisite</w:t>
      </w:r>
      <w:r w:rsidRPr="00AB734E">
        <w:rPr>
          <w:rFonts w:ascii="Times New Roman" w:eastAsia="Times New Roman" w:hAnsi="Times New Roman" w:cs="Times New Roman"/>
          <w:bCs/>
          <w:kern w:val="32"/>
          <w:sz w:val="24"/>
          <w:szCs w:val="24"/>
        </w:rPr>
        <w:t xml:space="preserve"> of need-based and relevant information (Anwar &amp;</w:t>
      </w:r>
      <w:r w:rsidR="000563E5" w:rsidRPr="00AB734E">
        <w:rPr>
          <w:rFonts w:ascii="Times New Roman" w:eastAsia="Times New Roman" w:hAnsi="Times New Roman" w:cs="Times New Roman"/>
          <w:bCs/>
          <w:kern w:val="32"/>
          <w:sz w:val="24"/>
          <w:szCs w:val="24"/>
        </w:rPr>
        <w:t xml:space="preserve"> </w:t>
      </w:r>
      <w:proofErr w:type="spellStart"/>
      <w:r w:rsidR="00AB7E4A" w:rsidRPr="00AB734E">
        <w:rPr>
          <w:rFonts w:ascii="Times New Roman" w:eastAsia="Times New Roman" w:hAnsi="Times New Roman" w:cs="Times New Roman"/>
          <w:bCs/>
          <w:kern w:val="32"/>
          <w:sz w:val="24"/>
          <w:szCs w:val="24"/>
        </w:rPr>
        <w:t>Supaat</w:t>
      </w:r>
      <w:proofErr w:type="spellEnd"/>
      <w:r w:rsidR="00AB7E4A" w:rsidRPr="00AB734E">
        <w:rPr>
          <w:rFonts w:ascii="Times New Roman" w:eastAsia="Times New Roman" w:hAnsi="Times New Roman" w:cs="Times New Roman"/>
          <w:bCs/>
          <w:kern w:val="32"/>
          <w:sz w:val="24"/>
          <w:szCs w:val="24"/>
        </w:rPr>
        <w:t xml:space="preserve">, </w:t>
      </w:r>
      <w:r w:rsidR="006864A4" w:rsidRPr="00AB734E">
        <w:rPr>
          <w:rFonts w:ascii="Times New Roman" w:eastAsia="Times New Roman" w:hAnsi="Times New Roman" w:cs="Times New Roman"/>
          <w:bCs/>
          <w:kern w:val="32"/>
          <w:sz w:val="24"/>
          <w:szCs w:val="24"/>
        </w:rPr>
        <w:t>1998)</w:t>
      </w:r>
      <w:r w:rsidR="00B555DF" w:rsidRPr="00AB734E">
        <w:rPr>
          <w:rFonts w:ascii="Times New Roman" w:eastAsia="Times New Roman" w:hAnsi="Times New Roman" w:cs="Times New Roman"/>
          <w:bCs/>
          <w:kern w:val="32"/>
          <w:sz w:val="24"/>
          <w:szCs w:val="24"/>
        </w:rPr>
        <w:t xml:space="preserve">. </w:t>
      </w:r>
    </w:p>
    <w:p w:rsidR="00E471D1" w:rsidRPr="00AB734E" w:rsidRDefault="00B9136A" w:rsidP="00E07B92">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r</w:t>
      </w:r>
      <w:r w:rsidR="00AB7E4A" w:rsidRPr="00AB734E">
        <w:rPr>
          <w:rFonts w:ascii="Times New Roman" w:eastAsia="Times New Roman" w:hAnsi="Times New Roman" w:cs="Times New Roman"/>
          <w:bCs/>
          <w:kern w:val="32"/>
          <w:sz w:val="24"/>
          <w:szCs w:val="24"/>
        </w:rPr>
        <w:t xml:space="preserve">adio’s nature of delivery –talk </w:t>
      </w:r>
      <w:r w:rsidR="00633A62" w:rsidRPr="00AB734E">
        <w:rPr>
          <w:rFonts w:ascii="Times New Roman" w:eastAsia="Times New Roman" w:hAnsi="Times New Roman" w:cs="Times New Roman"/>
          <w:bCs/>
          <w:kern w:val="32"/>
          <w:sz w:val="24"/>
          <w:szCs w:val="24"/>
        </w:rPr>
        <w:t>that is carried through all radio formats appeal to the audience di</w:t>
      </w:r>
      <w:r w:rsidRPr="00AB734E">
        <w:rPr>
          <w:rFonts w:ascii="Times New Roman" w:eastAsia="Times New Roman" w:hAnsi="Times New Roman" w:cs="Times New Roman"/>
          <w:bCs/>
          <w:kern w:val="32"/>
          <w:sz w:val="24"/>
          <w:szCs w:val="24"/>
        </w:rPr>
        <w:t>fferently. Myers (2008) observed</w:t>
      </w:r>
      <w:r w:rsidR="00633A62" w:rsidRPr="00AB734E">
        <w:rPr>
          <w:rFonts w:ascii="Times New Roman" w:eastAsia="Times New Roman" w:hAnsi="Times New Roman" w:cs="Times New Roman"/>
          <w:bCs/>
          <w:kern w:val="32"/>
          <w:sz w:val="24"/>
          <w:szCs w:val="24"/>
        </w:rPr>
        <w:t xml:space="preserve"> that the radio content of a development nature will </w:t>
      </w:r>
      <w:r w:rsidR="00633A62" w:rsidRPr="00AB734E">
        <w:rPr>
          <w:rFonts w:ascii="Times New Roman" w:eastAsia="Times New Roman" w:hAnsi="Times New Roman" w:cs="Times New Roman"/>
          <w:bCs/>
          <w:kern w:val="32"/>
          <w:sz w:val="24"/>
          <w:szCs w:val="24"/>
        </w:rPr>
        <w:lastRenderedPageBreak/>
        <w:t xml:space="preserve">work on radio </w:t>
      </w:r>
      <w:r w:rsidR="00B555DF" w:rsidRPr="00AB734E">
        <w:rPr>
          <w:rFonts w:ascii="Times New Roman" w:eastAsia="Times New Roman" w:hAnsi="Times New Roman" w:cs="Times New Roman"/>
          <w:bCs/>
          <w:kern w:val="32"/>
          <w:sz w:val="24"/>
          <w:szCs w:val="24"/>
        </w:rPr>
        <w:t xml:space="preserve">better </w:t>
      </w:r>
      <w:r w:rsidR="00633A62" w:rsidRPr="00AB734E">
        <w:rPr>
          <w:rFonts w:ascii="Times New Roman" w:eastAsia="Times New Roman" w:hAnsi="Times New Roman" w:cs="Times New Roman"/>
          <w:bCs/>
          <w:kern w:val="32"/>
          <w:sz w:val="24"/>
          <w:szCs w:val="24"/>
        </w:rPr>
        <w:t xml:space="preserve">than it would on television </w:t>
      </w:r>
      <w:r w:rsidR="00B555DF" w:rsidRPr="00AB734E">
        <w:rPr>
          <w:rFonts w:ascii="Times New Roman" w:eastAsia="Times New Roman" w:hAnsi="Times New Roman" w:cs="Times New Roman"/>
          <w:bCs/>
          <w:kern w:val="32"/>
          <w:sz w:val="24"/>
          <w:szCs w:val="24"/>
        </w:rPr>
        <w:t>since radio</w:t>
      </w:r>
      <w:r w:rsidR="00633A62" w:rsidRPr="00AB734E">
        <w:rPr>
          <w:rFonts w:ascii="Times New Roman" w:eastAsia="Times New Roman" w:hAnsi="Times New Roman" w:cs="Times New Roman"/>
          <w:bCs/>
          <w:kern w:val="32"/>
          <w:sz w:val="24"/>
          <w:szCs w:val="24"/>
        </w:rPr>
        <w:t xml:space="preserve"> better communicat</w:t>
      </w:r>
      <w:r w:rsidR="00B555DF" w:rsidRPr="00AB734E">
        <w:rPr>
          <w:rFonts w:ascii="Times New Roman" w:eastAsia="Times New Roman" w:hAnsi="Times New Roman" w:cs="Times New Roman"/>
          <w:bCs/>
          <w:kern w:val="32"/>
          <w:sz w:val="24"/>
          <w:szCs w:val="24"/>
        </w:rPr>
        <w:t>es</w:t>
      </w:r>
      <w:r w:rsidR="00633A62" w:rsidRPr="00AB734E">
        <w:rPr>
          <w:rFonts w:ascii="Times New Roman" w:eastAsia="Times New Roman" w:hAnsi="Times New Roman" w:cs="Times New Roman"/>
          <w:bCs/>
          <w:kern w:val="32"/>
          <w:sz w:val="24"/>
          <w:szCs w:val="24"/>
        </w:rPr>
        <w:t xml:space="preserve"> ideas</w:t>
      </w:r>
      <w:r w:rsidR="00B555DF" w:rsidRPr="00AB734E">
        <w:rPr>
          <w:rFonts w:ascii="Times New Roman" w:eastAsia="Times New Roman" w:hAnsi="Times New Roman" w:cs="Times New Roman"/>
          <w:bCs/>
          <w:kern w:val="32"/>
          <w:sz w:val="24"/>
          <w:szCs w:val="24"/>
        </w:rPr>
        <w:t xml:space="preserve"> that are complex</w:t>
      </w:r>
      <w:r w:rsidR="00633A62" w:rsidRPr="00AB734E">
        <w:rPr>
          <w:rFonts w:ascii="Times New Roman" w:eastAsia="Times New Roman" w:hAnsi="Times New Roman" w:cs="Times New Roman"/>
          <w:bCs/>
          <w:kern w:val="32"/>
          <w:sz w:val="24"/>
          <w:szCs w:val="24"/>
        </w:rPr>
        <w:t xml:space="preserve"> and </w:t>
      </w:r>
      <w:r w:rsidR="00907DC1" w:rsidRPr="00AB734E">
        <w:rPr>
          <w:rFonts w:ascii="Times New Roman" w:eastAsia="Times New Roman" w:hAnsi="Times New Roman" w:cs="Times New Roman"/>
          <w:bCs/>
          <w:kern w:val="32"/>
          <w:sz w:val="24"/>
          <w:szCs w:val="24"/>
        </w:rPr>
        <w:t>add</w:t>
      </w:r>
      <w:r w:rsidR="00B555DF" w:rsidRPr="00AB734E">
        <w:rPr>
          <w:rFonts w:ascii="Times New Roman" w:eastAsia="Times New Roman" w:hAnsi="Times New Roman" w:cs="Times New Roman"/>
          <w:bCs/>
          <w:kern w:val="32"/>
          <w:sz w:val="24"/>
          <w:szCs w:val="24"/>
        </w:rPr>
        <w:t xml:space="preserve">s </w:t>
      </w:r>
      <w:r w:rsidR="00907DC1" w:rsidRPr="00AB734E">
        <w:rPr>
          <w:rFonts w:ascii="Times New Roman" w:eastAsia="Times New Roman" w:hAnsi="Times New Roman" w:cs="Times New Roman"/>
          <w:bCs/>
          <w:kern w:val="32"/>
          <w:sz w:val="24"/>
          <w:szCs w:val="24"/>
        </w:rPr>
        <w:t xml:space="preserve">value </w:t>
      </w:r>
      <w:r w:rsidR="00B555DF" w:rsidRPr="00AB734E">
        <w:rPr>
          <w:rFonts w:ascii="Times New Roman" w:eastAsia="Times New Roman" w:hAnsi="Times New Roman" w:cs="Times New Roman"/>
          <w:bCs/>
          <w:kern w:val="32"/>
          <w:sz w:val="24"/>
          <w:szCs w:val="24"/>
        </w:rPr>
        <w:t>to</w:t>
      </w:r>
      <w:r w:rsidR="00907DC1" w:rsidRPr="00AB734E">
        <w:rPr>
          <w:rFonts w:ascii="Times New Roman" w:eastAsia="Times New Roman" w:hAnsi="Times New Roman" w:cs="Times New Roman"/>
          <w:bCs/>
          <w:kern w:val="32"/>
          <w:sz w:val="24"/>
          <w:szCs w:val="24"/>
        </w:rPr>
        <w:t xml:space="preserve"> the</w:t>
      </w:r>
      <w:r w:rsidR="00B555DF" w:rsidRPr="00AB734E">
        <w:rPr>
          <w:rFonts w:ascii="Times New Roman" w:eastAsia="Times New Roman" w:hAnsi="Times New Roman" w:cs="Times New Roman"/>
          <w:bCs/>
          <w:kern w:val="32"/>
          <w:sz w:val="24"/>
          <w:szCs w:val="24"/>
        </w:rPr>
        <w:t xml:space="preserve"> imaginations</w:t>
      </w:r>
      <w:r w:rsidR="00907DC1" w:rsidRPr="00AB734E">
        <w:rPr>
          <w:rFonts w:ascii="Times New Roman" w:eastAsia="Times New Roman" w:hAnsi="Times New Roman" w:cs="Times New Roman"/>
          <w:bCs/>
          <w:kern w:val="32"/>
          <w:sz w:val="24"/>
          <w:szCs w:val="24"/>
        </w:rPr>
        <w:t xml:space="preserve"> listeners’</w:t>
      </w:r>
      <w:r w:rsidR="00B555DF" w:rsidRPr="00AB734E">
        <w:rPr>
          <w:rFonts w:ascii="Times New Roman" w:eastAsia="Times New Roman" w:hAnsi="Times New Roman" w:cs="Times New Roman"/>
          <w:bCs/>
          <w:kern w:val="32"/>
          <w:sz w:val="24"/>
          <w:szCs w:val="24"/>
        </w:rPr>
        <w:t xml:space="preserve"> of the listeners</w:t>
      </w:r>
      <w:r w:rsidR="00633A62" w:rsidRPr="00AB734E">
        <w:rPr>
          <w:rFonts w:ascii="Times New Roman" w:eastAsia="Times New Roman" w:hAnsi="Times New Roman" w:cs="Times New Roman"/>
          <w:bCs/>
          <w:kern w:val="32"/>
          <w:sz w:val="24"/>
          <w:szCs w:val="24"/>
        </w:rPr>
        <w:t xml:space="preserve">. Radio </w:t>
      </w:r>
      <w:proofErr w:type="spellStart"/>
      <w:r w:rsidR="00633A62" w:rsidRPr="00AB734E">
        <w:rPr>
          <w:rFonts w:ascii="Times New Roman" w:eastAsia="Times New Roman" w:hAnsi="Times New Roman" w:cs="Times New Roman"/>
          <w:bCs/>
          <w:kern w:val="32"/>
          <w:sz w:val="24"/>
          <w:szCs w:val="24"/>
        </w:rPr>
        <w:t>programmes</w:t>
      </w:r>
      <w:proofErr w:type="spellEnd"/>
      <w:r w:rsidR="00633A62" w:rsidRPr="00AB734E">
        <w:rPr>
          <w:rFonts w:ascii="Times New Roman" w:eastAsia="Times New Roman" w:hAnsi="Times New Roman" w:cs="Times New Roman"/>
          <w:bCs/>
          <w:kern w:val="32"/>
          <w:sz w:val="24"/>
          <w:szCs w:val="24"/>
        </w:rPr>
        <w:t xml:space="preserve"> attracts large following from the audience if the programs are well produced, this will also depend on the content, format or style, use of experts and presentation. </w:t>
      </w:r>
    </w:p>
    <w:p w:rsidR="000563E5" w:rsidRPr="00AB734E" w:rsidRDefault="00633A62" w:rsidP="00E07B92">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Myers (2008) further observes the challenges development content on radio faces; </w:t>
      </w:r>
      <w:proofErr w:type="spellStart"/>
      <w:r w:rsidRPr="00AB734E">
        <w:rPr>
          <w:rFonts w:ascii="Times New Roman" w:eastAsia="Times New Roman" w:hAnsi="Times New Roman" w:cs="Times New Roman"/>
          <w:bCs/>
          <w:kern w:val="32"/>
          <w:sz w:val="24"/>
          <w:szCs w:val="24"/>
        </w:rPr>
        <w:t>the</w:t>
      </w:r>
      <w:proofErr w:type="spellEnd"/>
      <w:r w:rsidRPr="00AB734E">
        <w:rPr>
          <w:rFonts w:ascii="Times New Roman" w:eastAsia="Times New Roman" w:hAnsi="Times New Roman" w:cs="Times New Roman"/>
          <w:bCs/>
          <w:kern w:val="32"/>
          <w:sz w:val="24"/>
          <w:szCs w:val="24"/>
        </w:rPr>
        <w:t xml:space="preserve"> </w:t>
      </w:r>
      <w:r w:rsidR="00BF39C4" w:rsidRPr="00AB734E">
        <w:rPr>
          <w:rFonts w:ascii="Times New Roman" w:eastAsia="Times New Roman" w:hAnsi="Times New Roman" w:cs="Times New Roman"/>
          <w:bCs/>
          <w:kern w:val="32"/>
          <w:sz w:val="24"/>
          <w:szCs w:val="24"/>
        </w:rPr>
        <w:t>want</w:t>
      </w:r>
      <w:r w:rsidRPr="00AB734E">
        <w:rPr>
          <w:rFonts w:ascii="Times New Roman" w:eastAsia="Times New Roman" w:hAnsi="Times New Roman" w:cs="Times New Roman"/>
          <w:bCs/>
          <w:kern w:val="32"/>
          <w:sz w:val="24"/>
          <w:szCs w:val="24"/>
        </w:rPr>
        <w:t xml:space="preserve"> to </w:t>
      </w:r>
      <w:r w:rsidR="00BF39C4" w:rsidRPr="00AB734E">
        <w:rPr>
          <w:rFonts w:ascii="Times New Roman" w:eastAsia="Times New Roman" w:hAnsi="Times New Roman" w:cs="Times New Roman"/>
          <w:bCs/>
          <w:kern w:val="32"/>
          <w:sz w:val="24"/>
          <w:szCs w:val="24"/>
        </w:rPr>
        <w:t>generate</w:t>
      </w:r>
      <w:r w:rsidRPr="00AB734E">
        <w:rPr>
          <w:rFonts w:ascii="Times New Roman" w:eastAsia="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on a tight budget, </w:t>
      </w:r>
      <w:r w:rsidR="006D13A9" w:rsidRPr="00AB734E">
        <w:rPr>
          <w:rFonts w:ascii="Times New Roman" w:eastAsia="Times New Roman" w:hAnsi="Times New Roman" w:cs="Times New Roman"/>
          <w:bCs/>
          <w:kern w:val="32"/>
          <w:sz w:val="24"/>
          <w:szCs w:val="24"/>
        </w:rPr>
        <w:t>meaning</w:t>
      </w:r>
      <w:r w:rsidRPr="00AB734E">
        <w:rPr>
          <w:rFonts w:ascii="Times New Roman" w:eastAsia="Times New Roman" w:hAnsi="Times New Roman" w:cs="Times New Roman"/>
          <w:bCs/>
          <w:kern w:val="32"/>
          <w:sz w:val="24"/>
          <w:szCs w:val="24"/>
        </w:rPr>
        <w:t xml:space="preserve"> that potential</w:t>
      </w:r>
      <w:r w:rsidR="00BF39C4" w:rsidRPr="00AB734E">
        <w:rPr>
          <w:rFonts w:ascii="Times New Roman" w:eastAsia="Times New Roman" w:hAnsi="Times New Roman" w:cs="Times New Roman"/>
          <w:bCs/>
          <w:kern w:val="32"/>
          <w:sz w:val="24"/>
          <w:szCs w:val="24"/>
        </w:rPr>
        <w:t xml:space="preserve"> of</w:t>
      </w:r>
      <w:r w:rsidRPr="00AB734E">
        <w:rPr>
          <w:rFonts w:ascii="Times New Roman" w:eastAsia="Times New Roman" w:hAnsi="Times New Roman" w:cs="Times New Roman"/>
          <w:bCs/>
          <w:kern w:val="32"/>
          <w:sz w:val="24"/>
          <w:szCs w:val="24"/>
        </w:rPr>
        <w:t xml:space="preserve"> high</w:t>
      </w:r>
      <w:r w:rsidR="00BF39C4"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impact educational programs which require </w:t>
      </w:r>
      <w:r w:rsidR="00BF39C4" w:rsidRPr="00AB734E">
        <w:rPr>
          <w:rFonts w:ascii="Times New Roman" w:eastAsia="Times New Roman" w:hAnsi="Times New Roman" w:cs="Times New Roman"/>
          <w:bCs/>
          <w:kern w:val="32"/>
          <w:sz w:val="24"/>
          <w:szCs w:val="24"/>
        </w:rPr>
        <w:t>keeping hold of</w:t>
      </w:r>
      <w:r w:rsidRPr="00AB734E">
        <w:rPr>
          <w:rFonts w:ascii="Times New Roman" w:eastAsia="Times New Roman" w:hAnsi="Times New Roman" w:cs="Times New Roman"/>
          <w:bCs/>
          <w:kern w:val="32"/>
          <w:sz w:val="24"/>
          <w:szCs w:val="24"/>
        </w:rPr>
        <w:t xml:space="preserve"> teams of </w:t>
      </w:r>
      <w:r w:rsidR="00BF39C4" w:rsidRPr="00AB734E">
        <w:rPr>
          <w:rFonts w:ascii="Times New Roman" w:eastAsia="Times New Roman" w:hAnsi="Times New Roman" w:cs="Times New Roman"/>
          <w:bCs/>
          <w:kern w:val="32"/>
          <w:sz w:val="24"/>
          <w:szCs w:val="24"/>
        </w:rPr>
        <w:t xml:space="preserve">dedicated </w:t>
      </w:r>
      <w:r w:rsidRPr="00AB734E">
        <w:rPr>
          <w:rFonts w:ascii="Times New Roman" w:eastAsia="Times New Roman" w:hAnsi="Times New Roman" w:cs="Times New Roman"/>
          <w:bCs/>
          <w:kern w:val="32"/>
          <w:sz w:val="24"/>
          <w:szCs w:val="24"/>
        </w:rPr>
        <w:t>writers, exper</w:t>
      </w:r>
      <w:r w:rsidR="00BF39C4" w:rsidRPr="00AB734E">
        <w:rPr>
          <w:rFonts w:ascii="Times New Roman" w:eastAsia="Times New Roman" w:hAnsi="Times New Roman" w:cs="Times New Roman"/>
          <w:bCs/>
          <w:kern w:val="32"/>
          <w:sz w:val="24"/>
          <w:szCs w:val="24"/>
        </w:rPr>
        <w:t>ts,</w:t>
      </w:r>
      <w:r w:rsidR="00C94B85" w:rsidRPr="00AB734E">
        <w:rPr>
          <w:rFonts w:ascii="Times New Roman" w:eastAsia="Times New Roman" w:hAnsi="Times New Roman" w:cs="Times New Roman"/>
          <w:bCs/>
          <w:kern w:val="32"/>
          <w:sz w:val="24"/>
          <w:szCs w:val="24"/>
        </w:rPr>
        <w:t xml:space="preserve"> editors</w:t>
      </w:r>
      <w:r w:rsidR="00BF39C4" w:rsidRPr="00AB734E">
        <w:rPr>
          <w:rFonts w:ascii="Times New Roman" w:eastAsia="Times New Roman" w:hAnsi="Times New Roman" w:cs="Times New Roman"/>
          <w:bCs/>
          <w:kern w:val="32"/>
          <w:sz w:val="24"/>
          <w:szCs w:val="24"/>
        </w:rPr>
        <w:t>,</w:t>
      </w:r>
      <w:r w:rsidR="00C94B85" w:rsidRPr="00AB734E">
        <w:rPr>
          <w:rFonts w:ascii="Times New Roman" w:eastAsia="Times New Roman" w:hAnsi="Times New Roman" w:cs="Times New Roman"/>
          <w:bCs/>
          <w:kern w:val="32"/>
          <w:sz w:val="24"/>
          <w:szCs w:val="24"/>
        </w:rPr>
        <w:t xml:space="preserve"> </w:t>
      </w:r>
      <w:r w:rsidR="00BF39C4" w:rsidRPr="00AB734E">
        <w:rPr>
          <w:rFonts w:ascii="Times New Roman" w:eastAsia="Times New Roman" w:hAnsi="Times New Roman" w:cs="Times New Roman"/>
          <w:bCs/>
          <w:kern w:val="32"/>
          <w:sz w:val="24"/>
          <w:szCs w:val="24"/>
        </w:rPr>
        <w:t xml:space="preserve">technicians </w:t>
      </w:r>
      <w:r w:rsidR="00C94B85" w:rsidRPr="00AB734E">
        <w:rPr>
          <w:rFonts w:ascii="Times New Roman" w:eastAsia="Times New Roman" w:hAnsi="Times New Roman" w:cs="Times New Roman"/>
          <w:bCs/>
          <w:kern w:val="32"/>
          <w:sz w:val="24"/>
          <w:szCs w:val="24"/>
        </w:rPr>
        <w:t>a</w:t>
      </w:r>
      <w:r w:rsidRPr="00AB734E">
        <w:rPr>
          <w:rFonts w:ascii="Times New Roman" w:eastAsia="Times New Roman" w:hAnsi="Times New Roman" w:cs="Times New Roman"/>
          <w:bCs/>
          <w:kern w:val="32"/>
          <w:sz w:val="24"/>
          <w:szCs w:val="24"/>
        </w:rPr>
        <w:t xml:space="preserve">re too </w:t>
      </w:r>
      <w:r w:rsidR="00E84ADF" w:rsidRPr="00AB734E">
        <w:rPr>
          <w:rFonts w:ascii="Times New Roman" w:eastAsia="Times New Roman" w:hAnsi="Times New Roman" w:cs="Times New Roman"/>
          <w:bCs/>
          <w:kern w:val="32"/>
          <w:sz w:val="24"/>
          <w:szCs w:val="24"/>
        </w:rPr>
        <w:t>costly</w:t>
      </w:r>
      <w:r w:rsidRPr="00AB734E">
        <w:rPr>
          <w:rFonts w:ascii="Times New Roman" w:eastAsia="Times New Roman" w:hAnsi="Times New Roman" w:cs="Times New Roman"/>
          <w:bCs/>
          <w:kern w:val="32"/>
          <w:sz w:val="24"/>
          <w:szCs w:val="24"/>
        </w:rPr>
        <w:t xml:space="preserve"> to produce </w:t>
      </w:r>
      <w:r w:rsidR="00E84ADF" w:rsidRPr="00AB734E">
        <w:rPr>
          <w:rFonts w:ascii="Times New Roman" w:eastAsia="Times New Roman" w:hAnsi="Times New Roman" w:cs="Times New Roman"/>
          <w:bCs/>
          <w:kern w:val="32"/>
          <w:sz w:val="24"/>
          <w:szCs w:val="24"/>
        </w:rPr>
        <w:t xml:space="preserve">for communities </w:t>
      </w:r>
      <w:r w:rsidRPr="00AB734E">
        <w:rPr>
          <w:rFonts w:ascii="Times New Roman" w:eastAsia="Times New Roman" w:hAnsi="Times New Roman" w:cs="Times New Roman"/>
          <w:bCs/>
          <w:kern w:val="32"/>
          <w:sz w:val="24"/>
          <w:szCs w:val="24"/>
        </w:rPr>
        <w:t xml:space="preserve">and </w:t>
      </w:r>
      <w:r w:rsidR="00E84ADF" w:rsidRPr="00AB734E">
        <w:rPr>
          <w:rFonts w:ascii="Times New Roman" w:eastAsia="Times New Roman" w:hAnsi="Times New Roman" w:cs="Times New Roman"/>
          <w:bCs/>
          <w:kern w:val="32"/>
          <w:sz w:val="24"/>
          <w:szCs w:val="24"/>
        </w:rPr>
        <w:t>as such, the programs are</w:t>
      </w:r>
      <w:r w:rsidRPr="00AB734E">
        <w:rPr>
          <w:rFonts w:ascii="Times New Roman" w:eastAsia="Times New Roman" w:hAnsi="Times New Roman" w:cs="Times New Roman"/>
          <w:bCs/>
          <w:kern w:val="32"/>
          <w:sz w:val="24"/>
          <w:szCs w:val="24"/>
        </w:rPr>
        <w:t xml:space="preserve"> produced by separate production houses and funded by government and donor aid. </w:t>
      </w:r>
      <w:r w:rsidR="00E84ADF" w:rsidRPr="00AB734E">
        <w:rPr>
          <w:rFonts w:ascii="Times New Roman" w:eastAsia="Times New Roman" w:hAnsi="Times New Roman" w:cs="Times New Roman"/>
          <w:bCs/>
          <w:kern w:val="32"/>
          <w:sz w:val="24"/>
          <w:szCs w:val="24"/>
        </w:rPr>
        <w:t>It</w:t>
      </w:r>
      <w:r w:rsidRPr="00AB734E">
        <w:rPr>
          <w:rFonts w:ascii="Times New Roman" w:eastAsia="Times New Roman" w:hAnsi="Times New Roman" w:cs="Times New Roman"/>
          <w:bCs/>
          <w:kern w:val="32"/>
          <w:sz w:val="24"/>
          <w:szCs w:val="24"/>
        </w:rPr>
        <w:t xml:space="preserve"> is not surprising</w:t>
      </w:r>
      <w:r w:rsidR="00E84ADF" w:rsidRPr="00AB734E">
        <w:rPr>
          <w:rFonts w:ascii="Times New Roman" w:eastAsia="Times New Roman" w:hAnsi="Times New Roman" w:cs="Times New Roman"/>
          <w:bCs/>
          <w:kern w:val="32"/>
          <w:sz w:val="24"/>
          <w:szCs w:val="24"/>
        </w:rPr>
        <w:t>, therefore,</w:t>
      </w:r>
      <w:r w:rsidRPr="00AB734E">
        <w:rPr>
          <w:rFonts w:ascii="Times New Roman" w:eastAsia="Times New Roman" w:hAnsi="Times New Roman" w:cs="Times New Roman"/>
          <w:bCs/>
          <w:kern w:val="32"/>
          <w:sz w:val="24"/>
          <w:szCs w:val="24"/>
        </w:rPr>
        <w:t xml:space="preserve"> that the African airwaves </w:t>
      </w:r>
      <w:r w:rsidR="00403057" w:rsidRPr="00AB734E">
        <w:rPr>
          <w:rFonts w:ascii="Times New Roman" w:eastAsia="Times New Roman" w:hAnsi="Times New Roman" w:cs="Times New Roman"/>
          <w:bCs/>
          <w:kern w:val="32"/>
          <w:sz w:val="24"/>
          <w:szCs w:val="24"/>
        </w:rPr>
        <w:t>have</w:t>
      </w:r>
      <w:r w:rsidRPr="00AB734E">
        <w:rPr>
          <w:rFonts w:ascii="Times New Roman" w:eastAsia="Times New Roman" w:hAnsi="Times New Roman" w:cs="Times New Roman"/>
          <w:bCs/>
          <w:kern w:val="32"/>
          <w:sz w:val="24"/>
          <w:szCs w:val="24"/>
        </w:rPr>
        <w:t xml:space="preserve"> live studio-based program</w:t>
      </w:r>
      <w:r w:rsidR="00403057" w:rsidRPr="00AB734E">
        <w:rPr>
          <w:rFonts w:ascii="Times New Roman" w:eastAsia="Times New Roman" w:hAnsi="Times New Roman" w:cs="Times New Roman"/>
          <w:bCs/>
          <w:kern w:val="32"/>
          <w:sz w:val="24"/>
          <w:szCs w:val="24"/>
        </w:rPr>
        <w:t>s</w:t>
      </w:r>
      <w:r w:rsidRPr="00AB734E">
        <w:rPr>
          <w:rFonts w:ascii="Times New Roman" w:eastAsia="Times New Roman" w:hAnsi="Times New Roman" w:cs="Times New Roman"/>
          <w:bCs/>
          <w:kern w:val="32"/>
          <w:sz w:val="24"/>
          <w:szCs w:val="24"/>
        </w:rPr>
        <w:t xml:space="preserve">, </w:t>
      </w:r>
      <w:r w:rsidR="00403057" w:rsidRPr="00AB734E">
        <w:rPr>
          <w:rFonts w:ascii="Times New Roman" w:eastAsia="Times New Roman" w:hAnsi="Times New Roman" w:cs="Times New Roman"/>
          <w:bCs/>
          <w:kern w:val="32"/>
          <w:sz w:val="24"/>
          <w:szCs w:val="24"/>
        </w:rPr>
        <w:t>that is,</w:t>
      </w:r>
      <w:r w:rsidRPr="00AB734E">
        <w:rPr>
          <w:rFonts w:ascii="Times New Roman" w:eastAsia="Times New Roman" w:hAnsi="Times New Roman" w:cs="Times New Roman"/>
          <w:bCs/>
          <w:kern w:val="32"/>
          <w:sz w:val="24"/>
          <w:szCs w:val="24"/>
        </w:rPr>
        <w:t xml:space="preserve"> call-in program</w:t>
      </w:r>
      <w:r w:rsidR="00403057" w:rsidRPr="00AB734E">
        <w:rPr>
          <w:rFonts w:ascii="Times New Roman" w:eastAsia="Times New Roman" w:hAnsi="Times New Roman" w:cs="Times New Roman"/>
          <w:bCs/>
          <w:kern w:val="32"/>
          <w:sz w:val="24"/>
          <w:szCs w:val="24"/>
        </w:rPr>
        <w:t>s</w:t>
      </w:r>
      <w:r w:rsidRPr="00AB734E">
        <w:rPr>
          <w:rFonts w:ascii="Times New Roman" w:eastAsia="Times New Roman" w:hAnsi="Times New Roman" w:cs="Times New Roman"/>
          <w:bCs/>
          <w:kern w:val="32"/>
          <w:sz w:val="24"/>
          <w:szCs w:val="24"/>
        </w:rPr>
        <w:t>, news, and live studio discussions</w:t>
      </w:r>
      <w:r w:rsidR="00E84ADF" w:rsidRPr="00AB734E">
        <w:rPr>
          <w:rFonts w:ascii="Times New Roman" w:eastAsia="Times New Roman" w:hAnsi="Times New Roman" w:cs="Times New Roman"/>
          <w:bCs/>
          <w:kern w:val="32"/>
          <w:sz w:val="24"/>
          <w:szCs w:val="24"/>
        </w:rPr>
        <w:t xml:space="preserve"> (Myers, </w:t>
      </w:r>
      <w:r w:rsidR="00F50429" w:rsidRPr="00AB734E">
        <w:rPr>
          <w:rFonts w:ascii="Times New Roman" w:eastAsia="Times New Roman" w:hAnsi="Times New Roman" w:cs="Times New Roman"/>
          <w:bCs/>
          <w:kern w:val="32"/>
          <w:sz w:val="24"/>
          <w:szCs w:val="24"/>
        </w:rPr>
        <w:t>2008</w:t>
      </w:r>
      <w:r w:rsidR="00E84ADF"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 </w:t>
      </w:r>
    </w:p>
    <w:p w:rsidR="00E471D1" w:rsidRPr="00AB734E" w:rsidRDefault="00633A62" w:rsidP="00633A62">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African radio</w:t>
      </w:r>
      <w:r w:rsidR="00FD55A7" w:rsidRPr="00AB734E">
        <w:rPr>
          <w:rFonts w:ascii="Times New Roman" w:eastAsia="Times New Roman" w:hAnsi="Times New Roman" w:cs="Times New Roman"/>
          <w:bCs/>
          <w:kern w:val="32"/>
          <w:sz w:val="24"/>
          <w:szCs w:val="24"/>
        </w:rPr>
        <w:t xml:space="preserve"> therefore gets</w:t>
      </w:r>
      <w:r w:rsidRPr="00AB734E">
        <w:rPr>
          <w:rFonts w:ascii="Times New Roman" w:eastAsia="Times New Roman" w:hAnsi="Times New Roman" w:cs="Times New Roman"/>
          <w:bCs/>
          <w:kern w:val="32"/>
          <w:sz w:val="24"/>
          <w:szCs w:val="24"/>
        </w:rPr>
        <w:t xml:space="preserve"> a very 'fresh' sound; however dangers</w:t>
      </w:r>
      <w:r w:rsidR="00FD55A7" w:rsidRPr="00AB734E">
        <w:rPr>
          <w:rFonts w:ascii="Times New Roman" w:eastAsia="Times New Roman" w:hAnsi="Times New Roman" w:cs="Times New Roman"/>
          <w:bCs/>
          <w:kern w:val="32"/>
          <w:sz w:val="24"/>
          <w:szCs w:val="24"/>
        </w:rPr>
        <w:t xml:space="preserve"> exist</w:t>
      </w:r>
      <w:r w:rsidRPr="00AB734E">
        <w:rPr>
          <w:rFonts w:ascii="Times New Roman" w:eastAsia="Times New Roman" w:hAnsi="Times New Roman" w:cs="Times New Roman"/>
          <w:bCs/>
          <w:kern w:val="32"/>
          <w:sz w:val="24"/>
          <w:szCs w:val="24"/>
        </w:rPr>
        <w:t xml:space="preserve"> in terms of </w:t>
      </w:r>
      <w:r w:rsidR="008E11A5" w:rsidRPr="00AB734E">
        <w:rPr>
          <w:rFonts w:ascii="Times New Roman" w:eastAsia="Times New Roman" w:hAnsi="Times New Roman" w:cs="Times New Roman"/>
          <w:bCs/>
          <w:kern w:val="32"/>
          <w:sz w:val="24"/>
          <w:szCs w:val="24"/>
        </w:rPr>
        <w:t>propagation</w:t>
      </w:r>
      <w:r w:rsidRPr="00AB734E">
        <w:rPr>
          <w:rFonts w:ascii="Times New Roman" w:eastAsia="Times New Roman" w:hAnsi="Times New Roman" w:cs="Times New Roman"/>
          <w:bCs/>
          <w:kern w:val="32"/>
          <w:sz w:val="24"/>
          <w:szCs w:val="24"/>
        </w:rPr>
        <w:t xml:space="preserve"> </w:t>
      </w:r>
      <w:r w:rsidR="008E11A5" w:rsidRPr="00AB734E">
        <w:rPr>
          <w:rFonts w:ascii="Times New Roman" w:eastAsia="Times New Roman" w:hAnsi="Times New Roman" w:cs="Times New Roman"/>
          <w:bCs/>
          <w:kern w:val="32"/>
          <w:sz w:val="24"/>
          <w:szCs w:val="24"/>
        </w:rPr>
        <w:t xml:space="preserve">of </w:t>
      </w:r>
      <w:r w:rsidRPr="00AB734E">
        <w:rPr>
          <w:rFonts w:ascii="Times New Roman" w:eastAsia="Times New Roman" w:hAnsi="Times New Roman" w:cs="Times New Roman"/>
          <w:bCs/>
          <w:kern w:val="32"/>
          <w:sz w:val="24"/>
          <w:szCs w:val="24"/>
        </w:rPr>
        <w:t>unconsidered opinion, myths and rumors, trivia and, at times even incitement when live discussions are badly managed.</w:t>
      </w:r>
      <w:r w:rsidR="000563E5"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Creating awareness and being able to </w:t>
      </w:r>
      <w:r w:rsidR="004D3464" w:rsidRPr="00AB734E">
        <w:rPr>
          <w:rFonts w:ascii="Times New Roman" w:eastAsia="Times New Roman" w:hAnsi="Times New Roman" w:cs="Times New Roman"/>
          <w:bCs/>
          <w:kern w:val="32"/>
          <w:sz w:val="24"/>
          <w:szCs w:val="24"/>
        </w:rPr>
        <w:t>persuasively</w:t>
      </w:r>
      <w:r w:rsidRPr="00AB734E">
        <w:rPr>
          <w:rFonts w:ascii="Times New Roman" w:eastAsia="Times New Roman" w:hAnsi="Times New Roman" w:cs="Times New Roman"/>
          <w:bCs/>
          <w:kern w:val="32"/>
          <w:sz w:val="24"/>
          <w:szCs w:val="24"/>
        </w:rPr>
        <w:t xml:space="preserve"> </w:t>
      </w:r>
      <w:r w:rsidR="004D3464" w:rsidRPr="00AB734E">
        <w:rPr>
          <w:rFonts w:ascii="Times New Roman" w:eastAsia="Times New Roman" w:hAnsi="Times New Roman" w:cs="Times New Roman"/>
          <w:bCs/>
          <w:kern w:val="32"/>
          <w:sz w:val="24"/>
          <w:szCs w:val="24"/>
        </w:rPr>
        <w:t>show</w:t>
      </w:r>
      <w:r w:rsidRPr="00AB734E">
        <w:rPr>
          <w:rFonts w:ascii="Times New Roman" w:eastAsia="Times New Roman" w:hAnsi="Times New Roman" w:cs="Times New Roman"/>
          <w:bCs/>
          <w:kern w:val="32"/>
          <w:sz w:val="24"/>
          <w:szCs w:val="24"/>
        </w:rPr>
        <w:t xml:space="preserve"> the farmers how an </w:t>
      </w:r>
      <w:r w:rsidR="004D3464" w:rsidRPr="00AB734E">
        <w:rPr>
          <w:rFonts w:ascii="Times New Roman" w:eastAsia="Times New Roman" w:hAnsi="Times New Roman" w:cs="Times New Roman"/>
          <w:bCs/>
          <w:kern w:val="32"/>
          <w:sz w:val="24"/>
          <w:szCs w:val="24"/>
        </w:rPr>
        <w:t>enhanced</w:t>
      </w:r>
      <w:r w:rsidRPr="00AB734E">
        <w:rPr>
          <w:rFonts w:ascii="Times New Roman" w:eastAsia="Times New Roman" w:hAnsi="Times New Roman" w:cs="Times New Roman"/>
          <w:bCs/>
          <w:kern w:val="32"/>
          <w:sz w:val="24"/>
          <w:szCs w:val="24"/>
        </w:rPr>
        <w:t xml:space="preserve"> </w:t>
      </w:r>
      <w:r w:rsidR="004D3464" w:rsidRPr="00AB734E">
        <w:rPr>
          <w:rFonts w:ascii="Times New Roman" w:eastAsia="Times New Roman" w:hAnsi="Times New Roman" w:cs="Times New Roman"/>
          <w:bCs/>
          <w:kern w:val="32"/>
          <w:sz w:val="24"/>
          <w:szCs w:val="24"/>
        </w:rPr>
        <w:t>expertise</w:t>
      </w:r>
      <w:r w:rsidRPr="00AB734E">
        <w:rPr>
          <w:rFonts w:ascii="Times New Roman" w:eastAsia="Times New Roman" w:hAnsi="Times New Roman" w:cs="Times New Roman"/>
          <w:bCs/>
          <w:kern w:val="32"/>
          <w:sz w:val="24"/>
          <w:szCs w:val="24"/>
        </w:rPr>
        <w:t xml:space="preserve"> could be </w:t>
      </w:r>
      <w:r w:rsidR="004D3464" w:rsidRPr="00AB734E">
        <w:rPr>
          <w:rFonts w:ascii="Times New Roman" w:eastAsia="Times New Roman" w:hAnsi="Times New Roman" w:cs="Times New Roman"/>
          <w:bCs/>
          <w:kern w:val="32"/>
          <w:sz w:val="24"/>
          <w:szCs w:val="24"/>
        </w:rPr>
        <w:t>accomplished</w:t>
      </w:r>
      <w:r w:rsidRPr="00AB734E">
        <w:rPr>
          <w:rFonts w:ascii="Times New Roman" w:eastAsia="Times New Roman" w:hAnsi="Times New Roman" w:cs="Times New Roman"/>
          <w:bCs/>
          <w:kern w:val="32"/>
          <w:sz w:val="24"/>
          <w:szCs w:val="24"/>
        </w:rPr>
        <w:t xml:space="preserve"> is the main </w:t>
      </w:r>
      <w:r w:rsidR="004D3464" w:rsidRPr="00AB734E">
        <w:rPr>
          <w:rFonts w:ascii="Times New Roman" w:eastAsia="Times New Roman" w:hAnsi="Times New Roman" w:cs="Times New Roman"/>
          <w:bCs/>
          <w:kern w:val="32"/>
          <w:sz w:val="24"/>
          <w:szCs w:val="24"/>
        </w:rPr>
        <w:t>fundamental nature</w:t>
      </w:r>
      <w:r w:rsidRPr="00AB734E">
        <w:rPr>
          <w:rFonts w:ascii="Times New Roman" w:eastAsia="Times New Roman" w:hAnsi="Times New Roman" w:cs="Times New Roman"/>
          <w:bCs/>
          <w:kern w:val="32"/>
          <w:sz w:val="24"/>
          <w:szCs w:val="24"/>
        </w:rPr>
        <w:t xml:space="preserve"> of using radio </w:t>
      </w:r>
      <w:r w:rsidR="004D3464" w:rsidRPr="00AB734E">
        <w:rPr>
          <w:rFonts w:ascii="Times New Roman" w:eastAsia="Times New Roman" w:hAnsi="Times New Roman" w:cs="Times New Roman"/>
          <w:bCs/>
          <w:kern w:val="32"/>
          <w:sz w:val="24"/>
          <w:szCs w:val="24"/>
        </w:rPr>
        <w:t>for</w:t>
      </w:r>
      <w:r w:rsidRPr="00AB734E">
        <w:rPr>
          <w:rFonts w:ascii="Times New Roman" w:eastAsia="Times New Roman" w:hAnsi="Times New Roman" w:cs="Times New Roman"/>
          <w:bCs/>
          <w:kern w:val="32"/>
          <w:sz w:val="24"/>
          <w:szCs w:val="24"/>
        </w:rPr>
        <w:t xml:space="preserve"> </w:t>
      </w:r>
      <w:r w:rsidR="004D3464" w:rsidRPr="00AB734E">
        <w:rPr>
          <w:rFonts w:ascii="Times New Roman" w:eastAsia="Times New Roman" w:hAnsi="Times New Roman" w:cs="Times New Roman"/>
          <w:bCs/>
          <w:kern w:val="32"/>
          <w:sz w:val="24"/>
          <w:szCs w:val="24"/>
        </w:rPr>
        <w:t>circulating</w:t>
      </w:r>
      <w:r w:rsidRPr="00AB734E">
        <w:rPr>
          <w:rFonts w:ascii="Times New Roman" w:eastAsia="Times New Roman" w:hAnsi="Times New Roman" w:cs="Times New Roman"/>
          <w:bCs/>
          <w:kern w:val="32"/>
          <w:sz w:val="24"/>
          <w:szCs w:val="24"/>
        </w:rPr>
        <w:t xml:space="preserve"> agricultural information to the farmers. The demonstrations could be made in different formant so as to attract </w:t>
      </w:r>
      <w:r w:rsidR="00B961CB" w:rsidRPr="00AB734E">
        <w:rPr>
          <w:rFonts w:ascii="Times New Roman" w:eastAsia="Times New Roman" w:hAnsi="Times New Roman" w:cs="Times New Roman"/>
          <w:bCs/>
          <w:kern w:val="32"/>
          <w:sz w:val="24"/>
          <w:szCs w:val="24"/>
        </w:rPr>
        <w:t xml:space="preserve">the </w:t>
      </w:r>
      <w:r w:rsidRPr="00AB734E">
        <w:rPr>
          <w:rFonts w:ascii="Times New Roman" w:eastAsia="Times New Roman" w:hAnsi="Times New Roman" w:cs="Times New Roman"/>
          <w:bCs/>
          <w:kern w:val="32"/>
          <w:sz w:val="24"/>
          <w:szCs w:val="24"/>
        </w:rPr>
        <w:t>farmers</w:t>
      </w:r>
      <w:r w:rsidR="00B961CB" w:rsidRPr="00AB734E">
        <w:rPr>
          <w:rFonts w:ascii="Times New Roman" w:eastAsia="Times New Roman" w:hAnsi="Times New Roman" w:cs="Times New Roman"/>
          <w:bCs/>
          <w:kern w:val="32"/>
          <w:sz w:val="24"/>
          <w:szCs w:val="24"/>
        </w:rPr>
        <w:t>’ interests</w:t>
      </w:r>
      <w:r w:rsidRPr="00AB734E">
        <w:rPr>
          <w:rFonts w:ascii="Times New Roman" w:eastAsia="Times New Roman" w:hAnsi="Times New Roman" w:cs="Times New Roman"/>
          <w:bCs/>
          <w:kern w:val="32"/>
          <w:sz w:val="24"/>
          <w:szCs w:val="24"/>
        </w:rPr>
        <w:t xml:space="preserve"> and eventually create </w:t>
      </w:r>
      <w:r w:rsidR="00B961CB" w:rsidRPr="00AB734E">
        <w:rPr>
          <w:rFonts w:ascii="Times New Roman" w:eastAsia="Times New Roman" w:hAnsi="Times New Roman" w:cs="Times New Roman"/>
          <w:bCs/>
          <w:kern w:val="32"/>
          <w:sz w:val="24"/>
          <w:szCs w:val="24"/>
        </w:rPr>
        <w:t>favorable</w:t>
      </w:r>
      <w:r w:rsidRPr="00AB734E">
        <w:rPr>
          <w:rFonts w:ascii="Times New Roman" w:eastAsia="Times New Roman" w:hAnsi="Times New Roman" w:cs="Times New Roman"/>
          <w:bCs/>
          <w:kern w:val="32"/>
          <w:sz w:val="24"/>
          <w:szCs w:val="24"/>
        </w:rPr>
        <w:t xml:space="preserve"> </w:t>
      </w:r>
      <w:r w:rsidR="00B961CB" w:rsidRPr="00AB734E">
        <w:rPr>
          <w:rFonts w:ascii="Times New Roman" w:eastAsia="Times New Roman" w:hAnsi="Times New Roman" w:cs="Times New Roman"/>
          <w:bCs/>
          <w:kern w:val="32"/>
          <w:sz w:val="24"/>
          <w:szCs w:val="24"/>
        </w:rPr>
        <w:t>atmosphere</w:t>
      </w:r>
      <w:r w:rsidRPr="00AB734E">
        <w:rPr>
          <w:rFonts w:ascii="Times New Roman" w:eastAsia="Times New Roman" w:hAnsi="Times New Roman" w:cs="Times New Roman"/>
          <w:bCs/>
          <w:kern w:val="32"/>
          <w:sz w:val="24"/>
          <w:szCs w:val="24"/>
        </w:rPr>
        <w:t xml:space="preserve"> for farmers to change and adopt the technology disseminated. A study done by </w:t>
      </w:r>
      <w:proofErr w:type="spellStart"/>
      <w:r w:rsidRPr="00AB734E">
        <w:rPr>
          <w:rFonts w:ascii="Times New Roman" w:eastAsia="Times New Roman" w:hAnsi="Times New Roman" w:cs="Times New Roman"/>
          <w:bCs/>
          <w:kern w:val="32"/>
          <w:sz w:val="24"/>
          <w:szCs w:val="24"/>
        </w:rPr>
        <w:t>Ango</w:t>
      </w:r>
      <w:proofErr w:type="spellEnd"/>
      <w:r w:rsidRPr="00AB734E">
        <w:rPr>
          <w:rFonts w:ascii="Times New Roman" w:eastAsia="Times New Roman" w:hAnsi="Times New Roman" w:cs="Times New Roman"/>
          <w:bCs/>
          <w:kern w:val="32"/>
          <w:sz w:val="24"/>
          <w:szCs w:val="24"/>
        </w:rPr>
        <w:t xml:space="preserve"> et al</w:t>
      </w:r>
      <w:r w:rsidR="00B804AE" w:rsidRPr="00AB734E">
        <w:rPr>
          <w:rFonts w:ascii="Times New Roman" w:eastAsia="Times New Roman" w:hAnsi="Times New Roman" w:cs="Times New Roman"/>
          <w:bCs/>
          <w:kern w:val="32"/>
          <w:sz w:val="24"/>
          <w:szCs w:val="24"/>
        </w:rPr>
        <w:t>.</w:t>
      </w:r>
      <w:r w:rsidR="005904DA" w:rsidRPr="00AB734E">
        <w:rPr>
          <w:rFonts w:ascii="Times New Roman" w:eastAsia="Times New Roman" w:hAnsi="Times New Roman" w:cs="Times New Roman"/>
          <w:bCs/>
          <w:kern w:val="32"/>
          <w:sz w:val="24"/>
          <w:szCs w:val="24"/>
        </w:rPr>
        <w:t xml:space="preserve"> (2011</w:t>
      </w:r>
      <w:r w:rsidRPr="00AB734E">
        <w:rPr>
          <w:rFonts w:ascii="Times New Roman" w:eastAsia="Times New Roman" w:hAnsi="Times New Roman" w:cs="Times New Roman"/>
          <w:bCs/>
          <w:kern w:val="32"/>
          <w:sz w:val="24"/>
          <w:szCs w:val="24"/>
        </w:rPr>
        <w:t xml:space="preserve">) on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showed that, 26.7% of the farmers in the study area </w:t>
      </w:r>
      <w:r w:rsidR="00B961CB" w:rsidRPr="00AB734E">
        <w:rPr>
          <w:rFonts w:ascii="Times New Roman" w:eastAsia="Times New Roman" w:hAnsi="Times New Roman" w:cs="Times New Roman"/>
          <w:bCs/>
          <w:kern w:val="32"/>
          <w:sz w:val="24"/>
          <w:szCs w:val="24"/>
        </w:rPr>
        <w:t>achieved</w:t>
      </w:r>
      <w:r w:rsidRPr="00AB734E">
        <w:rPr>
          <w:rFonts w:ascii="Times New Roman" w:eastAsia="Times New Roman" w:hAnsi="Times New Roman" w:cs="Times New Roman"/>
          <w:bCs/>
          <w:kern w:val="32"/>
          <w:sz w:val="24"/>
          <w:szCs w:val="24"/>
        </w:rPr>
        <w:t xml:space="preserve"> knowledge of agricultural practices through </w:t>
      </w:r>
      <w:r w:rsidR="00B961CB" w:rsidRPr="00AB734E">
        <w:rPr>
          <w:rFonts w:ascii="Times New Roman" w:eastAsia="Times New Roman" w:hAnsi="Times New Roman" w:cs="Times New Roman"/>
          <w:bCs/>
          <w:kern w:val="32"/>
          <w:sz w:val="24"/>
          <w:szCs w:val="24"/>
        </w:rPr>
        <w:t xml:space="preserve">the use of </w:t>
      </w:r>
      <w:r w:rsidRPr="00AB734E">
        <w:rPr>
          <w:rFonts w:ascii="Times New Roman" w:eastAsia="Times New Roman" w:hAnsi="Times New Roman" w:cs="Times New Roman"/>
          <w:bCs/>
          <w:kern w:val="32"/>
          <w:sz w:val="24"/>
          <w:szCs w:val="24"/>
        </w:rPr>
        <w:t>agricultural progr</w:t>
      </w:r>
      <w:r w:rsidR="006D13A9" w:rsidRPr="00AB734E">
        <w:rPr>
          <w:rFonts w:ascii="Times New Roman" w:eastAsia="Times New Roman" w:hAnsi="Times New Roman" w:cs="Times New Roman"/>
          <w:bCs/>
          <w:kern w:val="32"/>
          <w:sz w:val="24"/>
          <w:szCs w:val="24"/>
        </w:rPr>
        <w:t xml:space="preserve">ams aired by radio programs. </w:t>
      </w:r>
      <w:r w:rsidRPr="00AB734E">
        <w:rPr>
          <w:rFonts w:ascii="Times New Roman" w:eastAsia="Times New Roman" w:hAnsi="Times New Roman" w:cs="Times New Roman"/>
          <w:bCs/>
          <w:kern w:val="32"/>
          <w:sz w:val="24"/>
          <w:szCs w:val="24"/>
        </w:rPr>
        <w:t>17.8% of the farmers</w:t>
      </w:r>
      <w:r w:rsidR="006D13A9" w:rsidRPr="00AB734E">
        <w:rPr>
          <w:rFonts w:ascii="Times New Roman" w:eastAsia="Times New Roman" w:hAnsi="Times New Roman" w:cs="Times New Roman"/>
          <w:bCs/>
          <w:kern w:val="32"/>
          <w:sz w:val="24"/>
          <w:szCs w:val="24"/>
        </w:rPr>
        <w:t xml:space="preserve"> </w:t>
      </w:r>
      <w:r w:rsidR="00B961CB" w:rsidRPr="00AB734E">
        <w:rPr>
          <w:rFonts w:ascii="Times New Roman" w:eastAsia="Times New Roman" w:hAnsi="Times New Roman" w:cs="Times New Roman"/>
          <w:bCs/>
          <w:kern w:val="32"/>
          <w:sz w:val="24"/>
          <w:szCs w:val="24"/>
        </w:rPr>
        <w:t>accounted</w:t>
      </w:r>
      <w:r w:rsidR="006D13A9" w:rsidRPr="00AB734E">
        <w:rPr>
          <w:rFonts w:ascii="Times New Roman" w:eastAsia="Times New Roman" w:hAnsi="Times New Roman" w:cs="Times New Roman"/>
          <w:bCs/>
          <w:kern w:val="32"/>
          <w:sz w:val="24"/>
          <w:szCs w:val="24"/>
        </w:rPr>
        <w:t xml:space="preserve"> to have</w:t>
      </w:r>
      <w:r w:rsidR="00B961CB" w:rsidRPr="00AB734E">
        <w:rPr>
          <w:rFonts w:ascii="Times New Roman" w:eastAsia="Times New Roman" w:hAnsi="Times New Roman" w:cs="Times New Roman"/>
          <w:bCs/>
          <w:kern w:val="32"/>
          <w:sz w:val="24"/>
          <w:szCs w:val="24"/>
        </w:rPr>
        <w:t xml:space="preserve"> received</w:t>
      </w:r>
      <w:r w:rsidRPr="00AB734E">
        <w:rPr>
          <w:rFonts w:ascii="Times New Roman" w:eastAsia="Times New Roman" w:hAnsi="Times New Roman" w:cs="Times New Roman"/>
          <w:bCs/>
          <w:kern w:val="32"/>
          <w:sz w:val="24"/>
          <w:szCs w:val="24"/>
        </w:rPr>
        <w:t xml:space="preserve"> knowledge</w:t>
      </w:r>
      <w:r w:rsidR="006D13A9" w:rsidRPr="00AB734E">
        <w:rPr>
          <w:rFonts w:ascii="Times New Roman" w:eastAsia="Times New Roman" w:hAnsi="Times New Roman" w:cs="Times New Roman"/>
          <w:bCs/>
          <w:kern w:val="32"/>
          <w:sz w:val="24"/>
          <w:szCs w:val="24"/>
        </w:rPr>
        <w:t xml:space="preserve"> and information</w:t>
      </w:r>
      <w:r w:rsidRPr="00AB734E">
        <w:rPr>
          <w:rFonts w:ascii="Times New Roman" w:eastAsia="Times New Roman" w:hAnsi="Times New Roman" w:cs="Times New Roman"/>
          <w:bCs/>
          <w:kern w:val="32"/>
          <w:sz w:val="24"/>
          <w:szCs w:val="24"/>
        </w:rPr>
        <w:t xml:space="preserve"> on the prevention of post-harvest losses and </w:t>
      </w:r>
      <w:r w:rsidR="006D13A9" w:rsidRPr="00AB734E">
        <w:rPr>
          <w:rFonts w:ascii="Times New Roman" w:eastAsia="Times New Roman" w:hAnsi="Times New Roman" w:cs="Times New Roman"/>
          <w:bCs/>
          <w:kern w:val="32"/>
          <w:sz w:val="24"/>
          <w:szCs w:val="24"/>
        </w:rPr>
        <w:t xml:space="preserve">a </w:t>
      </w:r>
      <w:r w:rsidRPr="00AB734E">
        <w:rPr>
          <w:rFonts w:ascii="Times New Roman" w:eastAsia="Times New Roman" w:hAnsi="Times New Roman" w:cs="Times New Roman"/>
          <w:bCs/>
          <w:kern w:val="32"/>
          <w:sz w:val="24"/>
          <w:szCs w:val="24"/>
        </w:rPr>
        <w:t>16.7% of the farmers</w:t>
      </w:r>
      <w:r w:rsidR="006D13A9" w:rsidRPr="00AB734E">
        <w:rPr>
          <w:rFonts w:ascii="Times New Roman" w:eastAsia="Times New Roman" w:hAnsi="Times New Roman" w:cs="Times New Roman"/>
          <w:bCs/>
          <w:kern w:val="32"/>
          <w:sz w:val="24"/>
          <w:szCs w:val="24"/>
        </w:rPr>
        <w:t xml:space="preserve"> </w:t>
      </w:r>
      <w:r w:rsidR="00B961CB" w:rsidRPr="00AB734E">
        <w:rPr>
          <w:rFonts w:ascii="Times New Roman" w:eastAsia="Times New Roman" w:hAnsi="Times New Roman" w:cs="Times New Roman"/>
          <w:bCs/>
          <w:kern w:val="32"/>
          <w:sz w:val="24"/>
          <w:szCs w:val="24"/>
        </w:rPr>
        <w:t>indicated to have received</w:t>
      </w:r>
      <w:r w:rsidRPr="00AB734E">
        <w:rPr>
          <w:rFonts w:ascii="Times New Roman" w:eastAsia="Times New Roman" w:hAnsi="Times New Roman" w:cs="Times New Roman"/>
          <w:bCs/>
          <w:kern w:val="32"/>
          <w:sz w:val="24"/>
          <w:szCs w:val="24"/>
        </w:rPr>
        <w:t xml:space="preserve"> knowledge on appropriate and </w:t>
      </w:r>
      <w:r w:rsidR="006D13A9" w:rsidRPr="00AB734E">
        <w:rPr>
          <w:rFonts w:ascii="Times New Roman" w:eastAsia="Times New Roman" w:hAnsi="Times New Roman" w:cs="Times New Roman"/>
          <w:bCs/>
          <w:kern w:val="32"/>
          <w:sz w:val="24"/>
          <w:szCs w:val="24"/>
        </w:rPr>
        <w:t xml:space="preserve">accurate </w:t>
      </w:r>
      <w:r w:rsidRPr="00AB734E">
        <w:rPr>
          <w:rFonts w:ascii="Times New Roman" w:eastAsia="Times New Roman" w:hAnsi="Times New Roman" w:cs="Times New Roman"/>
          <w:bCs/>
          <w:kern w:val="32"/>
          <w:sz w:val="24"/>
          <w:szCs w:val="24"/>
        </w:rPr>
        <w:t xml:space="preserve">fertilizer and treatment </w:t>
      </w:r>
      <w:r w:rsidR="006D13A9" w:rsidRPr="00AB734E">
        <w:rPr>
          <w:rFonts w:ascii="Times New Roman" w:eastAsia="Times New Roman" w:hAnsi="Times New Roman" w:cs="Times New Roman"/>
          <w:bCs/>
          <w:kern w:val="32"/>
          <w:sz w:val="24"/>
          <w:szCs w:val="24"/>
        </w:rPr>
        <w:t>application for</w:t>
      </w:r>
      <w:r w:rsidRPr="00AB734E">
        <w:rPr>
          <w:rFonts w:ascii="Times New Roman" w:eastAsia="Times New Roman" w:hAnsi="Times New Roman" w:cs="Times New Roman"/>
          <w:bCs/>
          <w:kern w:val="32"/>
          <w:sz w:val="24"/>
          <w:szCs w:val="24"/>
        </w:rPr>
        <w:t xml:space="preserve"> various animal diseases. </w:t>
      </w:r>
      <w:r w:rsidR="00B961CB" w:rsidRPr="00AB734E">
        <w:rPr>
          <w:rFonts w:ascii="Times New Roman" w:eastAsia="Times New Roman" w:hAnsi="Times New Roman" w:cs="Times New Roman"/>
          <w:bCs/>
          <w:kern w:val="32"/>
          <w:sz w:val="24"/>
          <w:szCs w:val="24"/>
        </w:rPr>
        <w:t>There was an indication</w:t>
      </w:r>
      <w:r w:rsidRPr="00AB734E">
        <w:rPr>
          <w:rFonts w:ascii="Times New Roman" w:eastAsia="Times New Roman" w:hAnsi="Times New Roman" w:cs="Times New Roman"/>
          <w:bCs/>
          <w:kern w:val="32"/>
          <w:sz w:val="24"/>
          <w:szCs w:val="24"/>
        </w:rPr>
        <w:t xml:space="preserve"> that 11.1% gained knowledge on </w:t>
      </w:r>
      <w:r w:rsidR="00B961CB" w:rsidRPr="00AB734E">
        <w:rPr>
          <w:rFonts w:ascii="Times New Roman" w:eastAsia="Times New Roman" w:hAnsi="Times New Roman" w:cs="Times New Roman"/>
          <w:bCs/>
          <w:kern w:val="32"/>
          <w:sz w:val="24"/>
          <w:szCs w:val="24"/>
        </w:rPr>
        <w:t>how to access</w:t>
      </w:r>
      <w:r w:rsidRPr="00AB734E">
        <w:rPr>
          <w:rFonts w:ascii="Times New Roman" w:eastAsia="Times New Roman" w:hAnsi="Times New Roman" w:cs="Times New Roman"/>
          <w:bCs/>
          <w:kern w:val="32"/>
          <w:sz w:val="24"/>
          <w:szCs w:val="24"/>
        </w:rPr>
        <w:t xml:space="preserve"> agricultural credit and other loans facilities and 8.9% of the farmers gained knowledge and information on control measures</w:t>
      </w:r>
      <w:r w:rsidR="00B961CB" w:rsidRPr="00AB734E">
        <w:rPr>
          <w:rFonts w:ascii="Times New Roman" w:eastAsia="Times New Roman" w:hAnsi="Times New Roman" w:cs="Times New Roman"/>
          <w:bCs/>
          <w:kern w:val="32"/>
          <w:sz w:val="24"/>
          <w:szCs w:val="24"/>
        </w:rPr>
        <w:t xml:space="preserve"> for insects, diseases, and pests</w:t>
      </w:r>
      <w:r w:rsidRPr="00AB734E">
        <w:rPr>
          <w:rFonts w:ascii="Times New Roman" w:eastAsia="Times New Roman" w:hAnsi="Times New Roman" w:cs="Times New Roman"/>
          <w:bCs/>
          <w:kern w:val="32"/>
          <w:sz w:val="24"/>
          <w:szCs w:val="24"/>
        </w:rPr>
        <w:t>. T</w:t>
      </w:r>
      <w:r w:rsidR="00D34B5D" w:rsidRPr="00AB734E">
        <w:rPr>
          <w:rFonts w:ascii="Times New Roman" w:eastAsia="Times New Roman" w:hAnsi="Times New Roman" w:cs="Times New Roman"/>
          <w:bCs/>
          <w:kern w:val="32"/>
          <w:sz w:val="24"/>
          <w:szCs w:val="24"/>
        </w:rPr>
        <w:t xml:space="preserve">he research reported that only </w:t>
      </w:r>
      <w:r w:rsidRPr="00AB734E">
        <w:rPr>
          <w:rFonts w:ascii="Times New Roman" w:eastAsia="Times New Roman" w:hAnsi="Times New Roman" w:cs="Times New Roman"/>
          <w:bCs/>
          <w:kern w:val="32"/>
          <w:sz w:val="24"/>
          <w:szCs w:val="24"/>
        </w:rPr>
        <w:t xml:space="preserve">2.2% of the farmers did not gained any type of knowledge on agricultural activities as a result of the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aired. </w:t>
      </w:r>
      <w:r w:rsidR="00D34B5D" w:rsidRPr="00AB734E">
        <w:rPr>
          <w:rFonts w:ascii="Times New Roman" w:eastAsia="Times New Roman" w:hAnsi="Times New Roman" w:cs="Times New Roman"/>
          <w:bCs/>
          <w:kern w:val="32"/>
          <w:sz w:val="24"/>
          <w:szCs w:val="24"/>
        </w:rPr>
        <w:t>T</w:t>
      </w:r>
      <w:r w:rsidRPr="00AB734E">
        <w:rPr>
          <w:rFonts w:ascii="Times New Roman" w:eastAsia="Times New Roman" w:hAnsi="Times New Roman" w:cs="Times New Roman"/>
          <w:bCs/>
          <w:kern w:val="32"/>
          <w:sz w:val="24"/>
          <w:szCs w:val="24"/>
        </w:rPr>
        <w:t>he</w:t>
      </w:r>
      <w:r w:rsidR="00D34B5D" w:rsidRPr="00AB734E">
        <w:rPr>
          <w:rFonts w:ascii="Times New Roman" w:eastAsia="Times New Roman" w:hAnsi="Times New Roman" w:cs="Times New Roman"/>
          <w:bCs/>
          <w:kern w:val="32"/>
          <w:sz w:val="24"/>
          <w:szCs w:val="24"/>
        </w:rPr>
        <w:t>se</w:t>
      </w:r>
      <w:r w:rsidRPr="00AB734E">
        <w:rPr>
          <w:rFonts w:ascii="Times New Roman" w:eastAsia="Times New Roman" w:hAnsi="Times New Roman" w:cs="Times New Roman"/>
          <w:bCs/>
          <w:kern w:val="32"/>
          <w:sz w:val="24"/>
          <w:szCs w:val="24"/>
        </w:rPr>
        <w:t xml:space="preserve"> finding of the rese</w:t>
      </w:r>
      <w:r w:rsidR="00D34B5D" w:rsidRPr="00AB734E">
        <w:rPr>
          <w:rFonts w:ascii="Times New Roman" w:eastAsia="Times New Roman" w:hAnsi="Times New Roman" w:cs="Times New Roman"/>
          <w:bCs/>
          <w:kern w:val="32"/>
          <w:sz w:val="24"/>
          <w:szCs w:val="24"/>
        </w:rPr>
        <w:t>arch</w:t>
      </w:r>
      <w:r w:rsidRPr="00AB734E">
        <w:rPr>
          <w:rFonts w:ascii="Times New Roman" w:eastAsia="Times New Roman" w:hAnsi="Times New Roman" w:cs="Times New Roman"/>
          <w:bCs/>
          <w:kern w:val="32"/>
          <w:sz w:val="24"/>
          <w:szCs w:val="24"/>
        </w:rPr>
        <w:t xml:space="preserve"> clearly </w:t>
      </w:r>
      <w:r w:rsidR="000D2E5D" w:rsidRPr="00AB734E">
        <w:rPr>
          <w:rFonts w:ascii="Times New Roman" w:eastAsia="Times New Roman" w:hAnsi="Times New Roman" w:cs="Times New Roman"/>
          <w:bCs/>
          <w:kern w:val="32"/>
          <w:sz w:val="24"/>
          <w:szCs w:val="24"/>
        </w:rPr>
        <w:t>showed</w:t>
      </w:r>
      <w:r w:rsidRPr="00AB734E">
        <w:rPr>
          <w:rFonts w:ascii="Times New Roman" w:eastAsia="Times New Roman" w:hAnsi="Times New Roman" w:cs="Times New Roman"/>
          <w:bCs/>
          <w:kern w:val="32"/>
          <w:sz w:val="24"/>
          <w:szCs w:val="24"/>
        </w:rPr>
        <w:t xml:space="preserve"> that the farmers in the study area </w:t>
      </w:r>
      <w:r w:rsidR="000D2E5D" w:rsidRPr="00AB734E">
        <w:rPr>
          <w:rFonts w:ascii="Times New Roman" w:eastAsia="Times New Roman" w:hAnsi="Times New Roman" w:cs="Times New Roman"/>
          <w:bCs/>
          <w:kern w:val="32"/>
          <w:sz w:val="24"/>
          <w:szCs w:val="24"/>
        </w:rPr>
        <w:t>gained</w:t>
      </w:r>
      <w:r w:rsidRPr="00AB734E">
        <w:rPr>
          <w:rFonts w:ascii="Times New Roman" w:eastAsia="Times New Roman" w:hAnsi="Times New Roman" w:cs="Times New Roman"/>
          <w:bCs/>
          <w:kern w:val="32"/>
          <w:sz w:val="24"/>
          <w:szCs w:val="24"/>
        </w:rPr>
        <w:t xml:space="preserve"> knowledge </w:t>
      </w:r>
      <w:r w:rsidR="00EF768A" w:rsidRPr="00AB734E">
        <w:rPr>
          <w:rFonts w:ascii="Times New Roman" w:eastAsia="Times New Roman" w:hAnsi="Times New Roman" w:cs="Times New Roman"/>
          <w:bCs/>
          <w:kern w:val="32"/>
          <w:sz w:val="24"/>
          <w:szCs w:val="24"/>
        </w:rPr>
        <w:t>from the aired</w:t>
      </w:r>
      <w:r w:rsidRPr="00AB734E">
        <w:rPr>
          <w:rFonts w:ascii="Times New Roman" w:eastAsia="Times New Roman" w:hAnsi="Times New Roman" w:cs="Times New Roman"/>
          <w:bCs/>
          <w:kern w:val="32"/>
          <w:sz w:val="24"/>
          <w:szCs w:val="24"/>
        </w:rPr>
        <w:t xml:space="preserve"> programs </w:t>
      </w:r>
      <w:r w:rsidR="00EF768A" w:rsidRPr="00AB734E">
        <w:rPr>
          <w:rFonts w:ascii="Times New Roman" w:eastAsia="Times New Roman" w:hAnsi="Times New Roman" w:cs="Times New Roman"/>
          <w:bCs/>
          <w:kern w:val="32"/>
          <w:sz w:val="24"/>
          <w:szCs w:val="24"/>
        </w:rPr>
        <w:t>on radio. T</w:t>
      </w:r>
      <w:r w:rsidRPr="00AB734E">
        <w:rPr>
          <w:rFonts w:ascii="Times New Roman" w:eastAsia="Times New Roman" w:hAnsi="Times New Roman" w:cs="Times New Roman"/>
          <w:bCs/>
          <w:kern w:val="32"/>
          <w:sz w:val="24"/>
          <w:szCs w:val="24"/>
        </w:rPr>
        <w:t>he</w:t>
      </w:r>
      <w:r w:rsidR="00EF768A" w:rsidRPr="00AB734E">
        <w:rPr>
          <w:rFonts w:ascii="Times New Roman" w:eastAsia="Times New Roman" w:hAnsi="Times New Roman" w:cs="Times New Roman"/>
          <w:bCs/>
          <w:kern w:val="32"/>
          <w:sz w:val="24"/>
          <w:szCs w:val="24"/>
        </w:rPr>
        <w:t xml:space="preserve"> acquired</w:t>
      </w:r>
      <w:r w:rsidRPr="00AB734E">
        <w:rPr>
          <w:rFonts w:ascii="Times New Roman" w:eastAsia="Times New Roman" w:hAnsi="Times New Roman" w:cs="Times New Roman"/>
          <w:bCs/>
          <w:kern w:val="32"/>
          <w:sz w:val="24"/>
          <w:szCs w:val="24"/>
        </w:rPr>
        <w:t xml:space="preserve"> knowledge </w:t>
      </w:r>
      <w:r w:rsidR="00F51718" w:rsidRPr="00AB734E">
        <w:rPr>
          <w:rFonts w:ascii="Times New Roman" w:eastAsia="Times New Roman" w:hAnsi="Times New Roman" w:cs="Times New Roman"/>
          <w:bCs/>
          <w:kern w:val="32"/>
          <w:sz w:val="24"/>
          <w:szCs w:val="24"/>
        </w:rPr>
        <w:t xml:space="preserve">positively </w:t>
      </w:r>
      <w:r w:rsidR="00EF768A" w:rsidRPr="00AB734E">
        <w:rPr>
          <w:rFonts w:ascii="Times New Roman" w:eastAsia="Times New Roman" w:hAnsi="Times New Roman" w:cs="Times New Roman"/>
          <w:bCs/>
          <w:kern w:val="32"/>
          <w:sz w:val="24"/>
          <w:szCs w:val="24"/>
        </w:rPr>
        <w:t xml:space="preserve">impacted </w:t>
      </w:r>
      <w:r w:rsidRPr="00AB734E">
        <w:rPr>
          <w:rFonts w:ascii="Times New Roman" w:eastAsia="Times New Roman" w:hAnsi="Times New Roman" w:cs="Times New Roman"/>
          <w:bCs/>
          <w:kern w:val="32"/>
          <w:sz w:val="24"/>
          <w:szCs w:val="24"/>
        </w:rPr>
        <w:t xml:space="preserve">the farmer’s agricultural practices.    </w:t>
      </w:r>
    </w:p>
    <w:p w:rsidR="00C57FAB" w:rsidRPr="00AB734E" w:rsidRDefault="00890E0E" w:rsidP="006B04DB">
      <w:pPr>
        <w:pStyle w:val="Heading2"/>
        <w:rPr>
          <w:szCs w:val="24"/>
        </w:rPr>
      </w:pPr>
      <w:bookmarkStart w:id="86" w:name="_Toc515447518"/>
      <w:bookmarkStart w:id="87" w:name="_Toc515347985"/>
      <w:r w:rsidRPr="00AB734E">
        <w:rPr>
          <w:szCs w:val="24"/>
        </w:rPr>
        <w:lastRenderedPageBreak/>
        <w:t xml:space="preserve">2.3.3 </w:t>
      </w:r>
      <w:r w:rsidR="00C57FAB" w:rsidRPr="00AB734E">
        <w:rPr>
          <w:szCs w:val="24"/>
        </w:rPr>
        <w:t xml:space="preserve">Institutional </w:t>
      </w:r>
      <w:r w:rsidR="00AF3195" w:rsidRPr="00AB734E">
        <w:rPr>
          <w:szCs w:val="24"/>
        </w:rPr>
        <w:t>F</w:t>
      </w:r>
      <w:r w:rsidR="00C57FAB" w:rsidRPr="00AB734E">
        <w:rPr>
          <w:szCs w:val="24"/>
        </w:rPr>
        <w:t>actor</w:t>
      </w:r>
      <w:r w:rsidR="00AF3195" w:rsidRPr="00AB734E">
        <w:rPr>
          <w:szCs w:val="24"/>
        </w:rPr>
        <w:t>s</w:t>
      </w:r>
      <w:bookmarkEnd w:id="86"/>
      <w:r w:rsidRPr="00AB734E">
        <w:rPr>
          <w:szCs w:val="24"/>
        </w:rPr>
        <w:t xml:space="preserve"> </w:t>
      </w:r>
      <w:bookmarkEnd w:id="87"/>
    </w:p>
    <w:p w:rsidR="00380731" w:rsidRPr="00AB734E" w:rsidRDefault="007F43F2" w:rsidP="007D5334">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effect of institutional factors</w:t>
      </w:r>
      <w:r w:rsidR="006864A4"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has </w:t>
      </w:r>
      <w:r w:rsidR="004E37FC" w:rsidRPr="00AB734E">
        <w:rPr>
          <w:rFonts w:ascii="Times New Roman" w:eastAsia="Times New Roman" w:hAnsi="Times New Roman" w:cs="Times New Roman"/>
          <w:bCs/>
          <w:kern w:val="32"/>
          <w:sz w:val="24"/>
          <w:szCs w:val="24"/>
        </w:rPr>
        <w:t>received</w:t>
      </w:r>
      <w:r w:rsidRPr="00AB734E">
        <w:rPr>
          <w:rFonts w:ascii="Times New Roman" w:eastAsia="Times New Roman" w:hAnsi="Times New Roman" w:cs="Times New Roman"/>
          <w:bCs/>
          <w:kern w:val="32"/>
          <w:sz w:val="24"/>
          <w:szCs w:val="24"/>
        </w:rPr>
        <w:t xml:space="preserve"> great </w:t>
      </w:r>
      <w:r w:rsidR="004E37FC" w:rsidRPr="00AB734E">
        <w:rPr>
          <w:rFonts w:ascii="Times New Roman" w:eastAsia="Times New Roman" w:hAnsi="Times New Roman" w:cs="Times New Roman"/>
          <w:bCs/>
          <w:kern w:val="32"/>
          <w:sz w:val="24"/>
          <w:szCs w:val="24"/>
        </w:rPr>
        <w:t>attention in</w:t>
      </w:r>
      <w:r w:rsidRPr="00AB734E">
        <w:rPr>
          <w:rFonts w:ascii="Times New Roman" w:eastAsia="Times New Roman" w:hAnsi="Times New Roman" w:cs="Times New Roman"/>
          <w:bCs/>
          <w:kern w:val="32"/>
          <w:sz w:val="24"/>
          <w:szCs w:val="24"/>
        </w:rPr>
        <w:t xml:space="preserve"> relations to </w:t>
      </w:r>
      <w:r w:rsidR="0054760C" w:rsidRPr="00AB734E">
        <w:rPr>
          <w:rFonts w:ascii="Times New Roman" w:eastAsia="Times New Roman" w:hAnsi="Times New Roman" w:cs="Times New Roman"/>
          <w:bCs/>
          <w:kern w:val="32"/>
          <w:sz w:val="24"/>
          <w:szCs w:val="24"/>
        </w:rPr>
        <w:t>access</w:t>
      </w:r>
      <w:r w:rsidRPr="00AB734E">
        <w:rPr>
          <w:rFonts w:ascii="Times New Roman" w:eastAsia="Times New Roman" w:hAnsi="Times New Roman" w:cs="Times New Roman"/>
          <w:bCs/>
          <w:kern w:val="32"/>
          <w:sz w:val="24"/>
          <w:szCs w:val="24"/>
        </w:rPr>
        <w:t xml:space="preserve"> and </w:t>
      </w:r>
      <w:r w:rsidR="006864A4" w:rsidRPr="00AB734E">
        <w:rPr>
          <w:rFonts w:ascii="Times New Roman" w:eastAsia="Times New Roman" w:hAnsi="Times New Roman" w:cs="Times New Roman"/>
          <w:bCs/>
          <w:kern w:val="32"/>
          <w:sz w:val="24"/>
          <w:szCs w:val="24"/>
        </w:rPr>
        <w:t xml:space="preserve">adoption </w:t>
      </w:r>
      <w:r w:rsidRPr="00AB734E">
        <w:rPr>
          <w:rFonts w:ascii="Times New Roman" w:eastAsia="Times New Roman" w:hAnsi="Times New Roman" w:cs="Times New Roman"/>
          <w:bCs/>
          <w:kern w:val="32"/>
          <w:sz w:val="24"/>
          <w:szCs w:val="24"/>
        </w:rPr>
        <w:t xml:space="preserve">of </w:t>
      </w:r>
      <w:r w:rsidR="00DC62B7" w:rsidRPr="00AB734E">
        <w:rPr>
          <w:rFonts w:ascii="Times New Roman" w:eastAsia="Times New Roman" w:hAnsi="Times New Roman" w:cs="Times New Roman"/>
          <w:bCs/>
          <w:kern w:val="32"/>
          <w:sz w:val="24"/>
          <w:szCs w:val="24"/>
        </w:rPr>
        <w:t xml:space="preserve">agricultural </w:t>
      </w:r>
      <w:r w:rsidR="006864A4" w:rsidRPr="00AB734E">
        <w:rPr>
          <w:rFonts w:ascii="Times New Roman" w:eastAsia="Times New Roman" w:hAnsi="Times New Roman" w:cs="Times New Roman"/>
          <w:bCs/>
          <w:kern w:val="32"/>
          <w:sz w:val="24"/>
          <w:szCs w:val="24"/>
        </w:rPr>
        <w:t xml:space="preserve">technology and </w:t>
      </w:r>
      <w:r w:rsidRPr="00AB734E">
        <w:rPr>
          <w:rFonts w:ascii="Times New Roman" w:eastAsia="Times New Roman" w:hAnsi="Times New Roman" w:cs="Times New Roman"/>
          <w:bCs/>
          <w:kern w:val="32"/>
          <w:sz w:val="24"/>
          <w:szCs w:val="24"/>
        </w:rPr>
        <w:t xml:space="preserve">innovations. Factors </w:t>
      </w:r>
      <w:r w:rsidR="00F32FB7" w:rsidRPr="00AB734E">
        <w:rPr>
          <w:rFonts w:ascii="Times New Roman" w:eastAsia="Times New Roman" w:hAnsi="Times New Roman" w:cs="Times New Roman"/>
          <w:bCs/>
          <w:kern w:val="32"/>
          <w:sz w:val="24"/>
          <w:szCs w:val="24"/>
        </w:rPr>
        <w:t>like</w:t>
      </w:r>
      <w:r w:rsidR="0054760C" w:rsidRPr="00AB734E">
        <w:rPr>
          <w:rFonts w:ascii="Times New Roman" w:eastAsia="Times New Roman" w:hAnsi="Times New Roman" w:cs="Times New Roman"/>
          <w:bCs/>
          <w:kern w:val="32"/>
          <w:sz w:val="24"/>
          <w:szCs w:val="24"/>
        </w:rPr>
        <w:t xml:space="preserve"> access</w:t>
      </w:r>
      <w:r w:rsidR="006864A4" w:rsidRPr="00AB734E">
        <w:rPr>
          <w:rFonts w:ascii="Times New Roman" w:eastAsia="Times New Roman" w:hAnsi="Times New Roman" w:cs="Times New Roman"/>
          <w:bCs/>
          <w:kern w:val="32"/>
          <w:sz w:val="24"/>
          <w:szCs w:val="24"/>
        </w:rPr>
        <w:t xml:space="preserve"> </w:t>
      </w:r>
      <w:r w:rsidR="0054760C" w:rsidRPr="00AB734E">
        <w:rPr>
          <w:rFonts w:ascii="Times New Roman" w:eastAsia="Times New Roman" w:hAnsi="Times New Roman" w:cs="Times New Roman"/>
          <w:bCs/>
          <w:kern w:val="32"/>
          <w:sz w:val="24"/>
          <w:szCs w:val="24"/>
        </w:rPr>
        <w:t>to credit</w:t>
      </w:r>
      <w:r w:rsidR="00B12724" w:rsidRPr="00AB734E">
        <w:rPr>
          <w:rFonts w:ascii="Times New Roman" w:eastAsia="Times New Roman" w:hAnsi="Times New Roman" w:cs="Times New Roman"/>
          <w:bCs/>
          <w:kern w:val="32"/>
          <w:sz w:val="24"/>
          <w:szCs w:val="24"/>
        </w:rPr>
        <w:t>,</w:t>
      </w:r>
      <w:r w:rsidR="0054760C" w:rsidRPr="00AB734E">
        <w:rPr>
          <w:rFonts w:ascii="Times New Roman" w:eastAsia="Times New Roman" w:hAnsi="Times New Roman" w:cs="Times New Roman"/>
          <w:bCs/>
          <w:kern w:val="32"/>
          <w:sz w:val="24"/>
          <w:szCs w:val="24"/>
        </w:rPr>
        <w:t xml:space="preserve"> </w:t>
      </w:r>
      <w:r w:rsidR="00E0218E" w:rsidRPr="00AB734E">
        <w:rPr>
          <w:rFonts w:ascii="Times New Roman" w:eastAsia="Times New Roman" w:hAnsi="Times New Roman" w:cs="Times New Roman"/>
          <w:bCs/>
          <w:kern w:val="32"/>
          <w:sz w:val="24"/>
          <w:szCs w:val="24"/>
        </w:rPr>
        <w:t>rights to use infrastructure and association membership for farmers to access improved inputs have</w:t>
      </w:r>
      <w:r w:rsidR="00F32FB7" w:rsidRPr="00AB734E">
        <w:rPr>
          <w:rFonts w:ascii="Times New Roman" w:eastAsia="Times New Roman" w:hAnsi="Times New Roman" w:cs="Times New Roman"/>
          <w:bCs/>
          <w:kern w:val="32"/>
          <w:sz w:val="24"/>
          <w:szCs w:val="24"/>
        </w:rPr>
        <w:t xml:space="preserve"> helped in utilization of agricultural information</w:t>
      </w:r>
      <w:r w:rsidR="00E0218E" w:rsidRPr="00AB734E">
        <w:rPr>
          <w:rFonts w:ascii="Times New Roman" w:eastAsia="Times New Roman" w:hAnsi="Times New Roman" w:cs="Times New Roman"/>
          <w:bCs/>
          <w:kern w:val="32"/>
          <w:sz w:val="24"/>
          <w:szCs w:val="24"/>
        </w:rPr>
        <w:t xml:space="preserve">. </w:t>
      </w:r>
      <w:proofErr w:type="spellStart"/>
      <w:r w:rsidR="0054760C" w:rsidRPr="00AB734E">
        <w:rPr>
          <w:rFonts w:ascii="Times New Roman" w:eastAsia="Times New Roman" w:hAnsi="Times New Roman" w:cs="Times New Roman"/>
          <w:bCs/>
          <w:kern w:val="32"/>
          <w:sz w:val="24"/>
          <w:szCs w:val="24"/>
        </w:rPr>
        <w:t>Langyintuo</w:t>
      </w:r>
      <w:proofErr w:type="spellEnd"/>
      <w:r w:rsidR="0054760C" w:rsidRPr="00AB734E">
        <w:rPr>
          <w:rFonts w:ascii="Times New Roman" w:eastAsia="Times New Roman" w:hAnsi="Times New Roman" w:cs="Times New Roman"/>
          <w:bCs/>
          <w:kern w:val="32"/>
          <w:sz w:val="24"/>
          <w:szCs w:val="24"/>
        </w:rPr>
        <w:t xml:space="preserve">  and </w:t>
      </w:r>
      <w:proofErr w:type="spellStart"/>
      <w:r w:rsidR="00F32FB7" w:rsidRPr="00AB734E">
        <w:rPr>
          <w:rFonts w:ascii="Times New Roman" w:eastAsia="Times New Roman" w:hAnsi="Times New Roman" w:cs="Times New Roman"/>
          <w:bCs/>
          <w:kern w:val="32"/>
          <w:sz w:val="24"/>
          <w:szCs w:val="24"/>
        </w:rPr>
        <w:t>Mekuria</w:t>
      </w:r>
      <w:proofErr w:type="spellEnd"/>
      <w:r w:rsidR="00F32FB7" w:rsidRPr="00AB734E">
        <w:rPr>
          <w:rFonts w:ascii="Times New Roman" w:eastAsia="Times New Roman" w:hAnsi="Times New Roman" w:cs="Times New Roman"/>
          <w:bCs/>
          <w:kern w:val="32"/>
          <w:sz w:val="24"/>
          <w:szCs w:val="24"/>
        </w:rPr>
        <w:t xml:space="preserve"> </w:t>
      </w:r>
      <w:r w:rsidR="002A5DD8" w:rsidRPr="00AB734E">
        <w:rPr>
          <w:rFonts w:ascii="Times New Roman" w:eastAsia="Times New Roman" w:hAnsi="Times New Roman" w:cs="Times New Roman"/>
          <w:bCs/>
          <w:kern w:val="32"/>
          <w:sz w:val="24"/>
          <w:szCs w:val="24"/>
        </w:rPr>
        <w:t xml:space="preserve">(2005) </w:t>
      </w:r>
      <w:r w:rsidR="00C57FAB" w:rsidRPr="00AB734E">
        <w:rPr>
          <w:rFonts w:ascii="Times New Roman" w:eastAsia="Times New Roman" w:hAnsi="Times New Roman" w:cs="Times New Roman"/>
          <w:bCs/>
          <w:kern w:val="32"/>
          <w:sz w:val="24"/>
          <w:szCs w:val="24"/>
        </w:rPr>
        <w:t>observe</w:t>
      </w:r>
      <w:r w:rsidR="0054760C" w:rsidRPr="00AB734E">
        <w:rPr>
          <w:rFonts w:ascii="Times New Roman" w:eastAsia="Times New Roman" w:hAnsi="Times New Roman" w:cs="Times New Roman"/>
          <w:bCs/>
          <w:kern w:val="32"/>
          <w:sz w:val="24"/>
          <w:szCs w:val="24"/>
        </w:rPr>
        <w:t xml:space="preserve">d that </w:t>
      </w:r>
      <w:r w:rsidR="00C57FAB" w:rsidRPr="00AB734E">
        <w:rPr>
          <w:rFonts w:ascii="Times New Roman" w:eastAsia="Times New Roman" w:hAnsi="Times New Roman" w:cs="Times New Roman"/>
          <w:bCs/>
          <w:kern w:val="32"/>
          <w:sz w:val="24"/>
          <w:szCs w:val="24"/>
        </w:rPr>
        <w:t>lumpy inputs  such  as  tractor</w:t>
      </w:r>
      <w:r w:rsidR="0054760C" w:rsidRPr="00AB734E">
        <w:rPr>
          <w:rFonts w:ascii="Times New Roman" w:eastAsia="Times New Roman" w:hAnsi="Times New Roman" w:cs="Times New Roman"/>
          <w:bCs/>
          <w:kern w:val="32"/>
          <w:sz w:val="24"/>
          <w:szCs w:val="24"/>
        </w:rPr>
        <w:t>s</w:t>
      </w:r>
      <w:r w:rsidR="00C57FAB" w:rsidRPr="00AB734E">
        <w:rPr>
          <w:rFonts w:ascii="Times New Roman" w:eastAsia="Times New Roman" w:hAnsi="Times New Roman" w:cs="Times New Roman"/>
          <w:bCs/>
          <w:kern w:val="32"/>
          <w:sz w:val="24"/>
          <w:szCs w:val="24"/>
        </w:rPr>
        <w:t xml:space="preserve">  or  ani</w:t>
      </w:r>
      <w:r w:rsidR="00F32FB7" w:rsidRPr="00AB734E">
        <w:rPr>
          <w:rFonts w:ascii="Times New Roman" w:eastAsia="Times New Roman" w:hAnsi="Times New Roman" w:cs="Times New Roman"/>
          <w:bCs/>
          <w:kern w:val="32"/>
          <w:sz w:val="24"/>
          <w:szCs w:val="24"/>
        </w:rPr>
        <w:t>mal  traction  to  plough  land led to the</w:t>
      </w:r>
      <w:r w:rsidR="00C57FAB" w:rsidRPr="00AB734E">
        <w:rPr>
          <w:rFonts w:ascii="Times New Roman" w:eastAsia="Times New Roman" w:hAnsi="Times New Roman" w:cs="Times New Roman"/>
          <w:bCs/>
          <w:kern w:val="32"/>
          <w:sz w:val="24"/>
          <w:szCs w:val="24"/>
        </w:rPr>
        <w:t xml:space="preserve"> farmers with large farms to use</w:t>
      </w:r>
      <w:r w:rsidR="0054760C" w:rsidRPr="00AB734E">
        <w:rPr>
          <w:rFonts w:ascii="Times New Roman" w:eastAsia="Times New Roman" w:hAnsi="Times New Roman" w:cs="Times New Roman"/>
          <w:bCs/>
          <w:kern w:val="32"/>
          <w:sz w:val="24"/>
          <w:szCs w:val="24"/>
        </w:rPr>
        <w:t xml:space="preserve"> the inputs</w:t>
      </w:r>
      <w:r w:rsidR="00C57FAB" w:rsidRPr="00AB734E">
        <w:rPr>
          <w:rFonts w:ascii="Times New Roman" w:eastAsia="Times New Roman" w:hAnsi="Times New Roman" w:cs="Times New Roman"/>
          <w:bCs/>
          <w:kern w:val="32"/>
          <w:sz w:val="24"/>
          <w:szCs w:val="24"/>
        </w:rPr>
        <w:t xml:space="preserve"> as compared to </w:t>
      </w:r>
      <w:r w:rsidR="0054760C" w:rsidRPr="00AB734E">
        <w:rPr>
          <w:rFonts w:ascii="Times New Roman" w:eastAsia="Times New Roman" w:hAnsi="Times New Roman" w:cs="Times New Roman"/>
          <w:bCs/>
          <w:kern w:val="32"/>
          <w:sz w:val="24"/>
          <w:szCs w:val="24"/>
        </w:rPr>
        <w:t>the</w:t>
      </w:r>
      <w:r w:rsidR="00C57FAB" w:rsidRPr="00AB734E">
        <w:rPr>
          <w:rFonts w:ascii="Times New Roman" w:eastAsia="Times New Roman" w:hAnsi="Times New Roman" w:cs="Times New Roman"/>
          <w:bCs/>
          <w:kern w:val="32"/>
          <w:sz w:val="24"/>
          <w:szCs w:val="24"/>
        </w:rPr>
        <w:t xml:space="preserve"> farmers  with  small  farms.  </w:t>
      </w:r>
      <w:proofErr w:type="gramStart"/>
      <w:r w:rsidR="00C57FAB" w:rsidRPr="00AB734E">
        <w:rPr>
          <w:rFonts w:ascii="Times New Roman" w:eastAsia="Times New Roman" w:hAnsi="Times New Roman" w:cs="Times New Roman"/>
          <w:bCs/>
          <w:kern w:val="32"/>
          <w:sz w:val="24"/>
          <w:szCs w:val="24"/>
        </w:rPr>
        <w:t xml:space="preserve">On  </w:t>
      </w:r>
      <w:r w:rsidR="00AB7E4A" w:rsidRPr="00AB734E">
        <w:rPr>
          <w:rFonts w:ascii="Times New Roman" w:eastAsia="Times New Roman" w:hAnsi="Times New Roman" w:cs="Times New Roman"/>
          <w:bCs/>
          <w:kern w:val="32"/>
          <w:sz w:val="24"/>
          <w:szCs w:val="24"/>
        </w:rPr>
        <w:t>the</w:t>
      </w:r>
      <w:proofErr w:type="gramEnd"/>
      <w:r w:rsidR="00AB7E4A" w:rsidRPr="00AB734E">
        <w:rPr>
          <w:rFonts w:ascii="Times New Roman" w:eastAsia="Times New Roman" w:hAnsi="Times New Roman" w:cs="Times New Roman"/>
          <w:bCs/>
          <w:kern w:val="32"/>
          <w:sz w:val="24"/>
          <w:szCs w:val="24"/>
        </w:rPr>
        <w:t xml:space="preserve">  other  hand  Zhou  et  al</w:t>
      </w:r>
      <w:r w:rsidR="00B804AE" w:rsidRPr="00AB734E">
        <w:rPr>
          <w:rFonts w:ascii="Times New Roman" w:eastAsia="Times New Roman" w:hAnsi="Times New Roman" w:cs="Times New Roman"/>
          <w:bCs/>
          <w:kern w:val="32"/>
          <w:sz w:val="24"/>
          <w:szCs w:val="24"/>
        </w:rPr>
        <w:t>.</w:t>
      </w:r>
      <w:r w:rsidR="00AB7E4A" w:rsidRPr="00AB734E">
        <w:rPr>
          <w:rFonts w:ascii="Times New Roman" w:eastAsia="Times New Roman" w:hAnsi="Times New Roman" w:cs="Times New Roman"/>
          <w:bCs/>
          <w:kern w:val="32"/>
          <w:sz w:val="24"/>
          <w:szCs w:val="24"/>
        </w:rPr>
        <w:t xml:space="preserve"> </w:t>
      </w:r>
      <w:r w:rsidR="00C57FAB" w:rsidRPr="00AB734E">
        <w:rPr>
          <w:rFonts w:ascii="Times New Roman" w:eastAsia="Times New Roman" w:hAnsi="Times New Roman" w:cs="Times New Roman"/>
          <w:bCs/>
          <w:kern w:val="32"/>
          <w:sz w:val="24"/>
          <w:szCs w:val="24"/>
        </w:rPr>
        <w:t xml:space="preserve">(2010)  </w:t>
      </w:r>
      <w:r w:rsidR="00E0218E" w:rsidRPr="00AB734E">
        <w:rPr>
          <w:rFonts w:ascii="Times New Roman" w:eastAsia="Times New Roman" w:hAnsi="Times New Roman" w:cs="Times New Roman"/>
          <w:bCs/>
          <w:kern w:val="32"/>
          <w:sz w:val="24"/>
          <w:szCs w:val="24"/>
        </w:rPr>
        <w:t xml:space="preserve">discovered that positive </w:t>
      </w:r>
      <w:r w:rsidR="00C57FAB" w:rsidRPr="00AB734E">
        <w:rPr>
          <w:rFonts w:ascii="Times New Roman" w:eastAsia="Times New Roman" w:hAnsi="Times New Roman" w:cs="Times New Roman"/>
          <w:bCs/>
          <w:kern w:val="32"/>
          <w:sz w:val="24"/>
          <w:szCs w:val="24"/>
        </w:rPr>
        <w:t>relationship</w:t>
      </w:r>
      <w:r w:rsidR="00F32FB7" w:rsidRPr="00AB734E">
        <w:rPr>
          <w:rFonts w:ascii="Times New Roman" w:eastAsia="Times New Roman" w:hAnsi="Times New Roman" w:cs="Times New Roman"/>
          <w:bCs/>
          <w:kern w:val="32"/>
          <w:sz w:val="24"/>
          <w:szCs w:val="24"/>
        </w:rPr>
        <w:t xml:space="preserve"> existed</w:t>
      </w:r>
      <w:r w:rsidR="00C57FAB" w:rsidRPr="00AB734E">
        <w:rPr>
          <w:rFonts w:ascii="Times New Roman" w:eastAsia="Times New Roman" w:hAnsi="Times New Roman" w:cs="Times New Roman"/>
          <w:bCs/>
          <w:kern w:val="32"/>
          <w:sz w:val="24"/>
          <w:szCs w:val="24"/>
        </w:rPr>
        <w:t xml:space="preserve"> </w:t>
      </w:r>
      <w:r w:rsidR="00F32FB7" w:rsidRPr="00AB734E">
        <w:rPr>
          <w:rFonts w:ascii="Times New Roman" w:eastAsia="Times New Roman" w:hAnsi="Times New Roman" w:cs="Times New Roman"/>
          <w:bCs/>
          <w:kern w:val="32"/>
          <w:sz w:val="24"/>
          <w:szCs w:val="24"/>
        </w:rPr>
        <w:t>among</w:t>
      </w:r>
      <w:r w:rsidR="00C57FAB" w:rsidRPr="00AB734E">
        <w:rPr>
          <w:rFonts w:ascii="Times New Roman" w:eastAsia="Times New Roman" w:hAnsi="Times New Roman" w:cs="Times New Roman"/>
          <w:bCs/>
          <w:kern w:val="32"/>
          <w:sz w:val="24"/>
          <w:szCs w:val="24"/>
        </w:rPr>
        <w:t xml:space="preserve"> </w:t>
      </w:r>
      <w:r w:rsidR="0054760C" w:rsidRPr="00AB734E">
        <w:rPr>
          <w:rFonts w:ascii="Times New Roman" w:eastAsia="Times New Roman" w:hAnsi="Times New Roman" w:cs="Times New Roman"/>
          <w:bCs/>
          <w:kern w:val="32"/>
          <w:sz w:val="24"/>
          <w:szCs w:val="24"/>
        </w:rPr>
        <w:t>the</w:t>
      </w:r>
      <w:r w:rsidR="00C57FAB" w:rsidRPr="00AB734E">
        <w:rPr>
          <w:rFonts w:ascii="Times New Roman" w:eastAsia="Times New Roman" w:hAnsi="Times New Roman" w:cs="Times New Roman"/>
          <w:bCs/>
          <w:kern w:val="32"/>
          <w:sz w:val="24"/>
          <w:szCs w:val="24"/>
        </w:rPr>
        <w:t xml:space="preserve"> use </w:t>
      </w:r>
      <w:r w:rsidR="0054760C" w:rsidRPr="00AB734E">
        <w:rPr>
          <w:rFonts w:ascii="Times New Roman" w:eastAsia="Times New Roman" w:hAnsi="Times New Roman" w:cs="Times New Roman"/>
          <w:bCs/>
          <w:kern w:val="32"/>
          <w:sz w:val="24"/>
          <w:szCs w:val="24"/>
        </w:rPr>
        <w:t>of inputs</w:t>
      </w:r>
      <w:r w:rsidR="00594E62" w:rsidRPr="00AB734E">
        <w:rPr>
          <w:rFonts w:ascii="Times New Roman" w:eastAsia="Times New Roman" w:hAnsi="Times New Roman" w:cs="Times New Roman"/>
          <w:bCs/>
          <w:kern w:val="32"/>
          <w:sz w:val="24"/>
          <w:szCs w:val="24"/>
        </w:rPr>
        <w:t xml:space="preserve"> and use of agricultural information</w:t>
      </w:r>
      <w:r w:rsidR="00C57FAB" w:rsidRPr="00AB734E">
        <w:rPr>
          <w:rFonts w:ascii="Times New Roman" w:eastAsia="Times New Roman" w:hAnsi="Times New Roman" w:cs="Times New Roman"/>
          <w:bCs/>
          <w:kern w:val="32"/>
          <w:sz w:val="24"/>
          <w:szCs w:val="24"/>
        </w:rPr>
        <w:t xml:space="preserve">.  </w:t>
      </w:r>
      <w:r w:rsidR="00F32FB7" w:rsidRPr="00AB734E">
        <w:rPr>
          <w:rFonts w:ascii="Times New Roman" w:eastAsia="Times New Roman" w:hAnsi="Times New Roman" w:cs="Times New Roman"/>
          <w:bCs/>
          <w:kern w:val="32"/>
          <w:sz w:val="24"/>
          <w:szCs w:val="24"/>
        </w:rPr>
        <w:t>Thus,</w:t>
      </w:r>
      <w:r w:rsidR="0054760C" w:rsidRPr="00AB734E">
        <w:rPr>
          <w:rFonts w:ascii="Times New Roman" w:eastAsia="Times New Roman" w:hAnsi="Times New Roman" w:cs="Times New Roman"/>
          <w:bCs/>
          <w:kern w:val="32"/>
          <w:sz w:val="24"/>
          <w:szCs w:val="24"/>
        </w:rPr>
        <w:t xml:space="preserve"> the relationship between farm </w:t>
      </w:r>
      <w:r w:rsidR="00C57FAB" w:rsidRPr="00AB734E">
        <w:rPr>
          <w:rFonts w:ascii="Times New Roman" w:eastAsia="Times New Roman" w:hAnsi="Times New Roman" w:cs="Times New Roman"/>
          <w:bCs/>
          <w:kern w:val="32"/>
          <w:sz w:val="24"/>
          <w:szCs w:val="24"/>
        </w:rPr>
        <w:t xml:space="preserve">size and improved inputs use </w:t>
      </w:r>
      <w:r w:rsidR="00F32FB7" w:rsidRPr="00AB734E">
        <w:rPr>
          <w:rFonts w:ascii="Times New Roman" w:eastAsia="Times New Roman" w:hAnsi="Times New Roman" w:cs="Times New Roman"/>
          <w:bCs/>
          <w:kern w:val="32"/>
          <w:sz w:val="24"/>
          <w:szCs w:val="24"/>
        </w:rPr>
        <w:t>was not</w:t>
      </w:r>
      <w:r w:rsidR="00594E62" w:rsidRPr="00AB734E">
        <w:rPr>
          <w:rFonts w:ascii="Times New Roman" w:eastAsia="Times New Roman" w:hAnsi="Times New Roman" w:cs="Times New Roman"/>
          <w:bCs/>
          <w:kern w:val="32"/>
          <w:sz w:val="24"/>
          <w:szCs w:val="24"/>
        </w:rPr>
        <w:t xml:space="preserve"> straight forward. </w:t>
      </w:r>
      <w:r w:rsidR="00695C71" w:rsidRPr="00AB734E">
        <w:rPr>
          <w:rFonts w:ascii="Times New Roman" w:eastAsia="Times New Roman" w:hAnsi="Times New Roman" w:cs="Times New Roman"/>
          <w:bCs/>
          <w:kern w:val="32"/>
          <w:sz w:val="24"/>
          <w:szCs w:val="24"/>
        </w:rPr>
        <w:t>C</w:t>
      </w:r>
      <w:r w:rsidR="00C57FAB" w:rsidRPr="00AB734E">
        <w:rPr>
          <w:rFonts w:ascii="Times New Roman" w:eastAsia="Times New Roman" w:hAnsi="Times New Roman" w:cs="Times New Roman"/>
          <w:bCs/>
          <w:kern w:val="32"/>
          <w:sz w:val="24"/>
          <w:szCs w:val="24"/>
        </w:rPr>
        <w:t xml:space="preserve">redit </w:t>
      </w:r>
      <w:r w:rsidR="00695C71" w:rsidRPr="00AB734E">
        <w:rPr>
          <w:rFonts w:ascii="Times New Roman" w:eastAsia="Times New Roman" w:hAnsi="Times New Roman" w:cs="Times New Roman"/>
          <w:bCs/>
          <w:kern w:val="32"/>
          <w:sz w:val="24"/>
          <w:szCs w:val="24"/>
        </w:rPr>
        <w:t>finances</w:t>
      </w:r>
      <w:r w:rsidR="00C57FAB" w:rsidRPr="00AB734E">
        <w:rPr>
          <w:rFonts w:ascii="Times New Roman" w:eastAsia="Times New Roman" w:hAnsi="Times New Roman" w:cs="Times New Roman"/>
          <w:bCs/>
          <w:kern w:val="32"/>
          <w:sz w:val="24"/>
          <w:szCs w:val="24"/>
        </w:rPr>
        <w:t xml:space="preserve"> farmer</w:t>
      </w:r>
      <w:r w:rsidR="00695C71" w:rsidRPr="00AB734E">
        <w:rPr>
          <w:rFonts w:ascii="Times New Roman" w:eastAsia="Times New Roman" w:hAnsi="Times New Roman" w:cs="Times New Roman"/>
          <w:bCs/>
          <w:kern w:val="32"/>
          <w:sz w:val="24"/>
          <w:szCs w:val="24"/>
        </w:rPr>
        <w:t xml:space="preserve">s’ investments </w:t>
      </w:r>
      <w:r w:rsidR="00C57FAB" w:rsidRPr="00AB734E">
        <w:rPr>
          <w:rFonts w:ascii="Times New Roman" w:eastAsia="Times New Roman" w:hAnsi="Times New Roman" w:cs="Times New Roman"/>
          <w:bCs/>
          <w:kern w:val="32"/>
          <w:sz w:val="24"/>
          <w:szCs w:val="24"/>
        </w:rPr>
        <w:t>in improved technologi</w:t>
      </w:r>
      <w:r w:rsidR="00695C71" w:rsidRPr="00AB734E">
        <w:rPr>
          <w:rFonts w:ascii="Times New Roman" w:eastAsia="Times New Roman" w:hAnsi="Times New Roman" w:cs="Times New Roman"/>
          <w:bCs/>
          <w:kern w:val="32"/>
          <w:sz w:val="24"/>
          <w:szCs w:val="24"/>
        </w:rPr>
        <w:t>es such as high yielding fertilizer, seeds</w:t>
      </w:r>
      <w:r w:rsidR="00C36ED7" w:rsidRPr="00AB734E">
        <w:rPr>
          <w:rFonts w:ascii="Times New Roman" w:eastAsia="Times New Roman" w:hAnsi="Times New Roman" w:cs="Times New Roman"/>
          <w:bCs/>
          <w:kern w:val="32"/>
          <w:sz w:val="24"/>
          <w:szCs w:val="24"/>
        </w:rPr>
        <w:t xml:space="preserve"> </w:t>
      </w:r>
      <w:r w:rsidR="00695C71" w:rsidRPr="00AB734E">
        <w:rPr>
          <w:rFonts w:ascii="Times New Roman" w:eastAsia="Times New Roman" w:hAnsi="Times New Roman" w:cs="Times New Roman"/>
          <w:bCs/>
          <w:kern w:val="32"/>
          <w:sz w:val="24"/>
          <w:szCs w:val="24"/>
        </w:rPr>
        <w:t>and machinery particularly to</w:t>
      </w:r>
      <w:r w:rsidR="00C57FAB" w:rsidRPr="00AB734E">
        <w:rPr>
          <w:rFonts w:ascii="Times New Roman" w:eastAsia="Times New Roman" w:hAnsi="Times New Roman" w:cs="Times New Roman"/>
          <w:bCs/>
          <w:kern w:val="32"/>
          <w:sz w:val="24"/>
          <w:szCs w:val="24"/>
        </w:rPr>
        <w:t xml:space="preserve"> smallholder</w:t>
      </w:r>
      <w:r w:rsidR="00C36ED7" w:rsidRPr="00AB734E">
        <w:rPr>
          <w:rFonts w:ascii="Times New Roman" w:eastAsia="Times New Roman" w:hAnsi="Times New Roman" w:cs="Times New Roman"/>
          <w:bCs/>
          <w:kern w:val="32"/>
          <w:sz w:val="24"/>
          <w:szCs w:val="24"/>
        </w:rPr>
        <w:t xml:space="preserve"> </w:t>
      </w:r>
      <w:r w:rsidR="00B804AE" w:rsidRPr="00AB734E">
        <w:rPr>
          <w:rFonts w:ascii="Times New Roman" w:eastAsia="Times New Roman" w:hAnsi="Times New Roman" w:cs="Times New Roman"/>
          <w:bCs/>
          <w:kern w:val="32"/>
          <w:sz w:val="24"/>
          <w:szCs w:val="24"/>
        </w:rPr>
        <w:t>farmers who</w:t>
      </w:r>
      <w:r w:rsidR="00695C71" w:rsidRPr="00AB734E">
        <w:rPr>
          <w:rFonts w:ascii="Times New Roman" w:eastAsia="Times New Roman" w:hAnsi="Times New Roman" w:cs="Times New Roman"/>
          <w:bCs/>
          <w:kern w:val="32"/>
          <w:sz w:val="24"/>
          <w:szCs w:val="24"/>
        </w:rPr>
        <w:t xml:space="preserve"> are</w:t>
      </w:r>
      <w:r w:rsidR="00C57FAB" w:rsidRPr="00AB734E">
        <w:rPr>
          <w:rFonts w:ascii="Times New Roman" w:eastAsia="Times New Roman" w:hAnsi="Times New Roman" w:cs="Times New Roman"/>
          <w:bCs/>
          <w:kern w:val="32"/>
          <w:sz w:val="24"/>
          <w:szCs w:val="24"/>
        </w:rPr>
        <w:t xml:space="preserve"> </w:t>
      </w:r>
      <w:r w:rsidR="00B804AE" w:rsidRPr="00AB734E">
        <w:rPr>
          <w:rFonts w:ascii="Times New Roman" w:eastAsia="Times New Roman" w:hAnsi="Times New Roman" w:cs="Times New Roman"/>
          <w:bCs/>
          <w:kern w:val="32"/>
          <w:sz w:val="24"/>
          <w:szCs w:val="24"/>
        </w:rPr>
        <w:t>generally financially constrained</w:t>
      </w:r>
      <w:r w:rsidR="00594E62" w:rsidRPr="00AB734E">
        <w:rPr>
          <w:rFonts w:ascii="Times New Roman" w:eastAsia="Times New Roman" w:hAnsi="Times New Roman" w:cs="Times New Roman"/>
          <w:bCs/>
          <w:kern w:val="32"/>
          <w:sz w:val="24"/>
          <w:szCs w:val="24"/>
        </w:rPr>
        <w:t xml:space="preserve"> (Mohamed &amp;</w:t>
      </w:r>
      <w:proofErr w:type="spellStart"/>
      <w:r w:rsidR="00594E62" w:rsidRPr="00AB734E">
        <w:rPr>
          <w:rFonts w:ascii="Times New Roman" w:eastAsia="Times New Roman" w:hAnsi="Times New Roman" w:cs="Times New Roman"/>
          <w:bCs/>
          <w:kern w:val="32"/>
          <w:sz w:val="24"/>
          <w:szCs w:val="24"/>
        </w:rPr>
        <w:t>Temu</w:t>
      </w:r>
      <w:proofErr w:type="spellEnd"/>
      <w:r w:rsidR="00594E62" w:rsidRPr="00AB734E">
        <w:rPr>
          <w:rFonts w:ascii="Times New Roman" w:eastAsia="Times New Roman" w:hAnsi="Times New Roman" w:cs="Times New Roman"/>
          <w:bCs/>
          <w:kern w:val="32"/>
          <w:sz w:val="24"/>
          <w:szCs w:val="24"/>
        </w:rPr>
        <w:t>, 2008).</w:t>
      </w:r>
    </w:p>
    <w:p w:rsidR="0059325A" w:rsidRPr="00AB734E" w:rsidRDefault="008334CA" w:rsidP="007D5334">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Access</w:t>
      </w:r>
      <w:r w:rsidR="007D5334" w:rsidRPr="00AB734E">
        <w:rPr>
          <w:rFonts w:ascii="Times New Roman" w:eastAsia="Times New Roman" w:hAnsi="Times New Roman" w:cs="Times New Roman"/>
          <w:bCs/>
          <w:kern w:val="32"/>
          <w:sz w:val="24"/>
          <w:szCs w:val="24"/>
        </w:rPr>
        <w:t xml:space="preserve"> to credi</w:t>
      </w:r>
      <w:r w:rsidR="006021D6" w:rsidRPr="00AB734E">
        <w:rPr>
          <w:rFonts w:ascii="Times New Roman" w:eastAsia="Times New Roman" w:hAnsi="Times New Roman" w:cs="Times New Roman"/>
          <w:bCs/>
          <w:kern w:val="32"/>
          <w:sz w:val="24"/>
          <w:szCs w:val="24"/>
        </w:rPr>
        <w:t xml:space="preserve">t </w:t>
      </w:r>
      <w:r w:rsidR="00C36ED7" w:rsidRPr="00AB734E">
        <w:rPr>
          <w:rFonts w:ascii="Times New Roman" w:eastAsia="Times New Roman" w:hAnsi="Times New Roman" w:cs="Times New Roman"/>
          <w:bCs/>
          <w:kern w:val="32"/>
          <w:sz w:val="24"/>
          <w:szCs w:val="24"/>
        </w:rPr>
        <w:t xml:space="preserve">could also </w:t>
      </w:r>
      <w:r w:rsidR="00095759" w:rsidRPr="00AB734E">
        <w:rPr>
          <w:rFonts w:ascii="Times New Roman" w:eastAsia="Times New Roman" w:hAnsi="Times New Roman" w:cs="Times New Roman"/>
          <w:bCs/>
          <w:kern w:val="32"/>
          <w:sz w:val="24"/>
          <w:szCs w:val="24"/>
        </w:rPr>
        <w:t>promote</w:t>
      </w:r>
      <w:r w:rsidR="007D5334" w:rsidRPr="00AB734E">
        <w:rPr>
          <w:rFonts w:ascii="Times New Roman" w:eastAsia="Times New Roman" w:hAnsi="Times New Roman" w:cs="Times New Roman"/>
          <w:bCs/>
          <w:kern w:val="32"/>
          <w:sz w:val="24"/>
          <w:szCs w:val="24"/>
        </w:rPr>
        <w:t xml:space="preserve"> adoption of </w:t>
      </w:r>
      <w:r w:rsidR="00095759" w:rsidRPr="00AB734E">
        <w:rPr>
          <w:rFonts w:ascii="Times New Roman" w:eastAsia="Times New Roman" w:hAnsi="Times New Roman" w:cs="Times New Roman"/>
          <w:bCs/>
          <w:kern w:val="32"/>
          <w:sz w:val="24"/>
          <w:szCs w:val="24"/>
        </w:rPr>
        <w:t>perilous</w:t>
      </w:r>
      <w:r w:rsidR="007D5334" w:rsidRPr="00AB734E">
        <w:rPr>
          <w:rFonts w:ascii="Times New Roman" w:eastAsia="Times New Roman" w:hAnsi="Times New Roman" w:cs="Times New Roman"/>
          <w:bCs/>
          <w:kern w:val="32"/>
          <w:sz w:val="24"/>
          <w:szCs w:val="24"/>
        </w:rPr>
        <w:t xml:space="preserve"> technologies </w:t>
      </w:r>
      <w:r w:rsidR="00C36ED7" w:rsidRPr="00AB734E">
        <w:rPr>
          <w:rFonts w:ascii="Times New Roman" w:eastAsia="Times New Roman" w:hAnsi="Times New Roman" w:cs="Times New Roman"/>
          <w:bCs/>
          <w:kern w:val="32"/>
          <w:sz w:val="24"/>
          <w:szCs w:val="24"/>
        </w:rPr>
        <w:t xml:space="preserve">because </w:t>
      </w:r>
      <w:r w:rsidR="00095759" w:rsidRPr="00AB734E">
        <w:rPr>
          <w:rFonts w:ascii="Times New Roman" w:eastAsia="Times New Roman" w:hAnsi="Times New Roman" w:cs="Times New Roman"/>
          <w:bCs/>
          <w:kern w:val="32"/>
          <w:sz w:val="24"/>
          <w:szCs w:val="24"/>
        </w:rPr>
        <w:t>of</w:t>
      </w:r>
      <w:r w:rsidR="007D5334" w:rsidRPr="00AB734E">
        <w:rPr>
          <w:rFonts w:ascii="Times New Roman" w:eastAsia="Times New Roman" w:hAnsi="Times New Roman" w:cs="Times New Roman"/>
          <w:bCs/>
          <w:kern w:val="32"/>
          <w:sz w:val="24"/>
          <w:szCs w:val="24"/>
        </w:rPr>
        <w:t xml:space="preserve"> relaxation of the liquidity constraint </w:t>
      </w:r>
      <w:r w:rsidR="00DC62B7" w:rsidRPr="00AB734E">
        <w:rPr>
          <w:rFonts w:ascii="Times New Roman" w:eastAsia="Times New Roman" w:hAnsi="Times New Roman" w:cs="Times New Roman"/>
          <w:bCs/>
          <w:kern w:val="32"/>
          <w:sz w:val="24"/>
          <w:szCs w:val="24"/>
        </w:rPr>
        <w:t>and</w:t>
      </w:r>
      <w:r w:rsidR="00ED6A69" w:rsidRPr="00AB734E">
        <w:rPr>
          <w:rFonts w:ascii="Times New Roman" w:eastAsia="Times New Roman" w:hAnsi="Times New Roman" w:cs="Times New Roman"/>
          <w:bCs/>
          <w:kern w:val="32"/>
          <w:sz w:val="24"/>
          <w:szCs w:val="24"/>
        </w:rPr>
        <w:t xml:space="preserve"> </w:t>
      </w:r>
      <w:r w:rsidR="00095759" w:rsidRPr="00AB734E">
        <w:rPr>
          <w:rFonts w:ascii="Times New Roman" w:eastAsia="Times New Roman" w:hAnsi="Times New Roman" w:cs="Times New Roman"/>
          <w:bCs/>
          <w:kern w:val="32"/>
          <w:sz w:val="24"/>
          <w:szCs w:val="24"/>
        </w:rPr>
        <w:t>increase</w:t>
      </w:r>
      <w:r w:rsidR="007D5334" w:rsidRPr="00AB734E">
        <w:rPr>
          <w:rFonts w:ascii="Times New Roman" w:eastAsia="Times New Roman" w:hAnsi="Times New Roman" w:cs="Times New Roman"/>
          <w:bCs/>
          <w:kern w:val="32"/>
          <w:sz w:val="24"/>
          <w:szCs w:val="24"/>
        </w:rPr>
        <w:t xml:space="preserve"> of household’s-risk bearing ability</w:t>
      </w:r>
      <w:r w:rsidR="00095759" w:rsidRPr="00AB734E">
        <w:rPr>
          <w:rFonts w:ascii="Times New Roman" w:eastAsia="Times New Roman" w:hAnsi="Times New Roman" w:cs="Times New Roman"/>
          <w:bCs/>
          <w:kern w:val="32"/>
          <w:sz w:val="24"/>
          <w:szCs w:val="24"/>
        </w:rPr>
        <w:t>. W</w:t>
      </w:r>
      <w:r w:rsidR="006021D6" w:rsidRPr="00AB734E">
        <w:rPr>
          <w:rFonts w:ascii="Times New Roman" w:eastAsia="Times New Roman" w:hAnsi="Times New Roman" w:cs="Times New Roman"/>
          <w:bCs/>
          <w:kern w:val="32"/>
          <w:sz w:val="24"/>
          <w:szCs w:val="24"/>
        </w:rPr>
        <w:t xml:space="preserve">ith </w:t>
      </w:r>
      <w:r w:rsidR="00DC62B7" w:rsidRPr="00AB734E">
        <w:rPr>
          <w:rFonts w:ascii="Times New Roman" w:eastAsia="Times New Roman" w:hAnsi="Times New Roman" w:cs="Times New Roman"/>
          <w:bCs/>
          <w:kern w:val="32"/>
          <w:sz w:val="24"/>
          <w:szCs w:val="24"/>
        </w:rPr>
        <w:t>an option of borrowing,</w:t>
      </w:r>
      <w:r w:rsidR="006021D6" w:rsidRPr="00AB734E">
        <w:rPr>
          <w:rFonts w:ascii="Times New Roman" w:eastAsia="Times New Roman" w:hAnsi="Times New Roman" w:cs="Times New Roman"/>
          <w:bCs/>
          <w:kern w:val="32"/>
          <w:sz w:val="24"/>
          <w:szCs w:val="24"/>
        </w:rPr>
        <w:t xml:space="preserve"> a</w:t>
      </w:r>
      <w:r w:rsidR="00ED6A69" w:rsidRPr="00AB734E">
        <w:rPr>
          <w:rFonts w:ascii="Times New Roman" w:eastAsia="Times New Roman" w:hAnsi="Times New Roman" w:cs="Times New Roman"/>
          <w:bCs/>
          <w:kern w:val="32"/>
          <w:sz w:val="24"/>
          <w:szCs w:val="24"/>
        </w:rPr>
        <w:t xml:space="preserve"> </w:t>
      </w:r>
      <w:r w:rsidR="00DC62B7" w:rsidRPr="00AB734E">
        <w:rPr>
          <w:rFonts w:ascii="Times New Roman" w:eastAsia="Times New Roman" w:hAnsi="Times New Roman" w:cs="Times New Roman"/>
          <w:bCs/>
          <w:kern w:val="32"/>
          <w:sz w:val="24"/>
          <w:szCs w:val="24"/>
        </w:rPr>
        <w:t xml:space="preserve">household </w:t>
      </w:r>
      <w:r w:rsidR="00095759" w:rsidRPr="00AB734E">
        <w:rPr>
          <w:rFonts w:ascii="Times New Roman" w:eastAsia="Times New Roman" w:hAnsi="Times New Roman" w:cs="Times New Roman"/>
          <w:bCs/>
          <w:kern w:val="32"/>
          <w:sz w:val="24"/>
          <w:szCs w:val="24"/>
        </w:rPr>
        <w:t>overlook</w:t>
      </w:r>
      <w:r w:rsidR="00455D5B" w:rsidRPr="00AB734E">
        <w:rPr>
          <w:rFonts w:ascii="Times New Roman" w:eastAsia="Times New Roman" w:hAnsi="Times New Roman" w:cs="Times New Roman"/>
          <w:bCs/>
          <w:kern w:val="32"/>
          <w:sz w:val="24"/>
          <w:szCs w:val="24"/>
        </w:rPr>
        <w:t xml:space="preserve"> risk-</w:t>
      </w:r>
      <w:r w:rsidR="00DC62B7" w:rsidRPr="00AB734E">
        <w:rPr>
          <w:rFonts w:ascii="Times New Roman" w:eastAsia="Times New Roman" w:hAnsi="Times New Roman" w:cs="Times New Roman"/>
          <w:bCs/>
          <w:kern w:val="32"/>
          <w:sz w:val="24"/>
          <w:szCs w:val="24"/>
        </w:rPr>
        <w:t>reduc</w:t>
      </w:r>
      <w:r w:rsidR="00455D5B" w:rsidRPr="00AB734E">
        <w:rPr>
          <w:rFonts w:ascii="Times New Roman" w:eastAsia="Times New Roman" w:hAnsi="Times New Roman" w:cs="Times New Roman"/>
          <w:bCs/>
          <w:kern w:val="32"/>
          <w:sz w:val="24"/>
          <w:szCs w:val="24"/>
        </w:rPr>
        <w:t>tion and</w:t>
      </w:r>
      <w:r w:rsidR="00DC62B7" w:rsidRPr="00AB734E">
        <w:rPr>
          <w:rFonts w:ascii="Times New Roman" w:eastAsia="Times New Roman" w:hAnsi="Times New Roman" w:cs="Times New Roman"/>
          <w:bCs/>
          <w:kern w:val="32"/>
          <w:sz w:val="24"/>
          <w:szCs w:val="24"/>
        </w:rPr>
        <w:t xml:space="preserve"> inefficient income diversification</w:t>
      </w:r>
      <w:r w:rsidR="00ED6A69" w:rsidRPr="00AB734E">
        <w:rPr>
          <w:rFonts w:ascii="Times New Roman" w:eastAsia="Times New Roman" w:hAnsi="Times New Roman" w:cs="Times New Roman"/>
          <w:bCs/>
          <w:kern w:val="32"/>
          <w:sz w:val="24"/>
          <w:szCs w:val="24"/>
        </w:rPr>
        <w:t xml:space="preserve"> </w:t>
      </w:r>
      <w:r w:rsidR="00455D5B" w:rsidRPr="00AB734E">
        <w:rPr>
          <w:rFonts w:ascii="Times New Roman" w:eastAsia="Times New Roman" w:hAnsi="Times New Roman" w:cs="Times New Roman"/>
          <w:bCs/>
          <w:kern w:val="32"/>
          <w:sz w:val="24"/>
          <w:szCs w:val="24"/>
        </w:rPr>
        <w:t>approaches but</w:t>
      </w:r>
      <w:r w:rsidR="006021D6" w:rsidRPr="00AB734E">
        <w:rPr>
          <w:rFonts w:ascii="Times New Roman" w:eastAsia="Times New Roman" w:hAnsi="Times New Roman" w:cs="Times New Roman"/>
          <w:bCs/>
          <w:kern w:val="32"/>
          <w:sz w:val="24"/>
          <w:szCs w:val="24"/>
        </w:rPr>
        <w:t xml:space="preserve"> concentrate</w:t>
      </w:r>
      <w:r w:rsidR="00B9136A" w:rsidRPr="00AB734E">
        <w:rPr>
          <w:rFonts w:ascii="Times New Roman" w:eastAsia="Times New Roman" w:hAnsi="Times New Roman" w:cs="Times New Roman"/>
          <w:bCs/>
          <w:kern w:val="32"/>
          <w:sz w:val="24"/>
          <w:szCs w:val="24"/>
        </w:rPr>
        <w:t>s</w:t>
      </w:r>
      <w:r w:rsidR="006021D6" w:rsidRPr="00AB734E">
        <w:rPr>
          <w:rFonts w:ascii="Times New Roman" w:eastAsia="Times New Roman" w:hAnsi="Times New Roman" w:cs="Times New Roman"/>
          <w:bCs/>
          <w:kern w:val="32"/>
          <w:sz w:val="24"/>
          <w:szCs w:val="24"/>
        </w:rPr>
        <w:t xml:space="preserve"> on more risky but efficient investments</w:t>
      </w:r>
      <w:r w:rsidR="000563E5" w:rsidRPr="00AB734E">
        <w:rPr>
          <w:rFonts w:ascii="Times New Roman" w:eastAsia="Times New Roman" w:hAnsi="Times New Roman" w:cs="Times New Roman"/>
          <w:bCs/>
          <w:kern w:val="32"/>
          <w:sz w:val="24"/>
          <w:szCs w:val="24"/>
        </w:rPr>
        <w:t xml:space="preserve"> </w:t>
      </w:r>
      <w:r w:rsidRPr="00AB734E">
        <w:rPr>
          <w:rFonts w:ascii="Times New Roman" w:hAnsi="Times New Roman" w:cs="Times New Roman"/>
          <w:sz w:val="24"/>
          <w:szCs w:val="24"/>
        </w:rPr>
        <w:t>(</w:t>
      </w:r>
      <w:proofErr w:type="spellStart"/>
      <w:r w:rsidRPr="00AB734E">
        <w:rPr>
          <w:rFonts w:ascii="Times New Roman" w:eastAsia="Times New Roman" w:hAnsi="Times New Roman" w:cs="Times New Roman"/>
          <w:bCs/>
          <w:kern w:val="32"/>
          <w:sz w:val="24"/>
          <w:szCs w:val="24"/>
        </w:rPr>
        <w:t>Simtowe</w:t>
      </w:r>
      <w:proofErr w:type="spellEnd"/>
      <w:r w:rsidR="00B804AE"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&amp; Zeller, 2006)</w:t>
      </w:r>
      <w:r w:rsidR="007D5334" w:rsidRPr="00AB734E">
        <w:rPr>
          <w:rFonts w:ascii="Times New Roman" w:eastAsia="Times New Roman" w:hAnsi="Times New Roman" w:cs="Times New Roman"/>
          <w:bCs/>
          <w:kern w:val="32"/>
          <w:sz w:val="24"/>
          <w:szCs w:val="24"/>
        </w:rPr>
        <w:t>.</w:t>
      </w:r>
      <w:r w:rsidR="00ED6A69" w:rsidRPr="00AB734E">
        <w:rPr>
          <w:rFonts w:ascii="Times New Roman" w:eastAsia="Times New Roman" w:hAnsi="Times New Roman" w:cs="Times New Roman"/>
          <w:bCs/>
          <w:kern w:val="32"/>
          <w:sz w:val="24"/>
          <w:szCs w:val="24"/>
        </w:rPr>
        <w:t xml:space="preserve"> </w:t>
      </w:r>
      <w:r w:rsidR="008D7E29" w:rsidRPr="00AB734E">
        <w:rPr>
          <w:rFonts w:ascii="Times New Roman" w:eastAsia="Times New Roman" w:hAnsi="Times New Roman" w:cs="Times New Roman"/>
          <w:bCs/>
          <w:kern w:val="32"/>
          <w:sz w:val="24"/>
          <w:szCs w:val="24"/>
        </w:rPr>
        <w:t>C</w:t>
      </w:r>
      <w:r w:rsidR="00C57FAB" w:rsidRPr="00AB734E">
        <w:rPr>
          <w:rFonts w:ascii="Times New Roman" w:eastAsia="Times New Roman" w:hAnsi="Times New Roman" w:cs="Times New Roman"/>
          <w:bCs/>
          <w:kern w:val="32"/>
          <w:sz w:val="24"/>
          <w:szCs w:val="24"/>
        </w:rPr>
        <w:t xml:space="preserve">onstraints to  credit  access  have been  </w:t>
      </w:r>
      <w:r w:rsidR="00811B90" w:rsidRPr="00AB734E">
        <w:rPr>
          <w:rFonts w:ascii="Times New Roman" w:eastAsia="Times New Roman" w:hAnsi="Times New Roman" w:cs="Times New Roman"/>
          <w:bCs/>
          <w:kern w:val="32"/>
          <w:sz w:val="24"/>
          <w:szCs w:val="24"/>
        </w:rPr>
        <w:t>recognized</w:t>
      </w:r>
      <w:r w:rsidR="00C57FAB" w:rsidRPr="00AB734E">
        <w:rPr>
          <w:rFonts w:ascii="Times New Roman" w:eastAsia="Times New Roman" w:hAnsi="Times New Roman" w:cs="Times New Roman"/>
          <w:bCs/>
          <w:kern w:val="32"/>
          <w:sz w:val="24"/>
          <w:szCs w:val="24"/>
        </w:rPr>
        <w:t xml:space="preserve">  as  </w:t>
      </w:r>
      <w:r w:rsidR="008D7E29" w:rsidRPr="00AB734E">
        <w:rPr>
          <w:rFonts w:ascii="Times New Roman" w:eastAsia="Times New Roman" w:hAnsi="Times New Roman" w:cs="Times New Roman"/>
          <w:bCs/>
          <w:kern w:val="32"/>
          <w:sz w:val="24"/>
          <w:szCs w:val="24"/>
        </w:rPr>
        <w:t xml:space="preserve">one of  the  </w:t>
      </w:r>
      <w:r w:rsidR="00811B90" w:rsidRPr="00AB734E">
        <w:rPr>
          <w:rFonts w:ascii="Times New Roman" w:eastAsia="Times New Roman" w:hAnsi="Times New Roman" w:cs="Times New Roman"/>
          <w:bCs/>
          <w:kern w:val="32"/>
          <w:sz w:val="24"/>
          <w:szCs w:val="24"/>
        </w:rPr>
        <w:t>obstacles</w:t>
      </w:r>
      <w:r w:rsidR="008D7E29" w:rsidRPr="00AB734E">
        <w:rPr>
          <w:rFonts w:ascii="Times New Roman" w:eastAsia="Times New Roman" w:hAnsi="Times New Roman" w:cs="Times New Roman"/>
          <w:bCs/>
          <w:kern w:val="32"/>
          <w:sz w:val="24"/>
          <w:szCs w:val="24"/>
        </w:rPr>
        <w:t xml:space="preserve">  to </w:t>
      </w:r>
      <w:r w:rsidR="0055237E" w:rsidRPr="00AB734E">
        <w:rPr>
          <w:rFonts w:ascii="Times New Roman" w:eastAsia="Times New Roman" w:hAnsi="Times New Roman" w:cs="Times New Roman"/>
          <w:bCs/>
          <w:kern w:val="32"/>
          <w:sz w:val="24"/>
          <w:szCs w:val="24"/>
        </w:rPr>
        <w:t>implementation</w:t>
      </w:r>
      <w:r w:rsidR="00C57FAB" w:rsidRPr="00AB734E">
        <w:rPr>
          <w:rFonts w:ascii="Times New Roman" w:eastAsia="Times New Roman" w:hAnsi="Times New Roman" w:cs="Times New Roman"/>
          <w:bCs/>
          <w:kern w:val="32"/>
          <w:sz w:val="24"/>
          <w:szCs w:val="24"/>
        </w:rPr>
        <w:t xml:space="preserve">  and use of   improved   agricultural   inputs   in   developing   countries</w:t>
      </w:r>
      <w:r w:rsidR="00DC62B7" w:rsidRPr="00AB734E">
        <w:rPr>
          <w:rFonts w:ascii="Times New Roman" w:eastAsia="Times New Roman" w:hAnsi="Times New Roman" w:cs="Times New Roman"/>
          <w:bCs/>
          <w:kern w:val="32"/>
          <w:sz w:val="24"/>
          <w:szCs w:val="24"/>
        </w:rPr>
        <w:t xml:space="preserve">. </w:t>
      </w:r>
      <w:r w:rsidR="00490031" w:rsidRPr="00AB734E">
        <w:rPr>
          <w:rFonts w:ascii="Times New Roman" w:eastAsia="Times New Roman" w:hAnsi="Times New Roman" w:cs="Times New Roman"/>
          <w:bCs/>
          <w:kern w:val="32"/>
          <w:sz w:val="24"/>
          <w:szCs w:val="24"/>
        </w:rPr>
        <w:t>A</w:t>
      </w:r>
      <w:r w:rsidR="00DC62B7" w:rsidRPr="00AB734E">
        <w:rPr>
          <w:rFonts w:ascii="Times New Roman" w:eastAsia="Times New Roman" w:hAnsi="Times New Roman" w:cs="Times New Roman"/>
          <w:bCs/>
          <w:kern w:val="32"/>
          <w:sz w:val="24"/>
          <w:szCs w:val="24"/>
        </w:rPr>
        <w:t>ccess to credit</w:t>
      </w:r>
      <w:r w:rsidR="0055237E" w:rsidRPr="00AB734E">
        <w:rPr>
          <w:rFonts w:ascii="Times New Roman" w:eastAsia="Times New Roman" w:hAnsi="Times New Roman" w:cs="Times New Roman"/>
          <w:bCs/>
          <w:kern w:val="32"/>
          <w:sz w:val="24"/>
          <w:szCs w:val="24"/>
        </w:rPr>
        <w:t>,</w:t>
      </w:r>
      <w:r w:rsidR="00DC62B7" w:rsidRPr="00AB734E">
        <w:rPr>
          <w:rFonts w:ascii="Times New Roman" w:eastAsia="Times New Roman" w:hAnsi="Times New Roman" w:cs="Times New Roman"/>
          <w:bCs/>
          <w:kern w:val="32"/>
          <w:sz w:val="24"/>
          <w:szCs w:val="24"/>
        </w:rPr>
        <w:t xml:space="preserve"> </w:t>
      </w:r>
      <w:r w:rsidR="00490031" w:rsidRPr="00AB734E">
        <w:rPr>
          <w:rFonts w:ascii="Times New Roman" w:eastAsia="Times New Roman" w:hAnsi="Times New Roman" w:cs="Times New Roman"/>
          <w:bCs/>
          <w:kern w:val="32"/>
          <w:sz w:val="24"/>
          <w:szCs w:val="24"/>
        </w:rPr>
        <w:t>however</w:t>
      </w:r>
      <w:r w:rsidR="0055237E" w:rsidRPr="00AB734E">
        <w:rPr>
          <w:rFonts w:ascii="Times New Roman" w:eastAsia="Times New Roman" w:hAnsi="Times New Roman" w:cs="Times New Roman"/>
          <w:bCs/>
          <w:kern w:val="32"/>
          <w:sz w:val="24"/>
          <w:szCs w:val="24"/>
        </w:rPr>
        <w:t>,</w:t>
      </w:r>
      <w:r w:rsidR="00490031" w:rsidRPr="00AB734E">
        <w:rPr>
          <w:rFonts w:ascii="Times New Roman" w:eastAsia="Times New Roman" w:hAnsi="Times New Roman" w:cs="Times New Roman"/>
          <w:bCs/>
          <w:kern w:val="32"/>
          <w:sz w:val="24"/>
          <w:szCs w:val="24"/>
        </w:rPr>
        <w:t xml:space="preserve"> </w:t>
      </w:r>
      <w:r w:rsidR="00DC62B7" w:rsidRPr="00AB734E">
        <w:rPr>
          <w:rFonts w:ascii="Times New Roman" w:eastAsia="Times New Roman" w:hAnsi="Times New Roman" w:cs="Times New Roman"/>
          <w:bCs/>
          <w:kern w:val="32"/>
          <w:sz w:val="24"/>
          <w:szCs w:val="24"/>
        </w:rPr>
        <w:t>has been found to be biased</w:t>
      </w:r>
      <w:r w:rsidR="0055237E" w:rsidRPr="00AB734E">
        <w:rPr>
          <w:rFonts w:ascii="Times New Roman" w:eastAsia="Times New Roman" w:hAnsi="Times New Roman" w:cs="Times New Roman"/>
          <w:bCs/>
          <w:kern w:val="32"/>
          <w:sz w:val="24"/>
          <w:szCs w:val="24"/>
        </w:rPr>
        <w:t xml:space="preserve"> in</w:t>
      </w:r>
      <w:r w:rsidR="00DC62B7" w:rsidRPr="00AB734E">
        <w:rPr>
          <w:rFonts w:ascii="Times New Roman" w:eastAsia="Times New Roman" w:hAnsi="Times New Roman" w:cs="Times New Roman"/>
          <w:bCs/>
          <w:kern w:val="32"/>
          <w:sz w:val="24"/>
          <w:szCs w:val="24"/>
        </w:rPr>
        <w:t xml:space="preserve"> </w:t>
      </w:r>
      <w:r w:rsidR="0055237E" w:rsidRPr="00AB734E">
        <w:rPr>
          <w:rFonts w:ascii="Times New Roman" w:eastAsia="Times New Roman" w:hAnsi="Times New Roman" w:cs="Times New Roman"/>
          <w:bCs/>
          <w:kern w:val="32"/>
          <w:sz w:val="24"/>
          <w:szCs w:val="24"/>
        </w:rPr>
        <w:t xml:space="preserve">gender </w:t>
      </w:r>
      <w:r w:rsidR="00DC62B7" w:rsidRPr="00AB734E">
        <w:rPr>
          <w:rFonts w:ascii="Times New Roman" w:eastAsia="Times New Roman" w:hAnsi="Times New Roman" w:cs="Times New Roman"/>
          <w:bCs/>
          <w:kern w:val="32"/>
          <w:sz w:val="24"/>
          <w:szCs w:val="24"/>
        </w:rPr>
        <w:t>where</w:t>
      </w:r>
      <w:r w:rsidR="00490031" w:rsidRPr="00AB734E">
        <w:rPr>
          <w:rFonts w:ascii="Times New Roman" w:eastAsia="Times New Roman" w:hAnsi="Times New Roman" w:cs="Times New Roman"/>
          <w:bCs/>
          <w:kern w:val="32"/>
          <w:sz w:val="24"/>
          <w:szCs w:val="24"/>
        </w:rPr>
        <w:t xml:space="preserve"> by</w:t>
      </w:r>
      <w:r w:rsidR="00DC62B7" w:rsidRPr="00AB734E">
        <w:rPr>
          <w:rFonts w:ascii="Times New Roman" w:eastAsia="Times New Roman" w:hAnsi="Times New Roman" w:cs="Times New Roman"/>
          <w:bCs/>
          <w:kern w:val="32"/>
          <w:sz w:val="24"/>
          <w:szCs w:val="24"/>
        </w:rPr>
        <w:t xml:space="preserve"> f</w:t>
      </w:r>
      <w:r w:rsidR="00490031" w:rsidRPr="00AB734E">
        <w:rPr>
          <w:rFonts w:ascii="Times New Roman" w:eastAsia="Times New Roman" w:hAnsi="Times New Roman" w:cs="Times New Roman"/>
          <w:bCs/>
          <w:kern w:val="32"/>
          <w:sz w:val="24"/>
          <w:szCs w:val="24"/>
        </w:rPr>
        <w:t xml:space="preserve">emale-headed households in some developing </w:t>
      </w:r>
      <w:r w:rsidR="00DC62B7" w:rsidRPr="00AB734E">
        <w:rPr>
          <w:rFonts w:ascii="Times New Roman" w:eastAsia="Times New Roman" w:hAnsi="Times New Roman" w:cs="Times New Roman"/>
          <w:bCs/>
          <w:kern w:val="32"/>
          <w:sz w:val="24"/>
          <w:szCs w:val="24"/>
        </w:rPr>
        <w:t xml:space="preserve">countries are </w:t>
      </w:r>
      <w:r w:rsidR="00B633AD" w:rsidRPr="00AB734E">
        <w:rPr>
          <w:rFonts w:ascii="Times New Roman" w:eastAsia="Times New Roman" w:hAnsi="Times New Roman" w:cs="Times New Roman"/>
          <w:bCs/>
          <w:kern w:val="32"/>
          <w:sz w:val="24"/>
          <w:szCs w:val="24"/>
        </w:rPr>
        <w:t>singled out</w:t>
      </w:r>
      <w:r w:rsidR="00490031" w:rsidRPr="00AB734E">
        <w:rPr>
          <w:rFonts w:ascii="Times New Roman" w:eastAsia="Times New Roman" w:hAnsi="Times New Roman" w:cs="Times New Roman"/>
          <w:bCs/>
          <w:kern w:val="32"/>
          <w:sz w:val="24"/>
          <w:szCs w:val="24"/>
        </w:rPr>
        <w:t xml:space="preserve"> against by credit institutions which</w:t>
      </w:r>
      <w:r w:rsidR="00DC62B7" w:rsidRPr="00AB734E">
        <w:rPr>
          <w:rFonts w:ascii="Times New Roman" w:eastAsia="Times New Roman" w:hAnsi="Times New Roman" w:cs="Times New Roman"/>
          <w:bCs/>
          <w:kern w:val="32"/>
          <w:sz w:val="24"/>
          <w:szCs w:val="24"/>
        </w:rPr>
        <w:t xml:space="preserve"> </w:t>
      </w:r>
      <w:r w:rsidR="00490031" w:rsidRPr="00AB734E">
        <w:rPr>
          <w:rFonts w:ascii="Times New Roman" w:eastAsia="Times New Roman" w:hAnsi="Times New Roman" w:cs="Times New Roman"/>
          <w:bCs/>
          <w:kern w:val="32"/>
          <w:sz w:val="24"/>
          <w:szCs w:val="24"/>
        </w:rPr>
        <w:t>makes</w:t>
      </w:r>
      <w:r w:rsidR="007B61AA" w:rsidRPr="00AB734E">
        <w:rPr>
          <w:rFonts w:ascii="Times New Roman" w:eastAsia="Times New Roman" w:hAnsi="Times New Roman" w:cs="Times New Roman"/>
          <w:bCs/>
          <w:kern w:val="32"/>
          <w:sz w:val="24"/>
          <w:szCs w:val="24"/>
        </w:rPr>
        <w:t xml:space="preserve"> female headed household </w:t>
      </w:r>
      <w:r w:rsidR="00D05060" w:rsidRPr="00AB734E">
        <w:rPr>
          <w:rFonts w:ascii="Times New Roman" w:eastAsia="Times New Roman" w:hAnsi="Times New Roman" w:cs="Times New Roman"/>
          <w:bCs/>
          <w:kern w:val="32"/>
          <w:sz w:val="24"/>
          <w:szCs w:val="24"/>
        </w:rPr>
        <w:t>not capable</w:t>
      </w:r>
      <w:r w:rsidR="00DC62B7" w:rsidRPr="00AB734E">
        <w:rPr>
          <w:rFonts w:ascii="Times New Roman" w:eastAsia="Times New Roman" w:hAnsi="Times New Roman" w:cs="Times New Roman"/>
          <w:bCs/>
          <w:kern w:val="32"/>
          <w:sz w:val="24"/>
          <w:szCs w:val="24"/>
        </w:rPr>
        <w:t xml:space="preserve"> to fin</w:t>
      </w:r>
      <w:r w:rsidR="00490031" w:rsidRPr="00AB734E">
        <w:rPr>
          <w:rFonts w:ascii="Times New Roman" w:eastAsia="Times New Roman" w:hAnsi="Times New Roman" w:cs="Times New Roman"/>
          <w:bCs/>
          <w:kern w:val="32"/>
          <w:sz w:val="24"/>
          <w:szCs w:val="24"/>
        </w:rPr>
        <w:t>ance yield-raising technologies and innovations</w:t>
      </w:r>
      <w:r w:rsidR="00DC62B7" w:rsidRPr="00AB734E">
        <w:rPr>
          <w:rFonts w:ascii="Times New Roman" w:eastAsia="Times New Roman" w:hAnsi="Times New Roman" w:cs="Times New Roman"/>
          <w:bCs/>
          <w:kern w:val="32"/>
          <w:sz w:val="24"/>
          <w:szCs w:val="24"/>
        </w:rPr>
        <w:t xml:space="preserve"> leading to low adoption rates</w:t>
      </w:r>
      <w:r w:rsidR="00490031" w:rsidRPr="00AB734E">
        <w:rPr>
          <w:rFonts w:ascii="Times New Roman" w:eastAsia="Times New Roman" w:hAnsi="Times New Roman" w:cs="Times New Roman"/>
          <w:bCs/>
          <w:kern w:val="32"/>
          <w:sz w:val="24"/>
          <w:szCs w:val="24"/>
        </w:rPr>
        <w:t xml:space="preserve"> of agricultural information</w:t>
      </w:r>
      <w:r w:rsidR="00DC62B7" w:rsidRPr="00AB734E">
        <w:rPr>
          <w:rFonts w:ascii="Times New Roman" w:eastAsia="Times New Roman" w:hAnsi="Times New Roman" w:cs="Times New Roman"/>
          <w:bCs/>
          <w:kern w:val="32"/>
          <w:sz w:val="24"/>
          <w:szCs w:val="24"/>
        </w:rPr>
        <w:t xml:space="preserve"> (</w:t>
      </w:r>
      <w:proofErr w:type="spellStart"/>
      <w:r w:rsidR="00DC62B7" w:rsidRPr="00AB734E">
        <w:rPr>
          <w:rFonts w:ascii="Times New Roman" w:eastAsia="Times New Roman" w:hAnsi="Times New Roman" w:cs="Times New Roman"/>
          <w:bCs/>
          <w:kern w:val="32"/>
          <w:sz w:val="24"/>
          <w:szCs w:val="24"/>
        </w:rPr>
        <w:t>Muzari</w:t>
      </w:r>
      <w:proofErr w:type="spellEnd"/>
      <w:r w:rsidR="00DC62B7" w:rsidRPr="00AB734E">
        <w:rPr>
          <w:rFonts w:ascii="Times New Roman" w:eastAsia="Times New Roman" w:hAnsi="Times New Roman" w:cs="Times New Roman"/>
          <w:bCs/>
          <w:kern w:val="32"/>
          <w:sz w:val="24"/>
          <w:szCs w:val="24"/>
        </w:rPr>
        <w:t xml:space="preserve"> et al., 2013)</w:t>
      </w:r>
      <w:r w:rsidR="00490031" w:rsidRPr="00AB734E">
        <w:rPr>
          <w:rFonts w:ascii="Times New Roman" w:eastAsia="Times New Roman" w:hAnsi="Times New Roman" w:cs="Times New Roman"/>
          <w:bCs/>
          <w:kern w:val="32"/>
          <w:sz w:val="24"/>
          <w:szCs w:val="24"/>
        </w:rPr>
        <w:t xml:space="preserve">. </w:t>
      </w:r>
      <w:r w:rsidR="007B61AA" w:rsidRPr="00AB734E">
        <w:rPr>
          <w:rFonts w:ascii="Times New Roman" w:eastAsia="Times New Roman" w:hAnsi="Times New Roman" w:cs="Times New Roman"/>
          <w:bCs/>
          <w:kern w:val="32"/>
          <w:sz w:val="24"/>
          <w:szCs w:val="24"/>
        </w:rPr>
        <w:t xml:space="preserve">There is therefore </w:t>
      </w:r>
      <w:r w:rsidR="005108C7" w:rsidRPr="00AB734E">
        <w:rPr>
          <w:rFonts w:ascii="Times New Roman" w:eastAsia="Times New Roman" w:hAnsi="Times New Roman" w:cs="Times New Roman"/>
          <w:bCs/>
          <w:kern w:val="32"/>
          <w:sz w:val="24"/>
          <w:szCs w:val="24"/>
        </w:rPr>
        <w:t xml:space="preserve">a </w:t>
      </w:r>
      <w:r w:rsidR="00B9136A" w:rsidRPr="00AB734E">
        <w:rPr>
          <w:rFonts w:ascii="Times New Roman" w:eastAsia="Times New Roman" w:hAnsi="Times New Roman" w:cs="Times New Roman"/>
          <w:bCs/>
          <w:kern w:val="32"/>
          <w:sz w:val="24"/>
          <w:szCs w:val="24"/>
        </w:rPr>
        <w:t>need</w:t>
      </w:r>
      <w:r w:rsidR="007B61AA" w:rsidRPr="00AB734E">
        <w:rPr>
          <w:rFonts w:ascii="Times New Roman" w:eastAsia="Times New Roman" w:hAnsi="Times New Roman" w:cs="Times New Roman"/>
          <w:bCs/>
          <w:kern w:val="32"/>
          <w:sz w:val="24"/>
          <w:szCs w:val="24"/>
        </w:rPr>
        <w:t xml:space="preserve"> for policies</w:t>
      </w:r>
      <w:r w:rsidR="00C36ED7" w:rsidRPr="00AB734E">
        <w:rPr>
          <w:rFonts w:ascii="Times New Roman" w:eastAsia="Times New Roman" w:hAnsi="Times New Roman" w:cs="Times New Roman"/>
          <w:bCs/>
          <w:kern w:val="32"/>
          <w:sz w:val="24"/>
          <w:szCs w:val="24"/>
        </w:rPr>
        <w:t xml:space="preserve"> </w:t>
      </w:r>
      <w:r w:rsidR="007B61AA" w:rsidRPr="00AB734E">
        <w:rPr>
          <w:rFonts w:ascii="Times New Roman" w:eastAsia="Times New Roman" w:hAnsi="Times New Roman" w:cs="Times New Roman"/>
          <w:bCs/>
          <w:kern w:val="32"/>
          <w:sz w:val="24"/>
          <w:szCs w:val="24"/>
        </w:rPr>
        <w:t xml:space="preserve">that </w:t>
      </w:r>
      <w:r w:rsidR="00570C2E" w:rsidRPr="00AB734E">
        <w:rPr>
          <w:rFonts w:ascii="Times New Roman" w:eastAsia="Times New Roman" w:hAnsi="Times New Roman" w:cs="Times New Roman"/>
          <w:bCs/>
          <w:kern w:val="32"/>
          <w:sz w:val="24"/>
          <w:szCs w:val="24"/>
        </w:rPr>
        <w:t>progress</w:t>
      </w:r>
      <w:r w:rsidR="007B61AA" w:rsidRPr="00AB734E">
        <w:rPr>
          <w:rFonts w:ascii="Times New Roman" w:eastAsia="Times New Roman" w:hAnsi="Times New Roman" w:cs="Times New Roman"/>
          <w:bCs/>
          <w:kern w:val="32"/>
          <w:sz w:val="24"/>
          <w:szCs w:val="24"/>
        </w:rPr>
        <w:t xml:space="preserve"> current smallholder credit systems </w:t>
      </w:r>
      <w:r w:rsidR="00570C2E" w:rsidRPr="00AB734E">
        <w:rPr>
          <w:rFonts w:ascii="Times New Roman" w:eastAsia="Times New Roman" w:hAnsi="Times New Roman" w:cs="Times New Roman"/>
          <w:bCs/>
          <w:kern w:val="32"/>
          <w:sz w:val="24"/>
          <w:szCs w:val="24"/>
        </w:rPr>
        <w:t xml:space="preserve">so as </w:t>
      </w:r>
      <w:r w:rsidR="007B61AA" w:rsidRPr="00AB734E">
        <w:rPr>
          <w:rFonts w:ascii="Times New Roman" w:eastAsia="Times New Roman" w:hAnsi="Times New Roman" w:cs="Times New Roman"/>
          <w:bCs/>
          <w:kern w:val="32"/>
          <w:sz w:val="24"/>
          <w:szCs w:val="24"/>
        </w:rPr>
        <w:t xml:space="preserve">to ensure that a wider </w:t>
      </w:r>
      <w:r w:rsidR="00570C2E" w:rsidRPr="00AB734E">
        <w:rPr>
          <w:rFonts w:ascii="Times New Roman" w:eastAsia="Times New Roman" w:hAnsi="Times New Roman" w:cs="Times New Roman"/>
          <w:bCs/>
          <w:kern w:val="32"/>
          <w:sz w:val="24"/>
          <w:szCs w:val="24"/>
        </w:rPr>
        <w:t>range</w:t>
      </w:r>
      <w:r w:rsidR="007B61AA" w:rsidRPr="00AB734E">
        <w:rPr>
          <w:rFonts w:ascii="Times New Roman" w:eastAsia="Times New Roman" w:hAnsi="Times New Roman" w:cs="Times New Roman"/>
          <w:bCs/>
          <w:kern w:val="32"/>
          <w:sz w:val="24"/>
          <w:szCs w:val="24"/>
        </w:rPr>
        <w:t xml:space="preserve"> of smallholders can access credit more especially female-headed households (</w:t>
      </w:r>
      <w:proofErr w:type="spellStart"/>
      <w:r w:rsidR="007B61AA" w:rsidRPr="00AB734E">
        <w:rPr>
          <w:rFonts w:ascii="Times New Roman" w:eastAsia="Times New Roman" w:hAnsi="Times New Roman" w:cs="Times New Roman"/>
          <w:bCs/>
          <w:kern w:val="32"/>
          <w:sz w:val="24"/>
          <w:szCs w:val="24"/>
        </w:rPr>
        <w:t>Simtowe</w:t>
      </w:r>
      <w:proofErr w:type="spellEnd"/>
      <w:r w:rsidR="00B804AE" w:rsidRPr="00AB734E">
        <w:rPr>
          <w:rFonts w:ascii="Times New Roman" w:eastAsia="Times New Roman" w:hAnsi="Times New Roman" w:cs="Times New Roman"/>
          <w:bCs/>
          <w:kern w:val="32"/>
          <w:sz w:val="24"/>
          <w:szCs w:val="24"/>
        </w:rPr>
        <w:t xml:space="preserve"> </w:t>
      </w:r>
      <w:r w:rsidR="007B61AA" w:rsidRPr="00AB734E">
        <w:rPr>
          <w:rFonts w:ascii="Times New Roman" w:eastAsia="Times New Roman" w:hAnsi="Times New Roman" w:cs="Times New Roman"/>
          <w:bCs/>
          <w:kern w:val="32"/>
          <w:sz w:val="24"/>
          <w:szCs w:val="24"/>
        </w:rPr>
        <w:t>&amp; Zeller, 2006).</w:t>
      </w:r>
      <w:r w:rsidR="000563E5" w:rsidRPr="00AB734E">
        <w:rPr>
          <w:rFonts w:ascii="Times New Roman" w:eastAsia="Times New Roman" w:hAnsi="Times New Roman" w:cs="Times New Roman"/>
          <w:bCs/>
          <w:kern w:val="32"/>
          <w:sz w:val="24"/>
          <w:szCs w:val="24"/>
        </w:rPr>
        <w:t xml:space="preserve"> </w:t>
      </w:r>
      <w:r w:rsidR="00490031" w:rsidRPr="00AB734E">
        <w:rPr>
          <w:rFonts w:ascii="Times New Roman" w:eastAsia="Times New Roman" w:hAnsi="Times New Roman" w:cs="Times New Roman"/>
          <w:bCs/>
          <w:kern w:val="32"/>
          <w:sz w:val="24"/>
          <w:szCs w:val="24"/>
        </w:rPr>
        <w:t>T</w:t>
      </w:r>
      <w:r w:rsidR="005C03B2" w:rsidRPr="00AB734E">
        <w:rPr>
          <w:rFonts w:ascii="Times New Roman" w:eastAsia="Times New Roman" w:hAnsi="Times New Roman" w:cs="Times New Roman"/>
          <w:bCs/>
          <w:kern w:val="32"/>
          <w:sz w:val="24"/>
          <w:szCs w:val="24"/>
        </w:rPr>
        <w:t xml:space="preserve">he government </w:t>
      </w:r>
      <w:r w:rsidR="00490031" w:rsidRPr="00AB734E">
        <w:rPr>
          <w:rFonts w:ascii="Times New Roman" w:eastAsia="Times New Roman" w:hAnsi="Times New Roman" w:cs="Times New Roman"/>
          <w:bCs/>
          <w:kern w:val="32"/>
          <w:sz w:val="24"/>
          <w:szCs w:val="24"/>
        </w:rPr>
        <w:t xml:space="preserve">of Kenya for instance has </w:t>
      </w:r>
      <w:r w:rsidR="00B9136A" w:rsidRPr="00AB734E">
        <w:rPr>
          <w:rFonts w:ascii="Times New Roman" w:eastAsia="Times New Roman" w:hAnsi="Times New Roman" w:cs="Times New Roman"/>
          <w:bCs/>
          <w:kern w:val="32"/>
          <w:sz w:val="24"/>
          <w:szCs w:val="24"/>
        </w:rPr>
        <w:t>started a program called UWEZO fund which</w:t>
      </w:r>
      <w:r w:rsidR="005C03B2" w:rsidRPr="00AB734E">
        <w:rPr>
          <w:rFonts w:ascii="Times New Roman" w:eastAsia="Times New Roman" w:hAnsi="Times New Roman" w:cs="Times New Roman"/>
          <w:bCs/>
          <w:kern w:val="32"/>
          <w:sz w:val="24"/>
          <w:szCs w:val="24"/>
        </w:rPr>
        <w:t xml:space="preserve"> offers free interest loans to </w:t>
      </w:r>
      <w:r w:rsidR="00C625B7" w:rsidRPr="00AB734E">
        <w:rPr>
          <w:rFonts w:ascii="Times New Roman" w:eastAsia="Times New Roman" w:hAnsi="Times New Roman" w:cs="Times New Roman"/>
          <w:bCs/>
          <w:kern w:val="32"/>
          <w:sz w:val="24"/>
          <w:szCs w:val="24"/>
        </w:rPr>
        <w:t xml:space="preserve">the country’s </w:t>
      </w:r>
      <w:r w:rsidR="005C03B2" w:rsidRPr="00AB734E">
        <w:rPr>
          <w:rFonts w:ascii="Times New Roman" w:eastAsia="Times New Roman" w:hAnsi="Times New Roman" w:cs="Times New Roman"/>
          <w:bCs/>
          <w:kern w:val="32"/>
          <w:sz w:val="24"/>
          <w:szCs w:val="24"/>
        </w:rPr>
        <w:t xml:space="preserve">youths and women. </w:t>
      </w:r>
      <w:r w:rsidR="00490031" w:rsidRPr="00AB734E">
        <w:rPr>
          <w:rFonts w:ascii="Times New Roman" w:eastAsia="Times New Roman" w:hAnsi="Times New Roman" w:cs="Times New Roman"/>
          <w:bCs/>
          <w:kern w:val="32"/>
          <w:sz w:val="24"/>
          <w:szCs w:val="24"/>
        </w:rPr>
        <w:t>These funds</w:t>
      </w:r>
      <w:r w:rsidR="005C03B2" w:rsidRPr="00AB734E">
        <w:rPr>
          <w:rFonts w:ascii="Times New Roman" w:eastAsia="Times New Roman" w:hAnsi="Times New Roman" w:cs="Times New Roman"/>
          <w:bCs/>
          <w:kern w:val="32"/>
          <w:sz w:val="24"/>
          <w:szCs w:val="24"/>
        </w:rPr>
        <w:t xml:space="preserve"> </w:t>
      </w:r>
      <w:r w:rsidR="00490031" w:rsidRPr="00AB734E">
        <w:rPr>
          <w:rFonts w:ascii="Times New Roman" w:eastAsia="Times New Roman" w:hAnsi="Times New Roman" w:cs="Times New Roman"/>
          <w:bCs/>
          <w:kern w:val="32"/>
          <w:sz w:val="24"/>
          <w:szCs w:val="24"/>
        </w:rPr>
        <w:t xml:space="preserve">are meant to </w:t>
      </w:r>
      <w:r w:rsidR="005C03B2" w:rsidRPr="00AB734E">
        <w:rPr>
          <w:rFonts w:ascii="Times New Roman" w:eastAsia="Times New Roman" w:hAnsi="Times New Roman" w:cs="Times New Roman"/>
          <w:bCs/>
          <w:kern w:val="32"/>
          <w:sz w:val="24"/>
          <w:szCs w:val="24"/>
        </w:rPr>
        <w:t>help empower</w:t>
      </w:r>
      <w:r w:rsidR="00490031" w:rsidRPr="00AB734E">
        <w:rPr>
          <w:rFonts w:ascii="Times New Roman" w:eastAsia="Times New Roman" w:hAnsi="Times New Roman" w:cs="Times New Roman"/>
          <w:bCs/>
          <w:kern w:val="32"/>
          <w:sz w:val="24"/>
          <w:szCs w:val="24"/>
        </w:rPr>
        <w:t xml:space="preserve"> and finance women and</w:t>
      </w:r>
      <w:r w:rsidR="005C03B2" w:rsidRPr="00AB734E">
        <w:rPr>
          <w:rFonts w:ascii="Times New Roman" w:eastAsia="Times New Roman" w:hAnsi="Times New Roman" w:cs="Times New Roman"/>
          <w:bCs/>
          <w:kern w:val="32"/>
          <w:sz w:val="24"/>
          <w:szCs w:val="24"/>
        </w:rPr>
        <w:t xml:space="preserve"> enable them to adopt </w:t>
      </w:r>
      <w:r w:rsidR="00490031" w:rsidRPr="00AB734E">
        <w:rPr>
          <w:rFonts w:ascii="Times New Roman" w:eastAsia="Times New Roman" w:hAnsi="Times New Roman" w:cs="Times New Roman"/>
          <w:bCs/>
          <w:kern w:val="32"/>
          <w:sz w:val="24"/>
          <w:szCs w:val="24"/>
        </w:rPr>
        <w:t xml:space="preserve">and utilize </w:t>
      </w:r>
      <w:r w:rsidR="005C03B2" w:rsidRPr="00AB734E">
        <w:rPr>
          <w:rFonts w:ascii="Times New Roman" w:eastAsia="Times New Roman" w:hAnsi="Times New Roman" w:cs="Times New Roman"/>
          <w:bCs/>
          <w:kern w:val="32"/>
          <w:sz w:val="24"/>
          <w:szCs w:val="24"/>
        </w:rPr>
        <w:t xml:space="preserve">agricultural technologies </w:t>
      </w:r>
      <w:r w:rsidR="00490031" w:rsidRPr="00AB734E">
        <w:rPr>
          <w:rFonts w:ascii="Times New Roman" w:eastAsia="Times New Roman" w:hAnsi="Times New Roman" w:cs="Times New Roman"/>
          <w:bCs/>
          <w:kern w:val="32"/>
          <w:sz w:val="24"/>
          <w:szCs w:val="24"/>
        </w:rPr>
        <w:t>therefore</w:t>
      </w:r>
      <w:r w:rsidR="005C03B2" w:rsidRPr="00AB734E">
        <w:rPr>
          <w:rFonts w:ascii="Times New Roman" w:eastAsia="Times New Roman" w:hAnsi="Times New Roman" w:cs="Times New Roman"/>
          <w:bCs/>
          <w:kern w:val="32"/>
          <w:sz w:val="24"/>
          <w:szCs w:val="24"/>
        </w:rPr>
        <w:t xml:space="preserve"> enhancing economic growth.</w:t>
      </w:r>
    </w:p>
    <w:p w:rsidR="009806B1" w:rsidRPr="00AB734E" w:rsidRDefault="00A409D7" w:rsidP="007D5334">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lastRenderedPageBreak/>
        <w:t>Being part of a</w:t>
      </w:r>
      <w:r w:rsidR="00E72E04" w:rsidRPr="00AB734E">
        <w:rPr>
          <w:rFonts w:ascii="Times New Roman" w:eastAsia="Times New Roman" w:hAnsi="Times New Roman" w:cs="Times New Roman"/>
          <w:bCs/>
          <w:kern w:val="32"/>
          <w:sz w:val="24"/>
          <w:szCs w:val="24"/>
        </w:rPr>
        <w:t xml:space="preserve"> social group </w:t>
      </w:r>
      <w:r w:rsidRPr="00AB734E">
        <w:rPr>
          <w:rFonts w:ascii="Times New Roman" w:eastAsia="Times New Roman" w:hAnsi="Times New Roman" w:cs="Times New Roman"/>
          <w:bCs/>
          <w:kern w:val="32"/>
          <w:sz w:val="24"/>
          <w:szCs w:val="24"/>
        </w:rPr>
        <w:t>boosts</w:t>
      </w:r>
      <w:r w:rsidR="00E72E04" w:rsidRPr="00AB734E">
        <w:rPr>
          <w:rFonts w:ascii="Times New Roman" w:eastAsia="Times New Roman" w:hAnsi="Times New Roman" w:cs="Times New Roman"/>
          <w:bCs/>
          <w:kern w:val="32"/>
          <w:sz w:val="24"/>
          <w:szCs w:val="24"/>
        </w:rPr>
        <w:t xml:space="preserve"> social capital</w:t>
      </w:r>
      <w:r w:rsidR="00E105AC" w:rsidRPr="00AB734E">
        <w:rPr>
          <w:rFonts w:ascii="Times New Roman" w:eastAsia="Times New Roman" w:hAnsi="Times New Roman" w:cs="Times New Roman"/>
          <w:bCs/>
          <w:kern w:val="32"/>
          <w:sz w:val="24"/>
          <w:szCs w:val="24"/>
        </w:rPr>
        <w:t xml:space="preserve"> by</w:t>
      </w:r>
      <w:r w:rsidR="00E72E04" w:rsidRPr="00AB734E">
        <w:rPr>
          <w:rFonts w:ascii="Times New Roman" w:eastAsia="Times New Roman" w:hAnsi="Times New Roman" w:cs="Times New Roman"/>
          <w:bCs/>
          <w:kern w:val="32"/>
          <w:sz w:val="24"/>
          <w:szCs w:val="24"/>
        </w:rPr>
        <w:t xml:space="preserve"> allowing trust, idea</w:t>
      </w:r>
      <w:r w:rsidR="004615F1" w:rsidRPr="00AB734E">
        <w:rPr>
          <w:rFonts w:ascii="Times New Roman" w:eastAsia="Times New Roman" w:hAnsi="Times New Roman" w:cs="Times New Roman"/>
          <w:bCs/>
          <w:kern w:val="32"/>
          <w:sz w:val="24"/>
          <w:szCs w:val="24"/>
        </w:rPr>
        <w:t xml:space="preserve">s </w:t>
      </w:r>
      <w:r w:rsidR="00E72E04" w:rsidRPr="00AB734E">
        <w:rPr>
          <w:rFonts w:ascii="Times New Roman" w:eastAsia="Times New Roman" w:hAnsi="Times New Roman" w:cs="Times New Roman"/>
          <w:bCs/>
          <w:kern w:val="32"/>
          <w:sz w:val="24"/>
          <w:szCs w:val="24"/>
        </w:rPr>
        <w:t xml:space="preserve">and </w:t>
      </w:r>
      <w:r w:rsidR="004615F1" w:rsidRPr="00AB734E">
        <w:rPr>
          <w:rFonts w:ascii="Times New Roman" w:eastAsia="Times New Roman" w:hAnsi="Times New Roman" w:cs="Times New Roman"/>
          <w:bCs/>
          <w:kern w:val="32"/>
          <w:sz w:val="24"/>
          <w:szCs w:val="24"/>
        </w:rPr>
        <w:t>exchange</w:t>
      </w:r>
      <w:r w:rsidR="00C625B7" w:rsidRPr="00AB734E">
        <w:rPr>
          <w:rFonts w:ascii="Times New Roman" w:eastAsia="Times New Roman" w:hAnsi="Times New Roman" w:cs="Times New Roman"/>
          <w:bCs/>
          <w:kern w:val="32"/>
          <w:sz w:val="24"/>
          <w:szCs w:val="24"/>
        </w:rPr>
        <w:t xml:space="preserve"> of information</w:t>
      </w:r>
      <w:r w:rsidR="00E105AC" w:rsidRPr="00AB734E">
        <w:rPr>
          <w:rFonts w:ascii="Times New Roman" w:eastAsia="Times New Roman" w:hAnsi="Times New Roman" w:cs="Times New Roman"/>
          <w:bCs/>
          <w:kern w:val="32"/>
          <w:sz w:val="24"/>
          <w:szCs w:val="24"/>
        </w:rPr>
        <w:t xml:space="preserve">. It has been noted that </w:t>
      </w:r>
      <w:r w:rsidR="009806B1" w:rsidRPr="00AB734E">
        <w:rPr>
          <w:rFonts w:ascii="Times New Roman" w:eastAsia="Times New Roman" w:hAnsi="Times New Roman" w:cs="Times New Roman"/>
          <w:bCs/>
          <w:kern w:val="32"/>
          <w:sz w:val="24"/>
          <w:szCs w:val="24"/>
        </w:rPr>
        <w:t xml:space="preserve">farmers within a social group </w:t>
      </w:r>
      <w:r w:rsidR="00E105AC" w:rsidRPr="00AB734E">
        <w:rPr>
          <w:rFonts w:ascii="Times New Roman" w:eastAsia="Times New Roman" w:hAnsi="Times New Roman" w:cs="Times New Roman"/>
          <w:bCs/>
          <w:kern w:val="32"/>
          <w:sz w:val="24"/>
          <w:szCs w:val="24"/>
        </w:rPr>
        <w:t xml:space="preserve">are able to </w:t>
      </w:r>
      <w:r w:rsidR="009806B1" w:rsidRPr="00AB734E">
        <w:rPr>
          <w:rFonts w:ascii="Times New Roman" w:eastAsia="Times New Roman" w:hAnsi="Times New Roman" w:cs="Times New Roman"/>
          <w:bCs/>
          <w:kern w:val="32"/>
          <w:sz w:val="24"/>
          <w:szCs w:val="24"/>
        </w:rPr>
        <w:t xml:space="preserve">learn from each </w:t>
      </w:r>
      <w:r w:rsidR="00E72E04" w:rsidRPr="00AB734E">
        <w:rPr>
          <w:rFonts w:ascii="Times New Roman" w:eastAsia="Times New Roman" w:hAnsi="Times New Roman" w:cs="Times New Roman"/>
          <w:bCs/>
          <w:kern w:val="32"/>
          <w:sz w:val="24"/>
          <w:szCs w:val="24"/>
        </w:rPr>
        <w:t xml:space="preserve">other </w:t>
      </w:r>
      <w:r w:rsidR="00E105AC" w:rsidRPr="00AB734E">
        <w:rPr>
          <w:rFonts w:ascii="Times New Roman" w:eastAsia="Times New Roman" w:hAnsi="Times New Roman" w:cs="Times New Roman"/>
          <w:bCs/>
          <w:kern w:val="32"/>
          <w:sz w:val="24"/>
          <w:szCs w:val="24"/>
        </w:rPr>
        <w:t>on</w:t>
      </w:r>
      <w:r w:rsidR="009806B1" w:rsidRPr="00AB734E">
        <w:rPr>
          <w:rFonts w:ascii="Times New Roman" w:eastAsia="Times New Roman" w:hAnsi="Times New Roman" w:cs="Times New Roman"/>
          <w:bCs/>
          <w:kern w:val="32"/>
          <w:sz w:val="24"/>
          <w:szCs w:val="24"/>
        </w:rPr>
        <w:t xml:space="preserve"> the benefits </w:t>
      </w:r>
      <w:r w:rsidR="00E72E04" w:rsidRPr="00AB734E">
        <w:rPr>
          <w:rFonts w:ascii="Times New Roman" w:eastAsia="Times New Roman" w:hAnsi="Times New Roman" w:cs="Times New Roman"/>
          <w:bCs/>
          <w:kern w:val="32"/>
          <w:sz w:val="24"/>
          <w:szCs w:val="24"/>
        </w:rPr>
        <w:t>and</w:t>
      </w:r>
      <w:r w:rsidR="009806B1" w:rsidRPr="00AB734E">
        <w:rPr>
          <w:rFonts w:ascii="Times New Roman" w:eastAsia="Times New Roman" w:hAnsi="Times New Roman" w:cs="Times New Roman"/>
          <w:bCs/>
          <w:kern w:val="32"/>
          <w:sz w:val="24"/>
          <w:szCs w:val="24"/>
        </w:rPr>
        <w:t xml:space="preserve"> usage of a new </w:t>
      </w:r>
      <w:r w:rsidR="00E105AC" w:rsidRPr="00AB734E">
        <w:rPr>
          <w:rFonts w:ascii="Times New Roman" w:eastAsia="Times New Roman" w:hAnsi="Times New Roman" w:cs="Times New Roman"/>
          <w:bCs/>
          <w:kern w:val="32"/>
          <w:sz w:val="24"/>
          <w:szCs w:val="24"/>
        </w:rPr>
        <w:t>technology (</w:t>
      </w:r>
      <w:proofErr w:type="spellStart"/>
      <w:r w:rsidR="00E105AC" w:rsidRPr="00AB734E">
        <w:rPr>
          <w:rFonts w:ascii="Times New Roman" w:eastAsia="Times New Roman" w:hAnsi="Times New Roman" w:cs="Times New Roman"/>
          <w:bCs/>
          <w:kern w:val="32"/>
          <w:sz w:val="24"/>
          <w:szCs w:val="24"/>
        </w:rPr>
        <w:t>Mignouna</w:t>
      </w:r>
      <w:proofErr w:type="spellEnd"/>
      <w:r w:rsidR="00E105AC" w:rsidRPr="00AB734E">
        <w:rPr>
          <w:rFonts w:ascii="Times New Roman" w:eastAsia="Times New Roman" w:hAnsi="Times New Roman" w:cs="Times New Roman"/>
          <w:bCs/>
          <w:kern w:val="32"/>
          <w:sz w:val="24"/>
          <w:szCs w:val="24"/>
        </w:rPr>
        <w:t xml:space="preserve"> et al.</w:t>
      </w:r>
      <w:r w:rsidR="00B804AE" w:rsidRPr="00AB734E">
        <w:rPr>
          <w:rFonts w:ascii="Times New Roman" w:eastAsia="Times New Roman" w:hAnsi="Times New Roman" w:cs="Times New Roman"/>
          <w:bCs/>
          <w:kern w:val="32"/>
          <w:sz w:val="24"/>
          <w:szCs w:val="24"/>
        </w:rPr>
        <w:t xml:space="preserve">, </w:t>
      </w:r>
      <w:r w:rsidR="00E105AC" w:rsidRPr="00AB734E">
        <w:rPr>
          <w:rFonts w:ascii="Times New Roman" w:eastAsia="Times New Roman" w:hAnsi="Times New Roman" w:cs="Times New Roman"/>
          <w:bCs/>
          <w:kern w:val="32"/>
          <w:sz w:val="24"/>
          <w:szCs w:val="24"/>
        </w:rPr>
        <w:t xml:space="preserve">2011).   </w:t>
      </w:r>
    </w:p>
    <w:p w:rsidR="00C94B85" w:rsidRPr="00AB734E" w:rsidRDefault="00C57FAB" w:rsidP="007D5334">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Extension agents </w:t>
      </w:r>
      <w:r w:rsidR="00E105AC" w:rsidRPr="00AB734E">
        <w:rPr>
          <w:rFonts w:ascii="Times New Roman" w:eastAsia="Times New Roman" w:hAnsi="Times New Roman" w:cs="Times New Roman"/>
          <w:bCs/>
          <w:kern w:val="32"/>
          <w:sz w:val="24"/>
          <w:szCs w:val="24"/>
        </w:rPr>
        <w:t xml:space="preserve">have also been reported as </w:t>
      </w:r>
      <w:r w:rsidR="005D7587" w:rsidRPr="00AB734E">
        <w:rPr>
          <w:rFonts w:ascii="Times New Roman" w:eastAsia="Times New Roman" w:hAnsi="Times New Roman" w:cs="Times New Roman"/>
          <w:bCs/>
          <w:kern w:val="32"/>
          <w:sz w:val="24"/>
          <w:szCs w:val="24"/>
        </w:rPr>
        <w:t xml:space="preserve">important sources of </w:t>
      </w:r>
      <w:r w:rsidR="00695C71" w:rsidRPr="00AB734E">
        <w:rPr>
          <w:rFonts w:ascii="Times New Roman" w:eastAsia="Times New Roman" w:hAnsi="Times New Roman" w:cs="Times New Roman"/>
          <w:bCs/>
          <w:kern w:val="32"/>
          <w:sz w:val="24"/>
          <w:szCs w:val="24"/>
        </w:rPr>
        <w:t xml:space="preserve">agricultural information </w:t>
      </w:r>
      <w:r w:rsidR="00E105AC" w:rsidRPr="00AB734E">
        <w:rPr>
          <w:rFonts w:ascii="Times New Roman" w:eastAsia="Times New Roman" w:hAnsi="Times New Roman" w:cs="Times New Roman"/>
          <w:bCs/>
          <w:kern w:val="32"/>
          <w:sz w:val="24"/>
          <w:szCs w:val="24"/>
        </w:rPr>
        <w:t xml:space="preserve">to farmers </w:t>
      </w:r>
      <w:r w:rsidR="00695C71" w:rsidRPr="00AB734E">
        <w:rPr>
          <w:rFonts w:ascii="Times New Roman" w:eastAsia="Times New Roman" w:hAnsi="Times New Roman" w:cs="Times New Roman"/>
          <w:bCs/>
          <w:kern w:val="32"/>
          <w:sz w:val="24"/>
          <w:szCs w:val="24"/>
        </w:rPr>
        <w:t xml:space="preserve">in any </w:t>
      </w:r>
      <w:r w:rsidR="002A5DD8" w:rsidRPr="00AB734E">
        <w:rPr>
          <w:rFonts w:ascii="Times New Roman" w:eastAsia="Times New Roman" w:hAnsi="Times New Roman" w:cs="Times New Roman"/>
          <w:bCs/>
          <w:kern w:val="32"/>
          <w:sz w:val="24"/>
          <w:szCs w:val="24"/>
        </w:rPr>
        <w:t xml:space="preserve">country. Access </w:t>
      </w:r>
      <w:r w:rsidRPr="00AB734E">
        <w:rPr>
          <w:rFonts w:ascii="Times New Roman" w:eastAsia="Times New Roman" w:hAnsi="Times New Roman" w:cs="Times New Roman"/>
          <w:bCs/>
          <w:kern w:val="32"/>
          <w:sz w:val="24"/>
          <w:szCs w:val="24"/>
        </w:rPr>
        <w:t>o</w:t>
      </w:r>
      <w:r w:rsidR="002A5DD8" w:rsidRPr="00AB734E">
        <w:rPr>
          <w:rFonts w:ascii="Times New Roman" w:eastAsia="Times New Roman" w:hAnsi="Times New Roman" w:cs="Times New Roman"/>
          <w:bCs/>
          <w:kern w:val="32"/>
          <w:sz w:val="24"/>
          <w:szCs w:val="24"/>
        </w:rPr>
        <w:t>f</w:t>
      </w:r>
      <w:r w:rsidR="00E105AC" w:rsidRPr="00AB734E">
        <w:rPr>
          <w:rFonts w:ascii="Times New Roman" w:eastAsia="Times New Roman" w:hAnsi="Times New Roman" w:cs="Times New Roman"/>
          <w:bCs/>
          <w:kern w:val="32"/>
          <w:sz w:val="24"/>
          <w:szCs w:val="24"/>
        </w:rPr>
        <w:t xml:space="preserve"> </w:t>
      </w:r>
      <w:r w:rsidR="002A5DD8" w:rsidRPr="00AB734E">
        <w:rPr>
          <w:rFonts w:ascii="Times New Roman" w:eastAsia="Times New Roman" w:hAnsi="Times New Roman" w:cs="Times New Roman"/>
          <w:bCs/>
          <w:kern w:val="32"/>
          <w:sz w:val="24"/>
          <w:szCs w:val="24"/>
        </w:rPr>
        <w:t xml:space="preserve">agricultural </w:t>
      </w:r>
      <w:r w:rsidRPr="00AB734E">
        <w:rPr>
          <w:rFonts w:ascii="Times New Roman" w:eastAsia="Times New Roman" w:hAnsi="Times New Roman" w:cs="Times New Roman"/>
          <w:bCs/>
          <w:kern w:val="32"/>
          <w:sz w:val="24"/>
          <w:szCs w:val="24"/>
        </w:rPr>
        <w:t>information</w:t>
      </w:r>
      <w:r w:rsidR="002A5DD8" w:rsidRPr="00AB734E">
        <w:rPr>
          <w:rFonts w:ascii="Times New Roman" w:eastAsia="Times New Roman" w:hAnsi="Times New Roman" w:cs="Times New Roman"/>
          <w:bCs/>
          <w:kern w:val="32"/>
          <w:sz w:val="24"/>
          <w:szCs w:val="24"/>
        </w:rPr>
        <w:t xml:space="preserve"> </w:t>
      </w:r>
      <w:r w:rsidR="009806B1" w:rsidRPr="00AB734E">
        <w:rPr>
          <w:rFonts w:ascii="Times New Roman" w:eastAsia="Times New Roman" w:hAnsi="Times New Roman" w:cs="Times New Roman"/>
          <w:bCs/>
          <w:kern w:val="32"/>
          <w:sz w:val="24"/>
          <w:szCs w:val="24"/>
        </w:rPr>
        <w:t>on technologies</w:t>
      </w:r>
      <w:r w:rsidRPr="00AB734E">
        <w:rPr>
          <w:rFonts w:ascii="Times New Roman" w:eastAsia="Times New Roman" w:hAnsi="Times New Roman" w:cs="Times New Roman"/>
          <w:bCs/>
          <w:kern w:val="32"/>
          <w:sz w:val="24"/>
          <w:szCs w:val="24"/>
        </w:rPr>
        <w:t xml:space="preserve"> </w:t>
      </w:r>
      <w:r w:rsidR="002A5DD8" w:rsidRPr="00AB734E">
        <w:rPr>
          <w:rFonts w:ascii="Times New Roman" w:eastAsia="Times New Roman" w:hAnsi="Times New Roman" w:cs="Times New Roman"/>
          <w:bCs/>
          <w:kern w:val="32"/>
          <w:sz w:val="24"/>
          <w:szCs w:val="24"/>
        </w:rPr>
        <w:t>by farmers</w:t>
      </w:r>
      <w:r w:rsidRPr="00AB734E">
        <w:rPr>
          <w:rFonts w:ascii="Times New Roman" w:eastAsia="Times New Roman" w:hAnsi="Times New Roman" w:cs="Times New Roman"/>
          <w:bCs/>
          <w:kern w:val="32"/>
          <w:sz w:val="24"/>
          <w:szCs w:val="24"/>
        </w:rPr>
        <w:t xml:space="preserve"> </w:t>
      </w:r>
      <w:r w:rsidR="009806B1" w:rsidRPr="00AB734E">
        <w:rPr>
          <w:rFonts w:ascii="Times New Roman" w:eastAsia="Times New Roman" w:hAnsi="Times New Roman" w:cs="Times New Roman"/>
          <w:bCs/>
          <w:kern w:val="32"/>
          <w:sz w:val="24"/>
          <w:szCs w:val="24"/>
        </w:rPr>
        <w:t>through increased</w:t>
      </w:r>
      <w:r w:rsidR="002A5DD8" w:rsidRPr="00AB734E">
        <w:rPr>
          <w:rFonts w:ascii="Times New Roman" w:eastAsia="Times New Roman" w:hAnsi="Times New Roman" w:cs="Times New Roman"/>
          <w:bCs/>
          <w:kern w:val="32"/>
          <w:sz w:val="24"/>
          <w:szCs w:val="24"/>
        </w:rPr>
        <w:t xml:space="preserve"> </w:t>
      </w:r>
      <w:r w:rsidR="009806B1" w:rsidRPr="00AB734E">
        <w:rPr>
          <w:rFonts w:ascii="Times New Roman" w:eastAsia="Times New Roman" w:hAnsi="Times New Roman" w:cs="Times New Roman"/>
          <w:bCs/>
          <w:kern w:val="32"/>
          <w:sz w:val="24"/>
          <w:szCs w:val="24"/>
        </w:rPr>
        <w:t>government investment</w:t>
      </w:r>
      <w:r w:rsidR="002A5DD8" w:rsidRPr="00AB734E">
        <w:rPr>
          <w:rFonts w:ascii="Times New Roman" w:eastAsia="Times New Roman" w:hAnsi="Times New Roman" w:cs="Times New Roman"/>
          <w:bCs/>
          <w:kern w:val="32"/>
          <w:sz w:val="24"/>
          <w:szCs w:val="24"/>
        </w:rPr>
        <w:t xml:space="preserve"> in extension services is very </w:t>
      </w:r>
      <w:r w:rsidR="006B36FF" w:rsidRPr="00AB734E">
        <w:rPr>
          <w:rFonts w:ascii="Times New Roman" w:eastAsia="Times New Roman" w:hAnsi="Times New Roman" w:cs="Times New Roman"/>
          <w:bCs/>
          <w:kern w:val="32"/>
          <w:sz w:val="24"/>
          <w:szCs w:val="24"/>
        </w:rPr>
        <w:t>critical</w:t>
      </w:r>
      <w:r w:rsidRPr="00AB734E">
        <w:rPr>
          <w:rFonts w:ascii="Times New Roman" w:eastAsia="Times New Roman" w:hAnsi="Times New Roman" w:cs="Times New Roman"/>
          <w:bCs/>
          <w:kern w:val="32"/>
          <w:sz w:val="24"/>
          <w:szCs w:val="24"/>
        </w:rPr>
        <w:t xml:space="preserve"> in </w:t>
      </w:r>
      <w:r w:rsidR="006B36FF" w:rsidRPr="00AB734E">
        <w:rPr>
          <w:rFonts w:ascii="Times New Roman" w:eastAsia="Times New Roman" w:hAnsi="Times New Roman" w:cs="Times New Roman"/>
          <w:bCs/>
          <w:kern w:val="32"/>
          <w:sz w:val="24"/>
          <w:szCs w:val="24"/>
        </w:rPr>
        <w:t>enlightening</w:t>
      </w:r>
      <w:r w:rsidR="009806B1" w:rsidRPr="00AB734E">
        <w:rPr>
          <w:rFonts w:ascii="Times New Roman" w:eastAsia="Times New Roman" w:hAnsi="Times New Roman" w:cs="Times New Roman"/>
          <w:bCs/>
          <w:kern w:val="32"/>
          <w:sz w:val="24"/>
          <w:szCs w:val="24"/>
        </w:rPr>
        <w:t xml:space="preserve"> the opportunities</w:t>
      </w:r>
      <w:r w:rsidR="00E105AC" w:rsidRPr="00AB734E">
        <w:rPr>
          <w:rFonts w:ascii="Times New Roman" w:eastAsia="Times New Roman" w:hAnsi="Times New Roman" w:cs="Times New Roman"/>
          <w:bCs/>
          <w:kern w:val="32"/>
          <w:sz w:val="24"/>
          <w:szCs w:val="24"/>
        </w:rPr>
        <w:t xml:space="preserve"> </w:t>
      </w:r>
      <w:r w:rsidR="009806B1" w:rsidRPr="00AB734E">
        <w:rPr>
          <w:rFonts w:ascii="Times New Roman" w:eastAsia="Times New Roman" w:hAnsi="Times New Roman" w:cs="Times New Roman"/>
          <w:bCs/>
          <w:kern w:val="32"/>
          <w:sz w:val="24"/>
          <w:szCs w:val="24"/>
        </w:rPr>
        <w:t>of using such</w:t>
      </w:r>
      <w:r w:rsidRPr="00AB734E">
        <w:rPr>
          <w:rFonts w:ascii="Times New Roman" w:eastAsia="Times New Roman" w:hAnsi="Times New Roman" w:cs="Times New Roman"/>
          <w:bCs/>
          <w:kern w:val="32"/>
          <w:sz w:val="24"/>
          <w:szCs w:val="24"/>
        </w:rPr>
        <w:t xml:space="preserve"> technologies, </w:t>
      </w:r>
      <w:r w:rsidR="002A5DD8" w:rsidRPr="00AB734E">
        <w:rPr>
          <w:rFonts w:ascii="Times New Roman" w:eastAsia="Times New Roman" w:hAnsi="Times New Roman" w:cs="Times New Roman"/>
          <w:bCs/>
          <w:kern w:val="32"/>
          <w:sz w:val="24"/>
          <w:szCs w:val="24"/>
        </w:rPr>
        <w:t>thus</w:t>
      </w:r>
      <w:r w:rsidRPr="00AB734E">
        <w:rPr>
          <w:rFonts w:ascii="Times New Roman" w:eastAsia="Times New Roman" w:hAnsi="Times New Roman" w:cs="Times New Roman"/>
          <w:bCs/>
          <w:kern w:val="32"/>
          <w:sz w:val="24"/>
          <w:szCs w:val="24"/>
        </w:rPr>
        <w:t xml:space="preserve"> </w:t>
      </w:r>
      <w:proofErr w:type="gramStart"/>
      <w:r w:rsidR="006B36FF" w:rsidRPr="00AB734E">
        <w:rPr>
          <w:rFonts w:ascii="Times New Roman" w:eastAsia="Times New Roman" w:hAnsi="Times New Roman" w:cs="Times New Roman"/>
          <w:bCs/>
          <w:kern w:val="32"/>
          <w:sz w:val="24"/>
          <w:szCs w:val="24"/>
        </w:rPr>
        <w:t>plummeting</w:t>
      </w:r>
      <w:proofErr w:type="gramEnd"/>
      <w:r w:rsidRPr="00AB734E">
        <w:rPr>
          <w:rFonts w:ascii="Times New Roman" w:eastAsia="Times New Roman" w:hAnsi="Times New Roman" w:cs="Times New Roman"/>
          <w:bCs/>
          <w:kern w:val="32"/>
          <w:sz w:val="24"/>
          <w:szCs w:val="24"/>
        </w:rPr>
        <w:t xml:space="preserve"> the subjective </w:t>
      </w:r>
      <w:r w:rsidR="006B36FF" w:rsidRPr="00AB734E">
        <w:rPr>
          <w:rFonts w:ascii="Times New Roman" w:eastAsia="Times New Roman" w:hAnsi="Times New Roman" w:cs="Times New Roman"/>
          <w:bCs/>
          <w:kern w:val="32"/>
          <w:sz w:val="24"/>
          <w:szCs w:val="24"/>
        </w:rPr>
        <w:t>doubt</w:t>
      </w:r>
      <w:r w:rsidRPr="00AB734E">
        <w:rPr>
          <w:rFonts w:ascii="Times New Roman" w:eastAsia="Times New Roman" w:hAnsi="Times New Roman" w:cs="Times New Roman"/>
          <w:bCs/>
          <w:kern w:val="32"/>
          <w:sz w:val="24"/>
          <w:szCs w:val="24"/>
        </w:rPr>
        <w:t xml:space="preserve"> on one hand and </w:t>
      </w:r>
      <w:r w:rsidR="009806B1" w:rsidRPr="00AB734E">
        <w:rPr>
          <w:rFonts w:ascii="Times New Roman" w:eastAsia="Times New Roman" w:hAnsi="Times New Roman" w:cs="Times New Roman"/>
          <w:bCs/>
          <w:kern w:val="32"/>
          <w:sz w:val="24"/>
          <w:szCs w:val="24"/>
        </w:rPr>
        <w:t>fostering increased adoption on the other</w:t>
      </w:r>
      <w:r w:rsidRPr="00AB734E">
        <w:rPr>
          <w:rFonts w:ascii="Times New Roman" w:eastAsia="Times New Roman" w:hAnsi="Times New Roman" w:cs="Times New Roman"/>
          <w:bCs/>
          <w:kern w:val="32"/>
          <w:sz w:val="24"/>
          <w:szCs w:val="24"/>
        </w:rPr>
        <w:t xml:space="preserve"> </w:t>
      </w:r>
      <w:r w:rsidR="009806B1" w:rsidRPr="00AB734E">
        <w:rPr>
          <w:rFonts w:ascii="Times New Roman" w:eastAsia="Times New Roman" w:hAnsi="Times New Roman" w:cs="Times New Roman"/>
          <w:bCs/>
          <w:kern w:val="32"/>
          <w:sz w:val="24"/>
          <w:szCs w:val="24"/>
        </w:rPr>
        <w:t>(</w:t>
      </w:r>
      <w:proofErr w:type="spellStart"/>
      <w:r w:rsidR="009806B1" w:rsidRPr="00AB734E">
        <w:rPr>
          <w:rFonts w:ascii="Times New Roman" w:eastAsia="Times New Roman" w:hAnsi="Times New Roman" w:cs="Times New Roman"/>
          <w:bCs/>
          <w:kern w:val="32"/>
          <w:sz w:val="24"/>
          <w:szCs w:val="24"/>
        </w:rPr>
        <w:t>Langyintuo</w:t>
      </w:r>
      <w:proofErr w:type="spellEnd"/>
      <w:r w:rsidR="009806B1" w:rsidRPr="00AB734E">
        <w:rPr>
          <w:rFonts w:ascii="Times New Roman" w:eastAsia="Times New Roman" w:hAnsi="Times New Roman" w:cs="Times New Roman"/>
          <w:bCs/>
          <w:kern w:val="32"/>
          <w:sz w:val="24"/>
          <w:szCs w:val="24"/>
        </w:rPr>
        <w:t xml:space="preserve"> &amp;</w:t>
      </w:r>
      <w:r w:rsidRPr="00AB734E">
        <w:rPr>
          <w:rFonts w:ascii="Times New Roman" w:eastAsia="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Mekuria</w:t>
      </w:r>
      <w:proofErr w:type="spellEnd"/>
      <w:r w:rsidRPr="00AB734E">
        <w:rPr>
          <w:rFonts w:ascii="Times New Roman" w:eastAsia="Times New Roman" w:hAnsi="Times New Roman" w:cs="Times New Roman"/>
          <w:bCs/>
          <w:kern w:val="32"/>
          <w:sz w:val="24"/>
          <w:szCs w:val="24"/>
        </w:rPr>
        <w:t>, 2005).</w:t>
      </w:r>
      <w:r w:rsidR="002A5DD8" w:rsidRPr="00AB734E">
        <w:rPr>
          <w:rFonts w:ascii="Times New Roman" w:eastAsia="Times New Roman" w:hAnsi="Times New Roman" w:cs="Times New Roman"/>
          <w:bCs/>
          <w:kern w:val="32"/>
          <w:sz w:val="24"/>
          <w:szCs w:val="24"/>
        </w:rPr>
        <w:t xml:space="preserve"> </w:t>
      </w:r>
    </w:p>
    <w:p w:rsidR="00633A62" w:rsidRPr="00AB734E" w:rsidRDefault="002B2C80"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w:t>
      </w:r>
      <w:r w:rsidR="006A5A99" w:rsidRPr="00AB734E">
        <w:rPr>
          <w:rFonts w:ascii="Times New Roman" w:eastAsia="Times New Roman" w:hAnsi="Times New Roman" w:cs="Times New Roman"/>
          <w:bCs/>
          <w:kern w:val="32"/>
          <w:sz w:val="24"/>
          <w:szCs w:val="24"/>
        </w:rPr>
        <w:t xml:space="preserve">effects </w:t>
      </w:r>
      <w:r w:rsidRPr="00AB734E">
        <w:rPr>
          <w:rFonts w:ascii="Times New Roman" w:eastAsia="Times New Roman" w:hAnsi="Times New Roman" w:cs="Times New Roman"/>
          <w:bCs/>
          <w:kern w:val="32"/>
          <w:sz w:val="24"/>
          <w:szCs w:val="24"/>
        </w:rPr>
        <w:t xml:space="preserve">of social network </w:t>
      </w:r>
      <w:r w:rsidR="006A5A99" w:rsidRPr="00AB734E">
        <w:rPr>
          <w:rFonts w:ascii="Times New Roman" w:eastAsia="Times New Roman" w:hAnsi="Times New Roman" w:cs="Times New Roman"/>
          <w:bCs/>
          <w:kern w:val="32"/>
          <w:sz w:val="24"/>
          <w:szCs w:val="24"/>
        </w:rPr>
        <w:t xml:space="preserve">are </w:t>
      </w:r>
      <w:r w:rsidR="00890E0E" w:rsidRPr="00AB734E">
        <w:rPr>
          <w:rFonts w:ascii="Times New Roman" w:eastAsia="Times New Roman" w:hAnsi="Times New Roman" w:cs="Times New Roman"/>
          <w:bCs/>
          <w:kern w:val="32"/>
          <w:sz w:val="24"/>
          <w:szCs w:val="24"/>
        </w:rPr>
        <w:t>important for individual decisions</w:t>
      </w:r>
      <w:r w:rsidRPr="00AB734E">
        <w:rPr>
          <w:rFonts w:ascii="Times New Roman" w:eastAsia="Times New Roman" w:hAnsi="Times New Roman" w:cs="Times New Roman"/>
          <w:bCs/>
          <w:kern w:val="32"/>
          <w:sz w:val="24"/>
          <w:szCs w:val="24"/>
        </w:rPr>
        <w:t xml:space="preserve"> particularly</w:t>
      </w:r>
      <w:r w:rsidR="00890E0E" w:rsidRPr="00AB734E">
        <w:rPr>
          <w:rFonts w:ascii="Times New Roman" w:eastAsia="Times New Roman" w:hAnsi="Times New Roman" w:cs="Times New Roman"/>
          <w:bCs/>
          <w:kern w:val="32"/>
          <w:sz w:val="24"/>
          <w:szCs w:val="24"/>
        </w:rPr>
        <w:t xml:space="preserve"> in </w:t>
      </w:r>
      <w:r w:rsidR="002A5DD8" w:rsidRPr="00AB734E">
        <w:rPr>
          <w:rFonts w:ascii="Times New Roman" w:eastAsia="Times New Roman" w:hAnsi="Times New Roman" w:cs="Times New Roman"/>
          <w:bCs/>
          <w:kern w:val="32"/>
          <w:sz w:val="24"/>
          <w:szCs w:val="24"/>
        </w:rPr>
        <w:t>agricultural innovations</w:t>
      </w:r>
      <w:r w:rsidRPr="00AB734E">
        <w:rPr>
          <w:rFonts w:ascii="Times New Roman" w:eastAsia="Times New Roman" w:hAnsi="Times New Roman" w:cs="Times New Roman"/>
          <w:bCs/>
          <w:kern w:val="32"/>
          <w:sz w:val="24"/>
          <w:szCs w:val="24"/>
        </w:rPr>
        <w:t xml:space="preserve"> context</w:t>
      </w:r>
      <w:r w:rsidR="002A5DD8" w:rsidRPr="00AB734E">
        <w:rPr>
          <w:rFonts w:ascii="Times New Roman" w:eastAsia="Times New Roman" w:hAnsi="Times New Roman" w:cs="Times New Roman"/>
          <w:bCs/>
          <w:kern w:val="32"/>
          <w:sz w:val="24"/>
          <w:szCs w:val="24"/>
        </w:rPr>
        <w:t xml:space="preserve"> as</w:t>
      </w:r>
      <w:r w:rsidR="006A5A99" w:rsidRPr="00AB734E">
        <w:rPr>
          <w:rFonts w:ascii="Times New Roman" w:eastAsia="Times New Roman" w:hAnsi="Times New Roman" w:cs="Times New Roman"/>
          <w:bCs/>
          <w:kern w:val="32"/>
          <w:sz w:val="24"/>
          <w:szCs w:val="24"/>
        </w:rPr>
        <w:t xml:space="preserve"> farmers share information and learn fro</w:t>
      </w:r>
      <w:r w:rsidR="002A5DD8" w:rsidRPr="00AB734E">
        <w:rPr>
          <w:rFonts w:ascii="Times New Roman" w:eastAsia="Times New Roman" w:hAnsi="Times New Roman" w:cs="Times New Roman"/>
          <w:bCs/>
          <w:kern w:val="32"/>
          <w:sz w:val="24"/>
          <w:szCs w:val="24"/>
        </w:rPr>
        <w:t>m each other (</w:t>
      </w:r>
      <w:proofErr w:type="spellStart"/>
      <w:r w:rsidR="002A5DD8" w:rsidRPr="00AB734E">
        <w:rPr>
          <w:rFonts w:ascii="Times New Roman" w:eastAsia="Times New Roman" w:hAnsi="Times New Roman" w:cs="Times New Roman"/>
          <w:bCs/>
          <w:kern w:val="32"/>
          <w:sz w:val="24"/>
          <w:szCs w:val="24"/>
        </w:rPr>
        <w:t>Uaiene</w:t>
      </w:r>
      <w:proofErr w:type="spellEnd"/>
      <w:r w:rsidR="00890E0E" w:rsidRPr="00AB734E">
        <w:rPr>
          <w:rFonts w:ascii="Times New Roman" w:eastAsia="Times New Roman" w:hAnsi="Times New Roman" w:cs="Times New Roman"/>
          <w:bCs/>
          <w:kern w:val="32"/>
          <w:sz w:val="24"/>
          <w:szCs w:val="24"/>
        </w:rPr>
        <w:t xml:space="preserve"> et </w:t>
      </w:r>
      <w:r w:rsidR="002A5DD8" w:rsidRPr="00AB734E">
        <w:rPr>
          <w:rFonts w:ascii="Times New Roman" w:eastAsia="Times New Roman" w:hAnsi="Times New Roman" w:cs="Times New Roman"/>
          <w:bCs/>
          <w:kern w:val="32"/>
          <w:sz w:val="24"/>
          <w:szCs w:val="24"/>
        </w:rPr>
        <w:t>al</w:t>
      </w:r>
      <w:r w:rsidR="00ED6A69" w:rsidRPr="00AB734E">
        <w:rPr>
          <w:rFonts w:ascii="Times New Roman" w:eastAsia="Times New Roman" w:hAnsi="Times New Roman" w:cs="Times New Roman"/>
          <w:bCs/>
          <w:kern w:val="32"/>
          <w:sz w:val="24"/>
          <w:szCs w:val="24"/>
        </w:rPr>
        <w:t xml:space="preserve"> </w:t>
      </w:r>
      <w:r w:rsidR="002A5DD8" w:rsidRPr="00AB734E">
        <w:rPr>
          <w:rFonts w:ascii="Times New Roman" w:eastAsia="Times New Roman" w:hAnsi="Times New Roman" w:cs="Times New Roman"/>
          <w:bCs/>
          <w:kern w:val="32"/>
          <w:sz w:val="24"/>
          <w:szCs w:val="24"/>
        </w:rPr>
        <w:t xml:space="preserve">2009)  </w:t>
      </w:r>
      <w:proofErr w:type="spellStart"/>
      <w:r w:rsidR="009806B1" w:rsidRPr="00AB734E">
        <w:rPr>
          <w:rFonts w:ascii="Times New Roman" w:eastAsia="Times New Roman" w:hAnsi="Times New Roman" w:cs="Times New Roman"/>
          <w:bCs/>
          <w:kern w:val="32"/>
          <w:sz w:val="24"/>
          <w:szCs w:val="24"/>
        </w:rPr>
        <w:t>Katungi</w:t>
      </w:r>
      <w:proofErr w:type="spellEnd"/>
      <w:r w:rsidR="009806B1" w:rsidRPr="00AB734E">
        <w:rPr>
          <w:rFonts w:ascii="Times New Roman" w:eastAsia="Times New Roman" w:hAnsi="Times New Roman" w:cs="Times New Roman"/>
          <w:bCs/>
          <w:kern w:val="32"/>
          <w:sz w:val="24"/>
          <w:szCs w:val="24"/>
        </w:rPr>
        <w:t xml:space="preserve"> &amp;</w:t>
      </w:r>
      <w:r w:rsidR="00506E8E" w:rsidRPr="00AB734E">
        <w:rPr>
          <w:rFonts w:ascii="Times New Roman" w:eastAsia="Times New Roman" w:hAnsi="Times New Roman" w:cs="Times New Roman"/>
          <w:bCs/>
          <w:kern w:val="32"/>
          <w:sz w:val="24"/>
          <w:szCs w:val="24"/>
        </w:rPr>
        <w:t xml:space="preserve"> </w:t>
      </w:r>
      <w:proofErr w:type="spellStart"/>
      <w:r w:rsidR="00506E8E" w:rsidRPr="00AB734E">
        <w:rPr>
          <w:rFonts w:ascii="Times New Roman" w:eastAsia="Times New Roman" w:hAnsi="Times New Roman" w:cs="Times New Roman"/>
          <w:bCs/>
          <w:kern w:val="32"/>
          <w:sz w:val="24"/>
          <w:szCs w:val="24"/>
        </w:rPr>
        <w:t>Akankwasa</w:t>
      </w:r>
      <w:proofErr w:type="spellEnd"/>
      <w:r w:rsidR="00506E8E" w:rsidRPr="00AB734E">
        <w:rPr>
          <w:rFonts w:ascii="Times New Roman" w:eastAsia="Times New Roman" w:hAnsi="Times New Roman" w:cs="Times New Roman"/>
          <w:bCs/>
          <w:kern w:val="32"/>
          <w:sz w:val="24"/>
          <w:szCs w:val="24"/>
        </w:rPr>
        <w:t xml:space="preserve"> </w:t>
      </w:r>
      <w:r w:rsidR="006A5A99" w:rsidRPr="00AB734E">
        <w:rPr>
          <w:rFonts w:ascii="Times New Roman" w:eastAsia="Times New Roman" w:hAnsi="Times New Roman" w:cs="Times New Roman"/>
          <w:bCs/>
          <w:kern w:val="32"/>
          <w:sz w:val="24"/>
          <w:szCs w:val="24"/>
        </w:rPr>
        <w:t>(2010)</w:t>
      </w:r>
      <w:r w:rsidR="00872294" w:rsidRPr="00AB734E">
        <w:rPr>
          <w:rFonts w:ascii="Times New Roman" w:hAnsi="Times New Roman" w:cs="Times New Roman"/>
          <w:sz w:val="24"/>
          <w:szCs w:val="24"/>
        </w:rPr>
        <w:t xml:space="preserve"> </w:t>
      </w:r>
      <w:r w:rsidR="00506E8E" w:rsidRPr="00AB734E">
        <w:rPr>
          <w:rFonts w:ascii="Times New Roman" w:eastAsia="Times New Roman" w:hAnsi="Times New Roman" w:cs="Times New Roman"/>
          <w:bCs/>
          <w:kern w:val="32"/>
          <w:sz w:val="24"/>
          <w:szCs w:val="24"/>
        </w:rPr>
        <w:t>s</w:t>
      </w:r>
      <w:r w:rsidR="00872294" w:rsidRPr="00AB734E">
        <w:rPr>
          <w:rFonts w:ascii="Times New Roman" w:eastAsia="Times New Roman" w:hAnsi="Times New Roman" w:cs="Times New Roman"/>
          <w:bCs/>
          <w:kern w:val="32"/>
          <w:sz w:val="24"/>
          <w:szCs w:val="24"/>
        </w:rPr>
        <w:t>tudying</w:t>
      </w:r>
      <w:r w:rsidR="00506E8E" w:rsidRPr="00AB734E">
        <w:rPr>
          <w:rFonts w:ascii="Times New Roman" w:eastAsia="Times New Roman" w:hAnsi="Times New Roman" w:cs="Times New Roman"/>
          <w:bCs/>
          <w:kern w:val="32"/>
          <w:sz w:val="24"/>
          <w:szCs w:val="24"/>
        </w:rPr>
        <w:t xml:space="preserve"> on</w:t>
      </w:r>
      <w:r w:rsidR="00872294" w:rsidRPr="00AB734E">
        <w:rPr>
          <w:rFonts w:ascii="Times New Roman" w:eastAsia="Times New Roman" w:hAnsi="Times New Roman" w:cs="Times New Roman"/>
          <w:bCs/>
          <w:kern w:val="32"/>
          <w:sz w:val="24"/>
          <w:szCs w:val="24"/>
        </w:rPr>
        <w:t xml:space="preserve"> the effect of community based organization in adoption of cor</w:t>
      </w:r>
      <w:r w:rsidR="00990823" w:rsidRPr="00AB734E">
        <w:rPr>
          <w:rFonts w:ascii="Times New Roman" w:eastAsia="Times New Roman" w:hAnsi="Times New Roman" w:cs="Times New Roman"/>
          <w:bCs/>
          <w:kern w:val="32"/>
          <w:sz w:val="24"/>
          <w:szCs w:val="24"/>
        </w:rPr>
        <w:t>n</w:t>
      </w:r>
      <w:r w:rsidR="00872294" w:rsidRPr="00AB734E">
        <w:rPr>
          <w:rFonts w:ascii="Times New Roman" w:eastAsia="Times New Roman" w:hAnsi="Times New Roman" w:cs="Times New Roman"/>
          <w:bCs/>
          <w:kern w:val="32"/>
          <w:sz w:val="24"/>
          <w:szCs w:val="24"/>
        </w:rPr>
        <w:t xml:space="preserve">-paired banana technology in Uganda </w:t>
      </w:r>
      <w:r w:rsidR="006A5A99" w:rsidRPr="00AB734E">
        <w:rPr>
          <w:rFonts w:ascii="Times New Roman" w:eastAsia="Times New Roman" w:hAnsi="Times New Roman" w:cs="Times New Roman"/>
          <w:bCs/>
          <w:kern w:val="32"/>
          <w:sz w:val="24"/>
          <w:szCs w:val="24"/>
        </w:rPr>
        <w:t xml:space="preserve"> found  that  farmers  who  </w:t>
      </w:r>
      <w:r w:rsidR="00990823" w:rsidRPr="00AB734E">
        <w:rPr>
          <w:rFonts w:ascii="Times New Roman" w:eastAsia="Times New Roman" w:hAnsi="Times New Roman" w:cs="Times New Roman"/>
          <w:bCs/>
          <w:kern w:val="32"/>
          <w:sz w:val="24"/>
          <w:szCs w:val="24"/>
        </w:rPr>
        <w:t>are engaged</w:t>
      </w:r>
      <w:r w:rsidR="006A5A99" w:rsidRPr="00AB734E">
        <w:rPr>
          <w:rFonts w:ascii="Times New Roman" w:eastAsia="Times New Roman" w:hAnsi="Times New Roman" w:cs="Times New Roman"/>
          <w:bCs/>
          <w:kern w:val="32"/>
          <w:sz w:val="24"/>
          <w:szCs w:val="24"/>
        </w:rPr>
        <w:t xml:space="preserve"> more  in  community-based  organizations  were  likely to engage in social learning </w:t>
      </w:r>
      <w:r w:rsidR="00990823" w:rsidRPr="00AB734E">
        <w:rPr>
          <w:rFonts w:ascii="Times New Roman" w:eastAsia="Times New Roman" w:hAnsi="Times New Roman" w:cs="Times New Roman"/>
          <w:bCs/>
          <w:kern w:val="32"/>
          <w:sz w:val="24"/>
          <w:szCs w:val="24"/>
        </w:rPr>
        <w:t>on</w:t>
      </w:r>
      <w:r w:rsidR="006A5A99" w:rsidRPr="00AB734E">
        <w:rPr>
          <w:rFonts w:ascii="Times New Roman" w:eastAsia="Times New Roman" w:hAnsi="Times New Roman" w:cs="Times New Roman"/>
          <w:bCs/>
          <w:kern w:val="32"/>
          <w:sz w:val="24"/>
          <w:szCs w:val="24"/>
        </w:rPr>
        <w:t xml:space="preserve"> the technology </w:t>
      </w:r>
      <w:r w:rsidR="00990823" w:rsidRPr="00AB734E">
        <w:rPr>
          <w:rFonts w:ascii="Times New Roman" w:eastAsia="Times New Roman" w:hAnsi="Times New Roman" w:cs="Times New Roman"/>
          <w:bCs/>
          <w:kern w:val="32"/>
          <w:sz w:val="24"/>
          <w:szCs w:val="24"/>
        </w:rPr>
        <w:t xml:space="preserve">thereby </w:t>
      </w:r>
      <w:r w:rsidR="006A5A99" w:rsidRPr="00AB734E">
        <w:rPr>
          <w:rFonts w:ascii="Times New Roman" w:eastAsia="Times New Roman" w:hAnsi="Times New Roman" w:cs="Times New Roman"/>
          <w:bCs/>
          <w:kern w:val="32"/>
          <w:sz w:val="24"/>
          <w:szCs w:val="24"/>
        </w:rPr>
        <w:t xml:space="preserve">raising their </w:t>
      </w:r>
      <w:r w:rsidR="00990823" w:rsidRPr="00AB734E">
        <w:rPr>
          <w:rFonts w:ascii="Times New Roman" w:eastAsia="Times New Roman" w:hAnsi="Times New Roman" w:cs="Times New Roman"/>
          <w:bCs/>
          <w:kern w:val="32"/>
          <w:sz w:val="24"/>
          <w:szCs w:val="24"/>
        </w:rPr>
        <w:t>probability</w:t>
      </w:r>
      <w:r w:rsidR="006A5A99" w:rsidRPr="00AB734E">
        <w:rPr>
          <w:rFonts w:ascii="Times New Roman" w:eastAsia="Times New Roman" w:hAnsi="Times New Roman" w:cs="Times New Roman"/>
          <w:bCs/>
          <w:kern w:val="32"/>
          <w:sz w:val="24"/>
          <w:szCs w:val="24"/>
        </w:rPr>
        <w:t xml:space="preserve"> to </w:t>
      </w:r>
      <w:r w:rsidR="00872294" w:rsidRPr="00AB734E">
        <w:rPr>
          <w:rFonts w:ascii="Times New Roman" w:eastAsia="Times New Roman" w:hAnsi="Times New Roman" w:cs="Times New Roman"/>
          <w:bCs/>
          <w:kern w:val="32"/>
          <w:sz w:val="24"/>
          <w:szCs w:val="24"/>
        </w:rPr>
        <w:t>utilize</w:t>
      </w:r>
      <w:r w:rsidR="006A5A99" w:rsidRPr="00AB734E">
        <w:rPr>
          <w:rFonts w:ascii="Times New Roman" w:eastAsia="Times New Roman" w:hAnsi="Times New Roman" w:cs="Times New Roman"/>
          <w:bCs/>
          <w:kern w:val="32"/>
          <w:sz w:val="24"/>
          <w:szCs w:val="24"/>
        </w:rPr>
        <w:t xml:space="preserve"> the technologies </w:t>
      </w:r>
      <w:r w:rsidR="00872294" w:rsidRPr="00AB734E">
        <w:rPr>
          <w:rFonts w:ascii="Times New Roman" w:eastAsia="Times New Roman" w:hAnsi="Times New Roman" w:cs="Times New Roman"/>
          <w:bCs/>
          <w:kern w:val="32"/>
          <w:sz w:val="24"/>
          <w:szCs w:val="24"/>
        </w:rPr>
        <w:t xml:space="preserve">as </w:t>
      </w:r>
      <w:r w:rsidR="006A5A99" w:rsidRPr="00AB734E">
        <w:rPr>
          <w:rFonts w:ascii="Times New Roman" w:eastAsia="Times New Roman" w:hAnsi="Times New Roman" w:cs="Times New Roman"/>
          <w:bCs/>
          <w:kern w:val="32"/>
          <w:sz w:val="24"/>
          <w:szCs w:val="24"/>
        </w:rPr>
        <w:t>c</w:t>
      </w:r>
      <w:r w:rsidR="00497AB5" w:rsidRPr="00AB734E">
        <w:rPr>
          <w:rFonts w:ascii="Times New Roman" w:eastAsia="Times New Roman" w:hAnsi="Times New Roman" w:cs="Times New Roman"/>
          <w:bCs/>
          <w:kern w:val="32"/>
          <w:sz w:val="24"/>
          <w:szCs w:val="24"/>
        </w:rPr>
        <w:t>ompared to farmers</w:t>
      </w:r>
      <w:r w:rsidR="00990823" w:rsidRPr="00AB734E">
        <w:rPr>
          <w:rFonts w:ascii="Times New Roman" w:eastAsia="Times New Roman" w:hAnsi="Times New Roman" w:cs="Times New Roman"/>
          <w:bCs/>
          <w:kern w:val="32"/>
          <w:sz w:val="24"/>
          <w:szCs w:val="24"/>
        </w:rPr>
        <w:t xml:space="preserve"> who do no</w:t>
      </w:r>
      <w:r w:rsidR="00872294" w:rsidRPr="00AB734E">
        <w:rPr>
          <w:rFonts w:ascii="Times New Roman" w:eastAsia="Times New Roman" w:hAnsi="Times New Roman" w:cs="Times New Roman"/>
          <w:bCs/>
          <w:kern w:val="32"/>
          <w:sz w:val="24"/>
          <w:szCs w:val="24"/>
        </w:rPr>
        <w:t xml:space="preserve">t. </w:t>
      </w:r>
      <w:r w:rsidR="00B94C22" w:rsidRPr="00AB734E">
        <w:rPr>
          <w:rFonts w:ascii="Times New Roman" w:eastAsia="Times New Roman" w:hAnsi="Times New Roman" w:cs="Times New Roman"/>
          <w:bCs/>
          <w:kern w:val="32"/>
          <w:sz w:val="24"/>
          <w:szCs w:val="24"/>
        </w:rPr>
        <w:t>O</w:t>
      </w:r>
      <w:r w:rsidR="00872294" w:rsidRPr="00AB734E">
        <w:rPr>
          <w:rFonts w:ascii="Times New Roman" w:eastAsia="Times New Roman" w:hAnsi="Times New Roman" w:cs="Times New Roman"/>
          <w:bCs/>
          <w:kern w:val="32"/>
          <w:sz w:val="24"/>
          <w:szCs w:val="24"/>
        </w:rPr>
        <w:t>ther r</w:t>
      </w:r>
      <w:r w:rsidR="00497AB5" w:rsidRPr="00AB734E">
        <w:rPr>
          <w:rFonts w:ascii="Times New Roman" w:eastAsia="Times New Roman" w:hAnsi="Times New Roman" w:cs="Times New Roman"/>
          <w:bCs/>
          <w:kern w:val="32"/>
          <w:sz w:val="24"/>
          <w:szCs w:val="24"/>
        </w:rPr>
        <w:t xml:space="preserve">esearchers have reported </w:t>
      </w:r>
      <w:r w:rsidR="00B94C22" w:rsidRPr="00AB734E">
        <w:rPr>
          <w:rFonts w:ascii="Times New Roman" w:eastAsia="Times New Roman" w:hAnsi="Times New Roman" w:cs="Times New Roman"/>
          <w:bCs/>
          <w:kern w:val="32"/>
          <w:sz w:val="24"/>
          <w:szCs w:val="24"/>
        </w:rPr>
        <w:t xml:space="preserve">that social groups have a </w:t>
      </w:r>
      <w:r w:rsidR="006A5A99" w:rsidRPr="00AB734E">
        <w:rPr>
          <w:rFonts w:ascii="Times New Roman" w:eastAsia="Times New Roman" w:hAnsi="Times New Roman" w:cs="Times New Roman"/>
          <w:bCs/>
          <w:kern w:val="32"/>
          <w:sz w:val="24"/>
          <w:szCs w:val="24"/>
        </w:rPr>
        <w:t>positive influence</w:t>
      </w:r>
      <w:r w:rsidR="00872294" w:rsidRPr="00AB734E">
        <w:rPr>
          <w:rFonts w:ascii="Times New Roman" w:eastAsia="Times New Roman" w:hAnsi="Times New Roman" w:cs="Times New Roman"/>
          <w:bCs/>
          <w:kern w:val="32"/>
          <w:sz w:val="24"/>
          <w:szCs w:val="24"/>
        </w:rPr>
        <w:t xml:space="preserve"> on technology utilization</w:t>
      </w:r>
      <w:r w:rsidR="006A5A99" w:rsidRPr="00AB734E">
        <w:rPr>
          <w:rFonts w:ascii="Times New Roman" w:eastAsia="Times New Roman" w:hAnsi="Times New Roman" w:cs="Times New Roman"/>
          <w:bCs/>
          <w:kern w:val="32"/>
          <w:sz w:val="24"/>
          <w:szCs w:val="24"/>
        </w:rPr>
        <w:t xml:space="preserve"> </w:t>
      </w:r>
      <w:r w:rsidR="00497AB5" w:rsidRPr="00AB734E">
        <w:rPr>
          <w:rFonts w:ascii="Times New Roman" w:eastAsia="Times New Roman" w:hAnsi="Times New Roman" w:cs="Times New Roman"/>
          <w:bCs/>
          <w:kern w:val="32"/>
          <w:sz w:val="24"/>
          <w:szCs w:val="24"/>
        </w:rPr>
        <w:t xml:space="preserve">although </w:t>
      </w:r>
      <w:r w:rsidR="006A5A99" w:rsidRPr="00AB734E">
        <w:rPr>
          <w:rFonts w:ascii="Times New Roman" w:eastAsia="Times New Roman" w:hAnsi="Times New Roman" w:cs="Times New Roman"/>
          <w:bCs/>
          <w:kern w:val="32"/>
          <w:sz w:val="24"/>
          <w:szCs w:val="24"/>
        </w:rPr>
        <w:t xml:space="preserve">social groups  </w:t>
      </w:r>
      <w:r w:rsidR="00872294" w:rsidRPr="00AB734E">
        <w:rPr>
          <w:rFonts w:ascii="Times New Roman" w:eastAsia="Times New Roman" w:hAnsi="Times New Roman" w:cs="Times New Roman"/>
          <w:bCs/>
          <w:kern w:val="32"/>
          <w:sz w:val="24"/>
          <w:szCs w:val="24"/>
        </w:rPr>
        <w:t>could</w:t>
      </w:r>
      <w:r w:rsidR="006A5A99" w:rsidRPr="00AB734E">
        <w:rPr>
          <w:rFonts w:ascii="Times New Roman" w:eastAsia="Times New Roman" w:hAnsi="Times New Roman" w:cs="Times New Roman"/>
          <w:bCs/>
          <w:kern w:val="32"/>
          <w:sz w:val="24"/>
          <w:szCs w:val="24"/>
        </w:rPr>
        <w:t xml:space="preserve"> also  have  a  negative  </w:t>
      </w:r>
      <w:r w:rsidR="00872294" w:rsidRPr="00AB734E">
        <w:rPr>
          <w:rFonts w:ascii="Times New Roman" w:eastAsia="Times New Roman" w:hAnsi="Times New Roman" w:cs="Times New Roman"/>
          <w:bCs/>
          <w:kern w:val="32"/>
          <w:sz w:val="24"/>
          <w:szCs w:val="24"/>
        </w:rPr>
        <w:t>influence</w:t>
      </w:r>
      <w:r w:rsidR="006A5A99" w:rsidRPr="00AB734E">
        <w:rPr>
          <w:rFonts w:ascii="Times New Roman" w:eastAsia="Times New Roman" w:hAnsi="Times New Roman" w:cs="Times New Roman"/>
          <w:bCs/>
          <w:kern w:val="32"/>
          <w:sz w:val="24"/>
          <w:szCs w:val="24"/>
        </w:rPr>
        <w:t xml:space="preserve"> on  technology  </w:t>
      </w:r>
      <w:r w:rsidR="00872294" w:rsidRPr="00AB734E">
        <w:rPr>
          <w:rFonts w:ascii="Times New Roman" w:eastAsia="Times New Roman" w:hAnsi="Times New Roman" w:cs="Times New Roman"/>
          <w:bCs/>
          <w:kern w:val="32"/>
          <w:sz w:val="24"/>
          <w:szCs w:val="24"/>
        </w:rPr>
        <w:t>utilization</w:t>
      </w:r>
      <w:r w:rsidR="006A5A99" w:rsidRPr="00AB734E">
        <w:rPr>
          <w:rFonts w:ascii="Times New Roman" w:eastAsia="Times New Roman" w:hAnsi="Times New Roman" w:cs="Times New Roman"/>
          <w:bCs/>
          <w:kern w:val="32"/>
          <w:sz w:val="24"/>
          <w:szCs w:val="24"/>
        </w:rPr>
        <w:t xml:space="preserve"> especially  where  free-riding  behavior  </w:t>
      </w:r>
      <w:r w:rsidR="00872294" w:rsidRPr="00AB734E">
        <w:rPr>
          <w:rFonts w:ascii="Times New Roman" w:eastAsia="Times New Roman" w:hAnsi="Times New Roman" w:cs="Times New Roman"/>
          <w:bCs/>
          <w:kern w:val="32"/>
          <w:sz w:val="24"/>
          <w:szCs w:val="24"/>
        </w:rPr>
        <w:t>subsists</w:t>
      </w:r>
      <w:r w:rsidR="006A5A99" w:rsidRPr="00AB734E">
        <w:rPr>
          <w:rFonts w:ascii="Times New Roman" w:eastAsia="Times New Roman" w:hAnsi="Times New Roman" w:cs="Times New Roman"/>
          <w:bCs/>
          <w:kern w:val="32"/>
          <w:sz w:val="24"/>
          <w:szCs w:val="24"/>
        </w:rPr>
        <w:t xml:space="preserve">.  </w:t>
      </w:r>
      <w:proofErr w:type="spellStart"/>
      <w:r w:rsidR="006A5A99" w:rsidRPr="00AB734E">
        <w:rPr>
          <w:rFonts w:ascii="Times New Roman" w:eastAsia="Times New Roman" w:hAnsi="Times New Roman" w:cs="Times New Roman"/>
          <w:bCs/>
          <w:kern w:val="32"/>
          <w:sz w:val="24"/>
          <w:szCs w:val="24"/>
        </w:rPr>
        <w:t>Hogset</w:t>
      </w:r>
      <w:proofErr w:type="spellEnd"/>
      <w:r w:rsidR="006A5A99" w:rsidRPr="00AB734E">
        <w:rPr>
          <w:rFonts w:ascii="Times New Roman" w:eastAsia="Times New Roman" w:hAnsi="Times New Roman" w:cs="Times New Roman"/>
          <w:bCs/>
          <w:kern w:val="32"/>
          <w:sz w:val="24"/>
          <w:szCs w:val="24"/>
        </w:rPr>
        <w:t xml:space="preserve"> (2005) </w:t>
      </w:r>
      <w:r w:rsidR="00497AB5" w:rsidRPr="00AB734E">
        <w:rPr>
          <w:rFonts w:ascii="Times New Roman" w:eastAsia="Times New Roman" w:hAnsi="Times New Roman" w:cs="Times New Roman"/>
          <w:bCs/>
          <w:kern w:val="32"/>
          <w:sz w:val="24"/>
          <w:szCs w:val="24"/>
        </w:rPr>
        <w:t>records</w:t>
      </w:r>
      <w:r w:rsidR="006A5A99" w:rsidRPr="00AB734E">
        <w:rPr>
          <w:rFonts w:ascii="Times New Roman" w:eastAsia="Times New Roman" w:hAnsi="Times New Roman" w:cs="Times New Roman"/>
          <w:bCs/>
          <w:kern w:val="32"/>
          <w:sz w:val="24"/>
          <w:szCs w:val="24"/>
        </w:rPr>
        <w:t xml:space="preserve"> that, learning externalities </w:t>
      </w:r>
      <w:r w:rsidR="00872294" w:rsidRPr="00AB734E">
        <w:rPr>
          <w:rFonts w:ascii="Times New Roman" w:eastAsia="Times New Roman" w:hAnsi="Times New Roman" w:cs="Times New Roman"/>
          <w:bCs/>
          <w:kern w:val="32"/>
          <w:sz w:val="24"/>
          <w:szCs w:val="24"/>
        </w:rPr>
        <w:t>creates</w:t>
      </w:r>
      <w:r w:rsidR="006A5A99" w:rsidRPr="00AB734E">
        <w:rPr>
          <w:rFonts w:ascii="Times New Roman" w:eastAsia="Times New Roman" w:hAnsi="Times New Roman" w:cs="Times New Roman"/>
          <w:bCs/>
          <w:kern w:val="32"/>
          <w:sz w:val="24"/>
          <w:szCs w:val="24"/>
        </w:rPr>
        <w:t xml:space="preserve"> </w:t>
      </w:r>
      <w:r w:rsidR="00872294" w:rsidRPr="00AB734E">
        <w:rPr>
          <w:rFonts w:ascii="Times New Roman" w:eastAsia="Times New Roman" w:hAnsi="Times New Roman" w:cs="Times New Roman"/>
          <w:bCs/>
          <w:kern w:val="32"/>
          <w:sz w:val="24"/>
          <w:szCs w:val="24"/>
        </w:rPr>
        <w:t xml:space="preserve">reverse effects in </w:t>
      </w:r>
      <w:r w:rsidR="006A5A99" w:rsidRPr="00AB734E">
        <w:rPr>
          <w:rFonts w:ascii="Times New Roman" w:eastAsia="Times New Roman" w:hAnsi="Times New Roman" w:cs="Times New Roman"/>
          <w:bCs/>
          <w:kern w:val="32"/>
          <w:sz w:val="24"/>
          <w:szCs w:val="24"/>
        </w:rPr>
        <w:t>that the more other people engage in</w:t>
      </w:r>
      <w:r w:rsidR="0072740A" w:rsidRPr="00AB734E">
        <w:rPr>
          <w:rFonts w:ascii="Times New Roman" w:eastAsia="Times New Roman" w:hAnsi="Times New Roman" w:cs="Times New Roman"/>
          <w:bCs/>
          <w:kern w:val="32"/>
          <w:sz w:val="24"/>
          <w:szCs w:val="24"/>
        </w:rPr>
        <w:t xml:space="preserve"> an</w:t>
      </w:r>
      <w:r w:rsidR="006A5A99" w:rsidRPr="00AB734E">
        <w:rPr>
          <w:rFonts w:ascii="Times New Roman" w:eastAsia="Times New Roman" w:hAnsi="Times New Roman" w:cs="Times New Roman"/>
          <w:bCs/>
          <w:kern w:val="32"/>
          <w:sz w:val="24"/>
          <w:szCs w:val="24"/>
        </w:rPr>
        <w:t xml:space="preserve"> experim</w:t>
      </w:r>
      <w:r w:rsidR="00497AB5" w:rsidRPr="00AB734E">
        <w:rPr>
          <w:rFonts w:ascii="Times New Roman" w:eastAsia="Times New Roman" w:hAnsi="Times New Roman" w:cs="Times New Roman"/>
          <w:bCs/>
          <w:kern w:val="32"/>
          <w:sz w:val="24"/>
          <w:szCs w:val="24"/>
        </w:rPr>
        <w:t xml:space="preserve">entation with a new technology </w:t>
      </w:r>
      <w:r w:rsidR="006A5A99" w:rsidRPr="00AB734E">
        <w:rPr>
          <w:rFonts w:ascii="Times New Roman" w:eastAsia="Times New Roman" w:hAnsi="Times New Roman" w:cs="Times New Roman"/>
          <w:bCs/>
          <w:kern w:val="32"/>
          <w:sz w:val="24"/>
          <w:szCs w:val="24"/>
        </w:rPr>
        <w:t xml:space="preserve">the more beneficial it is </w:t>
      </w:r>
      <w:r w:rsidR="0072740A" w:rsidRPr="00AB734E">
        <w:rPr>
          <w:rFonts w:ascii="Times New Roman" w:eastAsia="Times New Roman" w:hAnsi="Times New Roman" w:cs="Times New Roman"/>
          <w:bCs/>
          <w:kern w:val="32"/>
          <w:sz w:val="24"/>
          <w:szCs w:val="24"/>
        </w:rPr>
        <w:t>for others farmers in this case to join in. However</w:t>
      </w:r>
      <w:r w:rsidR="006A5A99" w:rsidRPr="00AB734E">
        <w:rPr>
          <w:rFonts w:ascii="Times New Roman" w:eastAsia="Times New Roman" w:hAnsi="Times New Roman" w:cs="Times New Roman"/>
          <w:bCs/>
          <w:kern w:val="32"/>
          <w:sz w:val="24"/>
          <w:szCs w:val="24"/>
        </w:rPr>
        <w:t xml:space="preserve"> the more beneficial it is to free-ride on the experimentation of others</w:t>
      </w:r>
      <w:r w:rsidR="0072740A" w:rsidRPr="00AB734E">
        <w:rPr>
          <w:rFonts w:ascii="Times New Roman" w:eastAsia="Times New Roman" w:hAnsi="Times New Roman" w:cs="Times New Roman"/>
          <w:bCs/>
          <w:kern w:val="32"/>
          <w:sz w:val="24"/>
          <w:szCs w:val="24"/>
        </w:rPr>
        <w:t>,</w:t>
      </w:r>
      <w:r w:rsidR="003D1F05" w:rsidRPr="00AB734E">
        <w:rPr>
          <w:rFonts w:ascii="Times New Roman" w:eastAsia="Times New Roman" w:hAnsi="Times New Roman" w:cs="Times New Roman"/>
          <w:bCs/>
          <w:kern w:val="32"/>
          <w:sz w:val="24"/>
          <w:szCs w:val="24"/>
        </w:rPr>
        <w:t xml:space="preserve"> </w:t>
      </w:r>
      <w:r w:rsidR="00BF1BEA" w:rsidRPr="00AB734E">
        <w:rPr>
          <w:rFonts w:ascii="Times New Roman" w:eastAsia="Times New Roman" w:hAnsi="Times New Roman" w:cs="Times New Roman"/>
          <w:bCs/>
          <w:color w:val="000000" w:themeColor="text1"/>
          <w:kern w:val="32"/>
          <w:sz w:val="24"/>
          <w:szCs w:val="24"/>
        </w:rPr>
        <w:t xml:space="preserve">Infrastructures such as </w:t>
      </w:r>
      <w:r w:rsidR="0072740A" w:rsidRPr="00AB734E">
        <w:rPr>
          <w:rFonts w:ascii="Times New Roman" w:eastAsia="Times New Roman" w:hAnsi="Times New Roman" w:cs="Times New Roman"/>
          <w:bCs/>
          <w:color w:val="000000" w:themeColor="text1"/>
          <w:kern w:val="32"/>
          <w:sz w:val="24"/>
          <w:szCs w:val="24"/>
        </w:rPr>
        <w:t>storage, irrigation and roads</w:t>
      </w:r>
      <w:r w:rsidR="00890E0E" w:rsidRPr="00AB734E">
        <w:rPr>
          <w:rFonts w:ascii="Times New Roman" w:eastAsia="Times New Roman" w:hAnsi="Times New Roman" w:cs="Times New Roman"/>
          <w:bCs/>
          <w:color w:val="000000" w:themeColor="text1"/>
          <w:kern w:val="32"/>
          <w:sz w:val="24"/>
          <w:szCs w:val="24"/>
        </w:rPr>
        <w:t xml:space="preserve"> are </w:t>
      </w:r>
      <w:r w:rsidR="0072740A" w:rsidRPr="00AB734E">
        <w:rPr>
          <w:rFonts w:ascii="Times New Roman" w:eastAsia="Times New Roman" w:hAnsi="Times New Roman" w:cs="Times New Roman"/>
          <w:bCs/>
          <w:color w:val="000000" w:themeColor="text1"/>
          <w:kern w:val="32"/>
          <w:sz w:val="24"/>
          <w:szCs w:val="24"/>
        </w:rPr>
        <w:t>important</w:t>
      </w:r>
      <w:r w:rsidR="00890E0E" w:rsidRPr="00AB734E">
        <w:rPr>
          <w:rFonts w:ascii="Times New Roman" w:eastAsia="Times New Roman" w:hAnsi="Times New Roman" w:cs="Times New Roman"/>
          <w:bCs/>
          <w:color w:val="000000" w:themeColor="text1"/>
          <w:kern w:val="32"/>
          <w:sz w:val="24"/>
          <w:szCs w:val="24"/>
        </w:rPr>
        <w:t xml:space="preserve"> in agricultural </w:t>
      </w:r>
      <w:r w:rsidR="0072740A" w:rsidRPr="00AB734E">
        <w:rPr>
          <w:rFonts w:ascii="Times New Roman" w:eastAsia="Times New Roman" w:hAnsi="Times New Roman" w:cs="Times New Roman"/>
          <w:bCs/>
          <w:color w:val="000000" w:themeColor="text1"/>
          <w:kern w:val="32"/>
          <w:sz w:val="24"/>
          <w:szCs w:val="24"/>
        </w:rPr>
        <w:t>production process</w:t>
      </w:r>
      <w:r w:rsidR="004615F1" w:rsidRPr="00AB734E">
        <w:rPr>
          <w:rFonts w:ascii="Times New Roman" w:eastAsia="Times New Roman" w:hAnsi="Times New Roman" w:cs="Times New Roman"/>
          <w:bCs/>
          <w:color w:val="000000" w:themeColor="text1"/>
          <w:kern w:val="32"/>
          <w:sz w:val="24"/>
          <w:szCs w:val="24"/>
        </w:rPr>
        <w:t xml:space="preserve"> </w:t>
      </w:r>
      <w:r w:rsidR="0072740A" w:rsidRPr="00AB734E">
        <w:rPr>
          <w:rFonts w:ascii="Times New Roman" w:eastAsia="Times New Roman" w:hAnsi="Times New Roman" w:cs="Times New Roman"/>
          <w:bCs/>
          <w:color w:val="000000" w:themeColor="text1"/>
          <w:kern w:val="32"/>
          <w:sz w:val="24"/>
          <w:szCs w:val="24"/>
        </w:rPr>
        <w:t xml:space="preserve">such that </w:t>
      </w:r>
      <w:r w:rsidR="004615F1" w:rsidRPr="00AB734E">
        <w:rPr>
          <w:rFonts w:ascii="Times New Roman" w:eastAsia="Times New Roman" w:hAnsi="Times New Roman" w:cs="Times New Roman"/>
          <w:bCs/>
          <w:color w:val="000000" w:themeColor="text1"/>
          <w:kern w:val="32"/>
          <w:sz w:val="24"/>
          <w:szCs w:val="24"/>
        </w:rPr>
        <w:t>access of this infrastructure</w:t>
      </w:r>
      <w:r w:rsidR="0072740A" w:rsidRPr="00AB734E">
        <w:rPr>
          <w:rFonts w:ascii="Times New Roman" w:eastAsia="Times New Roman" w:hAnsi="Times New Roman" w:cs="Times New Roman"/>
          <w:bCs/>
          <w:color w:val="000000" w:themeColor="text1"/>
          <w:kern w:val="32"/>
          <w:sz w:val="24"/>
          <w:szCs w:val="24"/>
        </w:rPr>
        <w:t xml:space="preserve"> would</w:t>
      </w:r>
      <w:r w:rsidR="004615F1" w:rsidRPr="00AB734E">
        <w:rPr>
          <w:rFonts w:ascii="Times New Roman" w:eastAsia="Times New Roman" w:hAnsi="Times New Roman" w:cs="Times New Roman"/>
          <w:bCs/>
          <w:color w:val="000000" w:themeColor="text1"/>
          <w:kern w:val="32"/>
          <w:sz w:val="24"/>
          <w:szCs w:val="24"/>
        </w:rPr>
        <w:t xml:space="preserve"> determine farmers implementing the knowledge </w:t>
      </w:r>
      <w:r w:rsidR="0072740A" w:rsidRPr="00AB734E">
        <w:rPr>
          <w:rFonts w:ascii="Times New Roman" w:eastAsia="Times New Roman" w:hAnsi="Times New Roman" w:cs="Times New Roman"/>
          <w:bCs/>
          <w:color w:val="000000" w:themeColor="text1"/>
          <w:kern w:val="32"/>
          <w:sz w:val="24"/>
          <w:szCs w:val="24"/>
        </w:rPr>
        <w:t>they learn</w:t>
      </w:r>
      <w:r w:rsidR="004615F1" w:rsidRPr="00AB734E">
        <w:rPr>
          <w:rFonts w:ascii="Times New Roman" w:eastAsia="Times New Roman" w:hAnsi="Times New Roman" w:cs="Times New Roman"/>
          <w:bCs/>
          <w:color w:val="000000" w:themeColor="text1"/>
          <w:kern w:val="32"/>
          <w:sz w:val="24"/>
          <w:szCs w:val="24"/>
        </w:rPr>
        <w:t xml:space="preserve"> from agricultural programs</w:t>
      </w:r>
      <w:r w:rsidR="00890E0E" w:rsidRPr="00AB734E">
        <w:rPr>
          <w:rFonts w:ascii="Times New Roman" w:eastAsia="Times New Roman" w:hAnsi="Times New Roman" w:cs="Times New Roman"/>
          <w:bCs/>
          <w:color w:val="000000" w:themeColor="text1"/>
          <w:kern w:val="32"/>
          <w:sz w:val="24"/>
          <w:szCs w:val="24"/>
        </w:rPr>
        <w:t xml:space="preserve">. </w:t>
      </w:r>
      <w:r w:rsidR="0072740A" w:rsidRPr="00AB734E">
        <w:rPr>
          <w:rFonts w:ascii="Times New Roman" w:eastAsia="Times New Roman" w:hAnsi="Times New Roman" w:cs="Times New Roman"/>
          <w:bCs/>
          <w:color w:val="000000" w:themeColor="text1"/>
          <w:kern w:val="32"/>
          <w:sz w:val="24"/>
          <w:szCs w:val="24"/>
        </w:rPr>
        <w:t>Infrastructure such as r</w:t>
      </w:r>
      <w:r w:rsidR="00890E0E" w:rsidRPr="00AB734E">
        <w:rPr>
          <w:rFonts w:ascii="Times New Roman" w:eastAsia="Times New Roman" w:hAnsi="Times New Roman" w:cs="Times New Roman"/>
          <w:bCs/>
          <w:color w:val="000000" w:themeColor="text1"/>
          <w:kern w:val="32"/>
          <w:sz w:val="24"/>
          <w:szCs w:val="24"/>
        </w:rPr>
        <w:t xml:space="preserve">oads are </w:t>
      </w:r>
      <w:r w:rsidR="0072740A" w:rsidRPr="00AB734E">
        <w:rPr>
          <w:rFonts w:ascii="Times New Roman" w:eastAsia="Times New Roman" w:hAnsi="Times New Roman" w:cs="Times New Roman"/>
          <w:bCs/>
          <w:color w:val="000000" w:themeColor="text1"/>
          <w:kern w:val="32"/>
          <w:sz w:val="24"/>
          <w:szCs w:val="24"/>
        </w:rPr>
        <w:t xml:space="preserve">very </w:t>
      </w:r>
      <w:r w:rsidR="00890E0E" w:rsidRPr="00AB734E">
        <w:rPr>
          <w:rFonts w:ascii="Times New Roman" w:eastAsia="Times New Roman" w:hAnsi="Times New Roman" w:cs="Times New Roman"/>
          <w:bCs/>
          <w:color w:val="000000" w:themeColor="text1"/>
          <w:kern w:val="32"/>
          <w:sz w:val="24"/>
          <w:szCs w:val="24"/>
        </w:rPr>
        <w:t>important in access to input</w:t>
      </w:r>
      <w:r w:rsidR="00C57FAB" w:rsidRPr="00AB734E">
        <w:rPr>
          <w:rFonts w:ascii="Times New Roman" w:eastAsia="Times New Roman" w:hAnsi="Times New Roman" w:cs="Times New Roman"/>
          <w:bCs/>
          <w:color w:val="000000" w:themeColor="text1"/>
          <w:kern w:val="32"/>
          <w:sz w:val="24"/>
          <w:szCs w:val="24"/>
        </w:rPr>
        <w:t xml:space="preserve"> and output</w:t>
      </w:r>
      <w:r w:rsidR="00890E0E" w:rsidRPr="00AB734E">
        <w:rPr>
          <w:rFonts w:ascii="Times New Roman" w:eastAsia="Times New Roman" w:hAnsi="Times New Roman" w:cs="Times New Roman"/>
          <w:bCs/>
          <w:color w:val="000000" w:themeColor="text1"/>
          <w:kern w:val="32"/>
          <w:sz w:val="24"/>
          <w:szCs w:val="24"/>
        </w:rPr>
        <w:t xml:space="preserve"> markets</w:t>
      </w:r>
      <w:r w:rsidR="00C57FAB" w:rsidRPr="00AB734E">
        <w:rPr>
          <w:rFonts w:ascii="Times New Roman" w:eastAsia="Times New Roman" w:hAnsi="Times New Roman" w:cs="Times New Roman"/>
          <w:bCs/>
          <w:color w:val="000000" w:themeColor="text1"/>
          <w:kern w:val="32"/>
          <w:sz w:val="24"/>
          <w:szCs w:val="24"/>
        </w:rPr>
        <w:t xml:space="preserve"> while storage</w:t>
      </w:r>
      <w:r w:rsidR="0072740A" w:rsidRPr="00AB734E">
        <w:rPr>
          <w:rFonts w:ascii="Times New Roman" w:eastAsia="Times New Roman" w:hAnsi="Times New Roman" w:cs="Times New Roman"/>
          <w:bCs/>
          <w:color w:val="000000" w:themeColor="text1"/>
          <w:kern w:val="32"/>
          <w:sz w:val="24"/>
          <w:szCs w:val="24"/>
        </w:rPr>
        <w:t xml:space="preserve"> facilities are  vital</w:t>
      </w:r>
      <w:r w:rsidR="00C57FAB" w:rsidRPr="00AB734E">
        <w:rPr>
          <w:rFonts w:ascii="Times New Roman" w:eastAsia="Times New Roman" w:hAnsi="Times New Roman" w:cs="Times New Roman"/>
          <w:bCs/>
          <w:color w:val="000000" w:themeColor="text1"/>
          <w:kern w:val="32"/>
          <w:sz w:val="24"/>
          <w:szCs w:val="24"/>
        </w:rPr>
        <w:t xml:space="preserve">  for  storage  to  maintain  the  quality  of  crops to postpone immediate sa</w:t>
      </w:r>
      <w:r w:rsidR="004305B3" w:rsidRPr="00AB734E">
        <w:rPr>
          <w:rFonts w:ascii="Times New Roman" w:eastAsia="Times New Roman" w:hAnsi="Times New Roman" w:cs="Times New Roman"/>
          <w:bCs/>
          <w:color w:val="000000" w:themeColor="text1"/>
          <w:kern w:val="32"/>
          <w:sz w:val="24"/>
          <w:szCs w:val="24"/>
        </w:rPr>
        <w:t>le</w:t>
      </w:r>
      <w:r w:rsidR="0072740A" w:rsidRPr="00AB734E">
        <w:rPr>
          <w:rFonts w:ascii="Times New Roman" w:eastAsia="Times New Roman" w:hAnsi="Times New Roman" w:cs="Times New Roman"/>
          <w:bCs/>
          <w:color w:val="000000" w:themeColor="text1"/>
          <w:kern w:val="32"/>
          <w:sz w:val="24"/>
          <w:szCs w:val="24"/>
        </w:rPr>
        <w:t xml:space="preserve"> of products</w:t>
      </w:r>
      <w:r w:rsidR="004305B3" w:rsidRPr="00AB734E">
        <w:rPr>
          <w:rFonts w:ascii="Times New Roman" w:eastAsia="Times New Roman" w:hAnsi="Times New Roman" w:cs="Times New Roman"/>
          <w:bCs/>
          <w:color w:val="000000" w:themeColor="text1"/>
          <w:kern w:val="32"/>
          <w:sz w:val="24"/>
          <w:szCs w:val="24"/>
        </w:rPr>
        <w:t xml:space="preserve"> to a future date</w:t>
      </w:r>
      <w:r w:rsidR="0072740A" w:rsidRPr="00AB734E">
        <w:rPr>
          <w:rFonts w:ascii="Times New Roman" w:eastAsia="Times New Roman" w:hAnsi="Times New Roman" w:cs="Times New Roman"/>
          <w:bCs/>
          <w:color w:val="000000" w:themeColor="text1"/>
          <w:kern w:val="32"/>
          <w:sz w:val="24"/>
          <w:szCs w:val="24"/>
        </w:rPr>
        <w:t xml:space="preserve"> hence maximizing</w:t>
      </w:r>
      <w:r w:rsidR="004615F1" w:rsidRPr="00AB734E">
        <w:rPr>
          <w:rFonts w:ascii="Times New Roman" w:eastAsia="Times New Roman" w:hAnsi="Times New Roman" w:cs="Times New Roman"/>
          <w:bCs/>
          <w:color w:val="000000" w:themeColor="text1"/>
          <w:kern w:val="32"/>
          <w:sz w:val="24"/>
          <w:szCs w:val="24"/>
        </w:rPr>
        <w:t xml:space="preserve"> on profits</w:t>
      </w:r>
      <w:r w:rsidR="004305B3" w:rsidRPr="00AB734E">
        <w:rPr>
          <w:rFonts w:ascii="Times New Roman" w:eastAsia="Times New Roman" w:hAnsi="Times New Roman" w:cs="Times New Roman"/>
          <w:bCs/>
          <w:color w:val="000000" w:themeColor="text1"/>
          <w:kern w:val="32"/>
          <w:sz w:val="24"/>
          <w:szCs w:val="24"/>
        </w:rPr>
        <w:t xml:space="preserve">. Ransom </w:t>
      </w:r>
      <w:r w:rsidR="00BF1BEA" w:rsidRPr="00AB734E">
        <w:rPr>
          <w:rFonts w:ascii="Times New Roman" w:eastAsia="Times New Roman" w:hAnsi="Times New Roman" w:cs="Times New Roman"/>
          <w:bCs/>
          <w:color w:val="000000" w:themeColor="text1"/>
          <w:kern w:val="32"/>
          <w:sz w:val="24"/>
          <w:szCs w:val="24"/>
        </w:rPr>
        <w:t xml:space="preserve">et </w:t>
      </w:r>
      <w:r w:rsidR="004615F1" w:rsidRPr="00AB734E">
        <w:rPr>
          <w:rFonts w:ascii="Times New Roman" w:eastAsia="Times New Roman" w:hAnsi="Times New Roman" w:cs="Times New Roman"/>
          <w:bCs/>
          <w:color w:val="000000" w:themeColor="text1"/>
          <w:kern w:val="32"/>
          <w:sz w:val="24"/>
          <w:szCs w:val="24"/>
        </w:rPr>
        <w:t>al</w:t>
      </w:r>
      <w:r w:rsidR="00B804AE" w:rsidRPr="00AB734E">
        <w:rPr>
          <w:rFonts w:ascii="Times New Roman" w:eastAsia="Times New Roman" w:hAnsi="Times New Roman" w:cs="Times New Roman"/>
          <w:bCs/>
          <w:color w:val="000000" w:themeColor="text1"/>
          <w:kern w:val="32"/>
          <w:sz w:val="24"/>
          <w:szCs w:val="24"/>
        </w:rPr>
        <w:t>.</w:t>
      </w:r>
      <w:r w:rsidR="00C57FAB" w:rsidRPr="00AB734E">
        <w:rPr>
          <w:rFonts w:ascii="Times New Roman" w:eastAsia="Times New Roman" w:hAnsi="Times New Roman" w:cs="Times New Roman"/>
          <w:bCs/>
          <w:color w:val="000000" w:themeColor="text1"/>
          <w:kern w:val="32"/>
          <w:sz w:val="24"/>
          <w:szCs w:val="24"/>
        </w:rPr>
        <w:t xml:space="preserve"> (2003)  show  that  </w:t>
      </w:r>
      <w:r w:rsidR="00832A5C" w:rsidRPr="00AB734E">
        <w:rPr>
          <w:rFonts w:ascii="Times New Roman" w:eastAsia="Times New Roman" w:hAnsi="Times New Roman" w:cs="Times New Roman"/>
          <w:bCs/>
          <w:color w:val="000000" w:themeColor="text1"/>
          <w:kern w:val="32"/>
          <w:sz w:val="24"/>
          <w:szCs w:val="24"/>
        </w:rPr>
        <w:t>accessibility</w:t>
      </w:r>
      <w:r w:rsidR="00C57FAB" w:rsidRPr="00AB734E">
        <w:rPr>
          <w:rFonts w:ascii="Times New Roman" w:eastAsia="Times New Roman" w:hAnsi="Times New Roman" w:cs="Times New Roman"/>
          <w:bCs/>
          <w:color w:val="000000" w:themeColor="text1"/>
          <w:kern w:val="32"/>
          <w:sz w:val="24"/>
          <w:szCs w:val="24"/>
        </w:rPr>
        <w:t xml:space="preserve">  and  </w:t>
      </w:r>
      <w:r w:rsidR="00832A5C" w:rsidRPr="00AB734E">
        <w:rPr>
          <w:rFonts w:ascii="Times New Roman" w:eastAsia="Times New Roman" w:hAnsi="Times New Roman" w:cs="Times New Roman"/>
          <w:bCs/>
          <w:color w:val="000000" w:themeColor="text1"/>
          <w:kern w:val="32"/>
          <w:sz w:val="24"/>
          <w:szCs w:val="24"/>
        </w:rPr>
        <w:t>right of use</w:t>
      </w:r>
      <w:r w:rsidR="00C57FAB" w:rsidRPr="00AB734E">
        <w:rPr>
          <w:rFonts w:ascii="Times New Roman" w:eastAsia="Times New Roman" w:hAnsi="Times New Roman" w:cs="Times New Roman"/>
          <w:bCs/>
          <w:color w:val="000000" w:themeColor="text1"/>
          <w:kern w:val="32"/>
          <w:sz w:val="24"/>
          <w:szCs w:val="24"/>
        </w:rPr>
        <w:t xml:space="preserve">  to  these infrastructures  </w:t>
      </w:r>
      <w:r w:rsidR="00832A5C" w:rsidRPr="00AB734E">
        <w:rPr>
          <w:rFonts w:ascii="Times New Roman" w:eastAsia="Times New Roman" w:hAnsi="Times New Roman" w:cs="Times New Roman"/>
          <w:bCs/>
          <w:color w:val="000000" w:themeColor="text1"/>
          <w:kern w:val="32"/>
          <w:sz w:val="24"/>
          <w:szCs w:val="24"/>
        </w:rPr>
        <w:t>augments</w:t>
      </w:r>
      <w:r w:rsidR="00C57FAB" w:rsidRPr="00AB734E">
        <w:rPr>
          <w:rFonts w:ascii="Times New Roman" w:eastAsia="Times New Roman" w:hAnsi="Times New Roman" w:cs="Times New Roman"/>
          <w:bCs/>
          <w:color w:val="000000" w:themeColor="text1"/>
          <w:kern w:val="32"/>
          <w:sz w:val="24"/>
          <w:szCs w:val="24"/>
        </w:rPr>
        <w:t xml:space="preserve"> the  </w:t>
      </w:r>
      <w:r w:rsidR="00832A5C" w:rsidRPr="00AB734E">
        <w:rPr>
          <w:rFonts w:ascii="Times New Roman" w:eastAsia="Times New Roman" w:hAnsi="Times New Roman" w:cs="Times New Roman"/>
          <w:bCs/>
          <w:color w:val="000000" w:themeColor="text1"/>
          <w:kern w:val="32"/>
          <w:sz w:val="24"/>
          <w:szCs w:val="24"/>
        </w:rPr>
        <w:t>possibility</w:t>
      </w:r>
      <w:r w:rsidR="00C57FAB" w:rsidRPr="00AB734E">
        <w:rPr>
          <w:rFonts w:ascii="Times New Roman" w:eastAsia="Times New Roman" w:hAnsi="Times New Roman" w:cs="Times New Roman"/>
          <w:bCs/>
          <w:color w:val="000000" w:themeColor="text1"/>
          <w:kern w:val="32"/>
          <w:sz w:val="24"/>
          <w:szCs w:val="24"/>
        </w:rPr>
        <w:t xml:space="preserve">  of  </w:t>
      </w:r>
      <w:r w:rsidR="0059325A" w:rsidRPr="00AB734E">
        <w:rPr>
          <w:rFonts w:ascii="Times New Roman" w:eastAsia="Times New Roman" w:hAnsi="Times New Roman" w:cs="Times New Roman"/>
          <w:bCs/>
          <w:color w:val="000000" w:themeColor="text1"/>
          <w:kern w:val="32"/>
          <w:sz w:val="24"/>
          <w:szCs w:val="24"/>
        </w:rPr>
        <w:t>use  of  improved technologies.</w:t>
      </w:r>
    </w:p>
    <w:p w:rsidR="001376B4" w:rsidRPr="00AB734E" w:rsidRDefault="00924FD0" w:rsidP="006B04DB">
      <w:pPr>
        <w:pStyle w:val="Heading2"/>
        <w:rPr>
          <w:szCs w:val="24"/>
        </w:rPr>
      </w:pPr>
      <w:bookmarkStart w:id="88" w:name="_Toc515347986"/>
      <w:bookmarkStart w:id="89" w:name="_Toc515447519"/>
      <w:r w:rsidRPr="00AB734E">
        <w:rPr>
          <w:szCs w:val="24"/>
        </w:rPr>
        <w:t>2.3.4</w:t>
      </w:r>
      <w:r w:rsidR="001376B4" w:rsidRPr="00AB734E">
        <w:rPr>
          <w:szCs w:val="24"/>
        </w:rPr>
        <w:t xml:space="preserve"> Utilization of Agricultural information</w:t>
      </w:r>
      <w:bookmarkEnd w:id="88"/>
      <w:bookmarkEnd w:id="89"/>
    </w:p>
    <w:p w:rsidR="00282E74" w:rsidRPr="00AB734E" w:rsidRDefault="001376B4"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Utilization of information enables individuals </w:t>
      </w:r>
      <w:r w:rsidR="00B9136A" w:rsidRPr="00AB734E">
        <w:rPr>
          <w:rFonts w:ascii="Times New Roman" w:eastAsia="Times New Roman" w:hAnsi="Times New Roman" w:cs="Times New Roman"/>
          <w:bCs/>
          <w:kern w:val="32"/>
          <w:sz w:val="24"/>
          <w:szCs w:val="24"/>
        </w:rPr>
        <w:t>to make use of information in meet</w:t>
      </w:r>
      <w:r w:rsidRPr="00AB734E">
        <w:rPr>
          <w:rFonts w:ascii="Times New Roman" w:eastAsia="Times New Roman" w:hAnsi="Times New Roman" w:cs="Times New Roman"/>
          <w:bCs/>
          <w:kern w:val="32"/>
          <w:sz w:val="24"/>
          <w:szCs w:val="24"/>
        </w:rPr>
        <w:t xml:space="preserve"> their needs.</w:t>
      </w:r>
      <w:r w:rsidR="00282E74" w:rsidRPr="00AB734E">
        <w:rPr>
          <w:rFonts w:ascii="Arial" w:eastAsia="Times New Roman" w:hAnsi="Arial" w:cs="Arial"/>
          <w:sz w:val="30"/>
          <w:szCs w:val="30"/>
        </w:rPr>
        <w:t xml:space="preserve"> </w:t>
      </w:r>
      <w:r w:rsidR="00282E74" w:rsidRPr="00AB734E">
        <w:rPr>
          <w:rFonts w:ascii="Times New Roman" w:eastAsia="Times New Roman" w:hAnsi="Times New Roman" w:cs="Times New Roman"/>
          <w:bCs/>
          <w:kern w:val="32"/>
          <w:sz w:val="24"/>
          <w:szCs w:val="24"/>
        </w:rPr>
        <w:t xml:space="preserve">According to </w:t>
      </w:r>
      <w:proofErr w:type="spellStart"/>
      <w:r w:rsidR="00282E74" w:rsidRPr="00AB734E">
        <w:rPr>
          <w:rFonts w:ascii="Times New Roman" w:eastAsia="Times New Roman" w:hAnsi="Times New Roman" w:cs="Times New Roman"/>
          <w:bCs/>
          <w:kern w:val="32"/>
          <w:sz w:val="24"/>
          <w:szCs w:val="24"/>
        </w:rPr>
        <w:t>Amanze</w:t>
      </w:r>
      <w:proofErr w:type="spellEnd"/>
      <w:r w:rsidR="00282E74" w:rsidRPr="00AB734E">
        <w:rPr>
          <w:rFonts w:ascii="Times New Roman" w:eastAsia="Times New Roman" w:hAnsi="Times New Roman" w:cs="Times New Roman"/>
          <w:bCs/>
          <w:kern w:val="32"/>
          <w:sz w:val="24"/>
          <w:szCs w:val="24"/>
        </w:rPr>
        <w:t xml:space="preserve"> (2011), planners and information scientists have identified information as </w:t>
      </w:r>
      <w:r w:rsidR="00282E74" w:rsidRPr="00AB734E">
        <w:rPr>
          <w:rFonts w:ascii="Times New Roman" w:eastAsia="Times New Roman" w:hAnsi="Times New Roman" w:cs="Times New Roman"/>
          <w:bCs/>
          <w:kern w:val="32"/>
          <w:sz w:val="24"/>
          <w:szCs w:val="24"/>
        </w:rPr>
        <w:lastRenderedPageBreak/>
        <w:t xml:space="preserve">an important input in rural development </w:t>
      </w:r>
      <w:proofErr w:type="spellStart"/>
      <w:r w:rsidR="00282E74" w:rsidRPr="00AB734E">
        <w:rPr>
          <w:rFonts w:ascii="Times New Roman" w:eastAsia="Times New Roman" w:hAnsi="Times New Roman" w:cs="Times New Roman"/>
          <w:bCs/>
          <w:kern w:val="32"/>
          <w:sz w:val="24"/>
          <w:szCs w:val="24"/>
        </w:rPr>
        <w:t>programmes</w:t>
      </w:r>
      <w:proofErr w:type="spellEnd"/>
      <w:r w:rsidR="00282E74" w:rsidRPr="00AB734E">
        <w:rPr>
          <w:rFonts w:ascii="Times New Roman" w:eastAsia="Times New Roman" w:hAnsi="Times New Roman" w:cs="Times New Roman"/>
          <w:bCs/>
          <w:kern w:val="32"/>
          <w:sz w:val="24"/>
          <w:szCs w:val="24"/>
        </w:rPr>
        <w:t xml:space="preserve">. </w:t>
      </w:r>
      <w:proofErr w:type="spellStart"/>
      <w:r w:rsidR="00282E74" w:rsidRPr="00AB734E">
        <w:rPr>
          <w:rFonts w:ascii="Times New Roman" w:eastAsia="Times New Roman" w:hAnsi="Times New Roman" w:cs="Times New Roman"/>
          <w:bCs/>
          <w:kern w:val="32"/>
          <w:sz w:val="24"/>
          <w:szCs w:val="24"/>
        </w:rPr>
        <w:t>Amanze</w:t>
      </w:r>
      <w:proofErr w:type="spellEnd"/>
      <w:r w:rsidR="00282E74" w:rsidRPr="00AB734E">
        <w:rPr>
          <w:rFonts w:ascii="Times New Roman" w:eastAsia="Times New Roman" w:hAnsi="Times New Roman" w:cs="Times New Roman"/>
          <w:bCs/>
          <w:kern w:val="32"/>
          <w:sz w:val="24"/>
          <w:szCs w:val="24"/>
        </w:rPr>
        <w:t xml:space="preserve"> further provides a refreshing and exciting perspective to the burning issue of information provision to the rural grassroots, stressing that its implementation will address problems linked with present efforts in the developing countries towards economic reconstruction. In addition, development schemes or efforts in developing countries have failed in the past due to lack of information at the planning and execution stages and thus there is necessity to identify areas of need of the rural community and provide the required information. </w:t>
      </w:r>
    </w:p>
    <w:p w:rsidR="00ED6A69" w:rsidRPr="00AB734E" w:rsidRDefault="001376B4"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 study by </w:t>
      </w:r>
      <w:proofErr w:type="spellStart"/>
      <w:r w:rsidRPr="00AB734E">
        <w:rPr>
          <w:rFonts w:ascii="Times New Roman" w:eastAsia="Times New Roman" w:hAnsi="Times New Roman" w:cs="Times New Roman"/>
          <w:bCs/>
          <w:kern w:val="32"/>
          <w:sz w:val="24"/>
          <w:szCs w:val="24"/>
        </w:rPr>
        <w:t>Mohonga</w:t>
      </w:r>
      <w:proofErr w:type="spellEnd"/>
      <w:r w:rsidRPr="00AB734E">
        <w:rPr>
          <w:rFonts w:ascii="Times New Roman" w:eastAsia="Times New Roman" w:hAnsi="Times New Roman" w:cs="Times New Roman"/>
          <w:bCs/>
          <w:kern w:val="32"/>
          <w:sz w:val="24"/>
          <w:szCs w:val="24"/>
        </w:rPr>
        <w:t xml:space="preserve"> (2014) on framework for enhancing effective utilization of agricultural information by rural farmers in Kenya stated that for economic growth, farmers should possess desired knowledge and information. However in an economy</w:t>
      </w:r>
      <w:r w:rsidR="00CA722A" w:rsidRPr="00AB734E">
        <w:rPr>
          <w:rFonts w:ascii="Times New Roman" w:eastAsia="Times New Roman" w:hAnsi="Times New Roman" w:cs="Times New Roman"/>
          <w:bCs/>
          <w:kern w:val="32"/>
          <w:sz w:val="24"/>
          <w:szCs w:val="24"/>
        </w:rPr>
        <w:t xml:space="preserve"> not everyone can</w:t>
      </w:r>
      <w:r w:rsidRPr="00AB734E">
        <w:rPr>
          <w:rFonts w:ascii="Times New Roman" w:eastAsia="Times New Roman" w:hAnsi="Times New Roman" w:cs="Times New Roman"/>
          <w:bCs/>
          <w:kern w:val="32"/>
          <w:sz w:val="24"/>
          <w:szCs w:val="24"/>
        </w:rPr>
        <w:t xml:space="preserve"> have the right kind of knowledge and information to</w:t>
      </w:r>
      <w:r w:rsidR="00CA722A" w:rsidRPr="00AB734E">
        <w:rPr>
          <w:rFonts w:ascii="Times New Roman" w:hAnsi="Times New Roman" w:cs="Times New Roman"/>
          <w:sz w:val="24"/>
          <w:szCs w:val="24"/>
        </w:rPr>
        <w:t xml:space="preserve"> </w:t>
      </w:r>
      <w:r w:rsidR="00CA722A" w:rsidRPr="00AB734E">
        <w:rPr>
          <w:rFonts w:ascii="Times New Roman" w:eastAsia="Times New Roman" w:hAnsi="Times New Roman" w:cs="Times New Roman"/>
          <w:bCs/>
          <w:kern w:val="32"/>
          <w:sz w:val="24"/>
          <w:szCs w:val="24"/>
        </w:rPr>
        <w:t>efficiently</w:t>
      </w:r>
      <w:r w:rsidRPr="00AB734E">
        <w:rPr>
          <w:rFonts w:ascii="Times New Roman" w:eastAsia="Times New Roman" w:hAnsi="Times New Roman" w:cs="Times New Roman"/>
          <w:bCs/>
          <w:kern w:val="32"/>
          <w:sz w:val="24"/>
          <w:szCs w:val="24"/>
        </w:rPr>
        <w:t xml:space="preserve"> produce output. </w:t>
      </w:r>
      <w:r w:rsidR="00E168C8" w:rsidRPr="00AB734E">
        <w:rPr>
          <w:rFonts w:ascii="Times New Roman" w:eastAsia="Times New Roman" w:hAnsi="Times New Roman" w:cs="Times New Roman"/>
          <w:bCs/>
          <w:kern w:val="32"/>
          <w:sz w:val="24"/>
          <w:szCs w:val="24"/>
        </w:rPr>
        <w:t xml:space="preserve">Moreover, </w:t>
      </w:r>
      <w:proofErr w:type="spellStart"/>
      <w:r w:rsidRPr="00AB734E">
        <w:rPr>
          <w:rFonts w:ascii="Times New Roman" w:eastAsia="Times New Roman" w:hAnsi="Times New Roman" w:cs="Times New Roman"/>
          <w:bCs/>
          <w:kern w:val="32"/>
          <w:sz w:val="24"/>
          <w:szCs w:val="24"/>
        </w:rPr>
        <w:t>Muhoga</w:t>
      </w:r>
      <w:proofErr w:type="spellEnd"/>
      <w:r w:rsidR="00E168C8" w:rsidRPr="00AB734E">
        <w:rPr>
          <w:rFonts w:ascii="Times New Roman" w:eastAsia="Times New Roman" w:hAnsi="Times New Roman" w:cs="Times New Roman"/>
          <w:bCs/>
          <w:kern w:val="32"/>
          <w:sz w:val="24"/>
          <w:szCs w:val="24"/>
        </w:rPr>
        <w:t xml:space="preserve"> (2014) also</w:t>
      </w:r>
      <w:r w:rsidRPr="00AB734E">
        <w:rPr>
          <w:rFonts w:ascii="Times New Roman" w:eastAsia="Times New Roman" w:hAnsi="Times New Roman" w:cs="Times New Roman"/>
          <w:bCs/>
          <w:kern w:val="32"/>
          <w:sz w:val="24"/>
          <w:szCs w:val="24"/>
        </w:rPr>
        <w:t xml:space="preserve"> acknowledged the existence of gaps between what certain individuals</w:t>
      </w:r>
      <w:r w:rsidR="00CA722A" w:rsidRPr="00AB734E">
        <w:rPr>
          <w:rFonts w:ascii="Times New Roman" w:eastAsia="Times New Roman" w:hAnsi="Times New Roman" w:cs="Times New Roman"/>
          <w:bCs/>
          <w:kern w:val="32"/>
          <w:sz w:val="24"/>
          <w:szCs w:val="24"/>
        </w:rPr>
        <w:t xml:space="preserve"> may know</w:t>
      </w:r>
      <w:r w:rsidRPr="00AB734E">
        <w:rPr>
          <w:rFonts w:ascii="Times New Roman" w:eastAsia="Times New Roman" w:hAnsi="Times New Roman" w:cs="Times New Roman"/>
          <w:bCs/>
          <w:kern w:val="32"/>
          <w:sz w:val="24"/>
          <w:szCs w:val="24"/>
        </w:rPr>
        <w:t xml:space="preserve"> and what other individuals know in any</w:t>
      </w:r>
      <w:r w:rsidR="00CA722A" w:rsidRPr="00AB734E">
        <w:rPr>
          <w:rFonts w:ascii="Times New Roman" w:eastAsia="Times New Roman" w:hAnsi="Times New Roman" w:cs="Times New Roman"/>
          <w:bCs/>
          <w:kern w:val="32"/>
          <w:sz w:val="24"/>
          <w:szCs w:val="24"/>
        </w:rPr>
        <w:t xml:space="preserve"> given</w:t>
      </w:r>
      <w:r w:rsidRPr="00AB734E">
        <w:rPr>
          <w:rFonts w:ascii="Times New Roman" w:eastAsia="Times New Roman" w:hAnsi="Times New Roman" w:cs="Times New Roman"/>
          <w:bCs/>
          <w:kern w:val="32"/>
          <w:sz w:val="24"/>
          <w:szCs w:val="24"/>
        </w:rPr>
        <w:t xml:space="preserve"> society even in a homogenous society such as farmers. Consequently these gaps </w:t>
      </w:r>
      <w:r w:rsidR="00512C34" w:rsidRPr="00AB734E">
        <w:rPr>
          <w:rFonts w:ascii="Times New Roman" w:eastAsia="Times New Roman" w:hAnsi="Times New Roman" w:cs="Times New Roman"/>
          <w:bCs/>
          <w:kern w:val="32"/>
          <w:sz w:val="24"/>
          <w:szCs w:val="24"/>
        </w:rPr>
        <w:t>can be</w:t>
      </w:r>
      <w:r w:rsidRPr="00AB734E">
        <w:rPr>
          <w:rFonts w:ascii="Times New Roman" w:eastAsia="Times New Roman" w:hAnsi="Times New Roman" w:cs="Times New Roman"/>
          <w:bCs/>
          <w:kern w:val="32"/>
          <w:sz w:val="24"/>
          <w:szCs w:val="24"/>
        </w:rPr>
        <w:t xml:space="preserve"> severe, </w:t>
      </w:r>
      <w:r w:rsidR="00512C34" w:rsidRPr="00AB734E">
        <w:rPr>
          <w:rFonts w:ascii="Times New Roman" w:eastAsia="Times New Roman" w:hAnsi="Times New Roman" w:cs="Times New Roman"/>
          <w:bCs/>
          <w:kern w:val="32"/>
          <w:sz w:val="24"/>
          <w:szCs w:val="24"/>
        </w:rPr>
        <w:t>in the midst of</w:t>
      </w:r>
      <w:r w:rsidRPr="00AB734E">
        <w:rPr>
          <w:rFonts w:ascii="Times New Roman" w:eastAsia="Times New Roman" w:hAnsi="Times New Roman" w:cs="Times New Roman"/>
          <w:bCs/>
          <w:kern w:val="32"/>
          <w:sz w:val="24"/>
          <w:szCs w:val="24"/>
        </w:rPr>
        <w:t xml:space="preserve"> rampant poverty levels. </w:t>
      </w:r>
      <w:r w:rsidR="0014099A" w:rsidRPr="00AB734E">
        <w:rPr>
          <w:rFonts w:ascii="Times New Roman" w:eastAsia="Times New Roman" w:hAnsi="Times New Roman" w:cs="Times New Roman"/>
          <w:bCs/>
          <w:kern w:val="32"/>
          <w:sz w:val="24"/>
          <w:szCs w:val="24"/>
        </w:rPr>
        <w:t xml:space="preserve">. In order to attain the required growth in the rural and agricultural sector, the rural community must not be left behind in the effort in creating a knowledgeable society. </w:t>
      </w:r>
      <w:r w:rsidRPr="00AB734E">
        <w:rPr>
          <w:rFonts w:ascii="Times New Roman" w:eastAsia="Times New Roman" w:hAnsi="Times New Roman" w:cs="Times New Roman"/>
          <w:bCs/>
          <w:kern w:val="32"/>
          <w:sz w:val="24"/>
          <w:szCs w:val="24"/>
        </w:rPr>
        <w:t xml:space="preserve">With regard to the Kenyan case, Smith and </w:t>
      </w:r>
      <w:proofErr w:type="spellStart"/>
      <w:r w:rsidRPr="00AB734E">
        <w:rPr>
          <w:rFonts w:ascii="Times New Roman" w:eastAsia="Times New Roman" w:hAnsi="Times New Roman" w:cs="Times New Roman"/>
          <w:bCs/>
          <w:kern w:val="32"/>
          <w:sz w:val="24"/>
          <w:szCs w:val="24"/>
        </w:rPr>
        <w:t>Karuga</w:t>
      </w:r>
      <w:proofErr w:type="spellEnd"/>
      <w:r w:rsidRPr="00AB734E">
        <w:rPr>
          <w:rFonts w:ascii="Times New Roman" w:eastAsia="Times New Roman" w:hAnsi="Times New Roman" w:cs="Times New Roman"/>
          <w:bCs/>
          <w:kern w:val="32"/>
          <w:sz w:val="24"/>
          <w:szCs w:val="24"/>
        </w:rPr>
        <w:t xml:space="preserve"> (2004) showed that the current and past agricultural policies in Kenya have laid emphasis on increasing productivity and enhancing food security and equity through utilization of the agricultural technologies. </w:t>
      </w:r>
    </w:p>
    <w:p w:rsidR="001376B4" w:rsidRPr="00AB734E" w:rsidRDefault="001376B4" w:rsidP="00562ABE">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policies have emphasized on increase land under irrigation to ensure stability in agricultural output and further encourage diversification into nontraditional agricultural commodities and value addition to reduce vulnerability. However a key factor which is missing is information access and use for a transformed agricultural sector. </w:t>
      </w:r>
      <w:r w:rsidR="00884268" w:rsidRPr="00AB734E">
        <w:rPr>
          <w:rFonts w:ascii="Times New Roman" w:eastAsia="Times New Roman" w:hAnsi="Times New Roman" w:cs="Times New Roman"/>
          <w:bCs/>
          <w:kern w:val="32"/>
          <w:sz w:val="24"/>
          <w:szCs w:val="24"/>
        </w:rPr>
        <w:t>Making</w:t>
      </w:r>
      <w:r w:rsidRPr="00AB734E">
        <w:rPr>
          <w:rFonts w:ascii="Times New Roman" w:eastAsia="Times New Roman" w:hAnsi="Times New Roman" w:cs="Times New Roman"/>
          <w:bCs/>
          <w:kern w:val="32"/>
          <w:sz w:val="24"/>
          <w:szCs w:val="24"/>
        </w:rPr>
        <w:t xml:space="preserve"> the farmers aware and convince them through appropriate captivating format </w:t>
      </w:r>
      <w:r w:rsidR="00884268" w:rsidRPr="00AB734E">
        <w:rPr>
          <w:rFonts w:ascii="Times New Roman" w:eastAsia="Times New Roman" w:hAnsi="Times New Roman" w:cs="Times New Roman"/>
          <w:bCs/>
          <w:kern w:val="32"/>
          <w:sz w:val="24"/>
          <w:szCs w:val="24"/>
        </w:rPr>
        <w:t xml:space="preserve">is the main purpose of creating awareness through radio agricultural </w:t>
      </w:r>
      <w:proofErr w:type="spellStart"/>
      <w:r w:rsidR="00884268" w:rsidRPr="00AB734E">
        <w:rPr>
          <w:rFonts w:ascii="Times New Roman" w:eastAsia="Times New Roman" w:hAnsi="Times New Roman" w:cs="Times New Roman"/>
          <w:bCs/>
          <w:kern w:val="32"/>
          <w:sz w:val="24"/>
          <w:szCs w:val="24"/>
        </w:rPr>
        <w:t>programmes</w:t>
      </w:r>
      <w:proofErr w:type="spellEnd"/>
      <w:r w:rsidR="00884268"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which subsequently convince the farmer to utilize the innovations. </w:t>
      </w:r>
      <w:proofErr w:type="spellStart"/>
      <w:r w:rsidRPr="00AB734E">
        <w:rPr>
          <w:rFonts w:ascii="Times New Roman" w:eastAsia="Times New Roman" w:hAnsi="Times New Roman" w:cs="Times New Roman"/>
          <w:bCs/>
          <w:kern w:val="32"/>
          <w:sz w:val="24"/>
          <w:szCs w:val="24"/>
        </w:rPr>
        <w:t>Ango</w:t>
      </w:r>
      <w:proofErr w:type="spellEnd"/>
      <w:r w:rsidRPr="00AB734E">
        <w:rPr>
          <w:rFonts w:ascii="Times New Roman" w:eastAsia="Times New Roman" w:hAnsi="Times New Roman" w:cs="Times New Roman"/>
          <w:bCs/>
          <w:kern w:val="32"/>
          <w:sz w:val="24"/>
          <w:szCs w:val="24"/>
        </w:rPr>
        <w:t xml:space="preserve"> et al</w:t>
      </w:r>
      <w:r w:rsidR="00B804AE"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 (2013) study showed that majority of the farmers (97.8%) </w:t>
      </w:r>
      <w:r w:rsidR="00884268" w:rsidRPr="00AB734E">
        <w:rPr>
          <w:rFonts w:ascii="Times New Roman" w:eastAsia="Times New Roman" w:hAnsi="Times New Roman" w:cs="Times New Roman"/>
          <w:bCs/>
          <w:kern w:val="32"/>
          <w:sz w:val="24"/>
          <w:szCs w:val="24"/>
        </w:rPr>
        <w:t>implemented</w:t>
      </w:r>
      <w:r w:rsidRPr="00AB734E">
        <w:rPr>
          <w:rFonts w:ascii="Times New Roman" w:eastAsia="Times New Roman" w:hAnsi="Times New Roman" w:cs="Times New Roman"/>
          <w:bCs/>
          <w:kern w:val="32"/>
          <w:sz w:val="24"/>
          <w:szCs w:val="24"/>
        </w:rPr>
        <w:t xml:space="preserve"> the new practice disseminated through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w:t>
      </w:r>
      <w:r w:rsidR="00512C34" w:rsidRPr="00AB734E">
        <w:rPr>
          <w:rFonts w:ascii="Times New Roman" w:eastAsia="Times New Roman" w:hAnsi="Times New Roman" w:cs="Times New Roman"/>
          <w:bCs/>
          <w:kern w:val="32"/>
          <w:sz w:val="24"/>
          <w:szCs w:val="24"/>
        </w:rPr>
        <w:t>while</w:t>
      </w:r>
      <w:r w:rsidRPr="00AB734E">
        <w:rPr>
          <w:rFonts w:ascii="Times New Roman" w:eastAsia="Times New Roman" w:hAnsi="Times New Roman" w:cs="Times New Roman"/>
          <w:bCs/>
          <w:kern w:val="32"/>
          <w:sz w:val="24"/>
          <w:szCs w:val="24"/>
        </w:rPr>
        <w:t xml:space="preserve"> (2.2%) of the farmers did not </w:t>
      </w:r>
      <w:r w:rsidR="00512C34" w:rsidRPr="00AB734E">
        <w:rPr>
          <w:rFonts w:ascii="Times New Roman" w:eastAsia="Times New Roman" w:hAnsi="Times New Roman" w:cs="Times New Roman"/>
          <w:bCs/>
          <w:kern w:val="32"/>
          <w:sz w:val="24"/>
          <w:szCs w:val="24"/>
        </w:rPr>
        <w:t>take on</w:t>
      </w:r>
      <w:r w:rsidRPr="00AB734E">
        <w:rPr>
          <w:rFonts w:ascii="Times New Roman" w:eastAsia="Times New Roman" w:hAnsi="Times New Roman" w:cs="Times New Roman"/>
          <w:bCs/>
          <w:kern w:val="32"/>
          <w:sz w:val="24"/>
          <w:szCs w:val="24"/>
        </w:rPr>
        <w:t xml:space="preserve"> the information obtained from the radio agricultural </w:t>
      </w:r>
      <w:proofErr w:type="spellStart"/>
      <w:r w:rsidRPr="00AB734E">
        <w:rPr>
          <w:rFonts w:ascii="Times New Roman" w:eastAsia="Times New Roman" w:hAnsi="Times New Roman" w:cs="Times New Roman"/>
          <w:bCs/>
          <w:kern w:val="32"/>
          <w:sz w:val="24"/>
          <w:szCs w:val="24"/>
        </w:rPr>
        <w:t>pro</w:t>
      </w:r>
      <w:r w:rsidR="00B9136A" w:rsidRPr="00AB734E">
        <w:rPr>
          <w:rFonts w:ascii="Times New Roman" w:eastAsia="Times New Roman" w:hAnsi="Times New Roman" w:cs="Times New Roman"/>
          <w:bCs/>
          <w:kern w:val="32"/>
          <w:sz w:val="24"/>
          <w:szCs w:val="24"/>
        </w:rPr>
        <w:t>grammes</w:t>
      </w:r>
      <w:proofErr w:type="spellEnd"/>
      <w:r w:rsidR="00B9136A" w:rsidRPr="00AB734E">
        <w:rPr>
          <w:rFonts w:ascii="Times New Roman" w:eastAsia="Times New Roman" w:hAnsi="Times New Roman" w:cs="Times New Roman"/>
          <w:bCs/>
          <w:kern w:val="32"/>
          <w:sz w:val="24"/>
          <w:szCs w:val="24"/>
        </w:rPr>
        <w:t>. A</w:t>
      </w:r>
      <w:r w:rsidRPr="00AB734E">
        <w:rPr>
          <w:rFonts w:ascii="Times New Roman" w:eastAsia="Times New Roman" w:hAnsi="Times New Roman" w:cs="Times New Roman"/>
          <w:bCs/>
          <w:kern w:val="32"/>
          <w:sz w:val="24"/>
          <w:szCs w:val="24"/>
        </w:rPr>
        <w:t xml:space="preserve">vailability of this media sources in addition to the portability and the format in which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was aired empowered the farmers to adopt the</w:t>
      </w:r>
      <w:r w:rsidR="00512C34" w:rsidRPr="00AB734E">
        <w:rPr>
          <w:rFonts w:ascii="Times New Roman" w:eastAsia="Times New Roman" w:hAnsi="Times New Roman" w:cs="Times New Roman"/>
          <w:bCs/>
          <w:kern w:val="32"/>
          <w:sz w:val="24"/>
          <w:szCs w:val="24"/>
        </w:rPr>
        <w:t xml:space="preserve"> dissemination of</w:t>
      </w:r>
      <w:r w:rsidRPr="00AB734E">
        <w:rPr>
          <w:rFonts w:ascii="Times New Roman" w:eastAsia="Times New Roman" w:hAnsi="Times New Roman" w:cs="Times New Roman"/>
          <w:bCs/>
          <w:kern w:val="32"/>
          <w:sz w:val="24"/>
          <w:szCs w:val="24"/>
        </w:rPr>
        <w:t xml:space="preserve"> new technology</w:t>
      </w:r>
    </w:p>
    <w:p w:rsidR="009806B1" w:rsidRPr="00AB734E" w:rsidRDefault="009806B1" w:rsidP="00562ABE">
      <w:pPr>
        <w:spacing w:after="200" w:line="360" w:lineRule="auto"/>
        <w:jc w:val="both"/>
        <w:rPr>
          <w:rFonts w:ascii="Times New Roman" w:eastAsia="Times New Roman" w:hAnsi="Times New Roman" w:cs="Times New Roman"/>
          <w:bCs/>
          <w:kern w:val="32"/>
          <w:sz w:val="24"/>
          <w:szCs w:val="24"/>
        </w:rPr>
      </w:pPr>
    </w:p>
    <w:p w:rsidR="00BD4DE7" w:rsidRPr="00AB734E" w:rsidRDefault="00C578ED" w:rsidP="006B04DB">
      <w:pPr>
        <w:pStyle w:val="Heading2"/>
        <w:rPr>
          <w:szCs w:val="24"/>
        </w:rPr>
      </w:pPr>
      <w:bookmarkStart w:id="90" w:name="_Toc515347987"/>
      <w:bookmarkStart w:id="91" w:name="_Toc515447520"/>
      <w:r w:rsidRPr="00AB734E">
        <w:rPr>
          <w:szCs w:val="24"/>
        </w:rPr>
        <w:t>2.4</w:t>
      </w:r>
      <w:r w:rsidR="00BD4DE7" w:rsidRPr="00AB734E">
        <w:rPr>
          <w:szCs w:val="24"/>
        </w:rPr>
        <w:t xml:space="preserve"> Roles of radio</w:t>
      </w:r>
      <w:r w:rsidR="000664EC" w:rsidRPr="00AB734E">
        <w:rPr>
          <w:szCs w:val="24"/>
        </w:rPr>
        <w:t>’s</w:t>
      </w:r>
      <w:r w:rsidR="00BD4DE7" w:rsidRPr="00AB734E">
        <w:rPr>
          <w:szCs w:val="24"/>
        </w:rPr>
        <w:t xml:space="preserve"> agricultural program on farmers</w:t>
      </w:r>
      <w:bookmarkEnd w:id="90"/>
      <w:bookmarkEnd w:id="91"/>
    </w:p>
    <w:p w:rsidR="00B9136A" w:rsidRPr="00AB734E" w:rsidRDefault="00BD4DE7" w:rsidP="00BD4DE7">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According to </w:t>
      </w:r>
      <w:proofErr w:type="spellStart"/>
      <w:r w:rsidRPr="00AB734E">
        <w:rPr>
          <w:rFonts w:ascii="Times New Roman" w:eastAsia="Times New Roman" w:hAnsi="Times New Roman" w:cs="Times New Roman"/>
          <w:bCs/>
          <w:kern w:val="32"/>
          <w:sz w:val="24"/>
          <w:szCs w:val="24"/>
        </w:rPr>
        <w:t>Amanze</w:t>
      </w:r>
      <w:proofErr w:type="spellEnd"/>
      <w:r w:rsidRPr="00AB734E">
        <w:rPr>
          <w:rFonts w:ascii="Times New Roman" w:eastAsia="Times New Roman" w:hAnsi="Times New Roman" w:cs="Times New Roman"/>
          <w:bCs/>
          <w:kern w:val="32"/>
          <w:sz w:val="24"/>
          <w:szCs w:val="24"/>
        </w:rPr>
        <w:t xml:space="preserve"> (2011), planners and information scientists have identified information as an important input in rural development programs. Radio‘s unique characteristics like pervasive and its penetrative nature makes it the preferred media channel for extending agricultural information. The nature of its delivery, like the talk shows appeal to the d</w:t>
      </w:r>
      <w:r w:rsidR="00B9136A" w:rsidRPr="00AB734E">
        <w:rPr>
          <w:rFonts w:ascii="Times New Roman" w:eastAsia="Times New Roman" w:hAnsi="Times New Roman" w:cs="Times New Roman"/>
          <w:bCs/>
          <w:kern w:val="32"/>
          <w:sz w:val="24"/>
          <w:szCs w:val="24"/>
        </w:rPr>
        <w:t xml:space="preserve">ifferent audience differently. </w:t>
      </w:r>
      <w:r w:rsidRPr="00AB734E">
        <w:rPr>
          <w:rFonts w:ascii="Times New Roman" w:eastAsia="Times New Roman" w:hAnsi="Times New Roman" w:cs="Times New Roman"/>
          <w:bCs/>
          <w:kern w:val="32"/>
          <w:sz w:val="24"/>
          <w:szCs w:val="24"/>
        </w:rPr>
        <w:t xml:space="preserve">Myers (2008) observes that radio </w:t>
      </w:r>
      <w:r w:rsidR="00B9136A" w:rsidRPr="00AB734E">
        <w:rPr>
          <w:rFonts w:ascii="Times New Roman" w:eastAsia="Times New Roman" w:hAnsi="Times New Roman" w:cs="Times New Roman"/>
          <w:bCs/>
          <w:kern w:val="32"/>
          <w:sz w:val="24"/>
          <w:szCs w:val="24"/>
        </w:rPr>
        <w:t>content of a development nature</w:t>
      </w:r>
      <w:r w:rsidRPr="00AB734E">
        <w:rPr>
          <w:rFonts w:ascii="Times New Roman" w:eastAsia="Times New Roman" w:hAnsi="Times New Roman" w:cs="Times New Roman"/>
          <w:bCs/>
          <w:kern w:val="32"/>
          <w:sz w:val="24"/>
          <w:szCs w:val="24"/>
        </w:rPr>
        <w:t xml:space="preserve"> works well on radio programs than television because radio is </w:t>
      </w:r>
      <w:r w:rsidR="00FD17A6" w:rsidRPr="00AB734E">
        <w:rPr>
          <w:rFonts w:ascii="Times New Roman" w:eastAsia="Times New Roman" w:hAnsi="Times New Roman" w:cs="Times New Roman"/>
          <w:bCs/>
          <w:kern w:val="32"/>
          <w:sz w:val="24"/>
          <w:szCs w:val="24"/>
        </w:rPr>
        <w:t>superior</w:t>
      </w:r>
      <w:r w:rsidRPr="00AB734E">
        <w:rPr>
          <w:rFonts w:ascii="Times New Roman" w:eastAsia="Times New Roman" w:hAnsi="Times New Roman" w:cs="Times New Roman"/>
          <w:bCs/>
          <w:kern w:val="32"/>
          <w:sz w:val="24"/>
          <w:szCs w:val="24"/>
        </w:rPr>
        <w:t xml:space="preserve"> for </w:t>
      </w:r>
      <w:r w:rsidR="00FD17A6" w:rsidRPr="00AB734E">
        <w:rPr>
          <w:rFonts w:ascii="Times New Roman" w:eastAsia="Times New Roman" w:hAnsi="Times New Roman" w:cs="Times New Roman"/>
          <w:bCs/>
          <w:kern w:val="32"/>
          <w:sz w:val="24"/>
          <w:szCs w:val="24"/>
        </w:rPr>
        <w:t>conversing</w:t>
      </w:r>
      <w:r w:rsidRPr="00AB734E">
        <w:rPr>
          <w:rFonts w:ascii="Times New Roman" w:eastAsia="Times New Roman" w:hAnsi="Times New Roman" w:cs="Times New Roman"/>
          <w:bCs/>
          <w:kern w:val="32"/>
          <w:sz w:val="24"/>
          <w:szCs w:val="24"/>
        </w:rPr>
        <w:t xml:space="preserve"> </w:t>
      </w:r>
      <w:r w:rsidR="00FD17A6" w:rsidRPr="00AB734E">
        <w:rPr>
          <w:rFonts w:ascii="Times New Roman" w:eastAsia="Times New Roman" w:hAnsi="Times New Roman" w:cs="Times New Roman"/>
          <w:bCs/>
          <w:kern w:val="32"/>
          <w:sz w:val="24"/>
          <w:szCs w:val="24"/>
        </w:rPr>
        <w:t>multifarious</w:t>
      </w:r>
      <w:r w:rsidRPr="00AB734E">
        <w:rPr>
          <w:rFonts w:ascii="Times New Roman" w:eastAsia="Times New Roman" w:hAnsi="Times New Roman" w:cs="Times New Roman"/>
          <w:bCs/>
          <w:kern w:val="32"/>
          <w:sz w:val="24"/>
          <w:szCs w:val="24"/>
        </w:rPr>
        <w:t xml:space="preserve"> ideas and has </w:t>
      </w:r>
      <w:r w:rsidR="00FD17A6" w:rsidRPr="00AB734E">
        <w:rPr>
          <w:rFonts w:ascii="Times New Roman" w:eastAsia="Times New Roman" w:hAnsi="Times New Roman" w:cs="Times New Roman"/>
          <w:bCs/>
          <w:kern w:val="32"/>
          <w:sz w:val="24"/>
          <w:szCs w:val="24"/>
        </w:rPr>
        <w:t>supplementary value of the</w:t>
      </w:r>
      <w:r w:rsidRPr="00AB734E">
        <w:rPr>
          <w:rFonts w:ascii="Times New Roman" w:eastAsia="Times New Roman" w:hAnsi="Times New Roman" w:cs="Times New Roman"/>
          <w:bCs/>
          <w:kern w:val="32"/>
          <w:sz w:val="24"/>
          <w:szCs w:val="24"/>
        </w:rPr>
        <w:t xml:space="preserve"> imaginations</w:t>
      </w:r>
      <w:r w:rsidR="00FD17A6" w:rsidRPr="00AB734E">
        <w:rPr>
          <w:rFonts w:ascii="Times New Roman" w:eastAsia="Times New Roman" w:hAnsi="Times New Roman" w:cs="Times New Roman"/>
          <w:bCs/>
          <w:kern w:val="32"/>
          <w:sz w:val="24"/>
          <w:szCs w:val="24"/>
        </w:rPr>
        <w:t xml:space="preserve"> of the listeners</w:t>
      </w:r>
      <w:r w:rsidRPr="00AB734E">
        <w:rPr>
          <w:rFonts w:ascii="Times New Roman" w:eastAsia="Times New Roman" w:hAnsi="Times New Roman" w:cs="Times New Roman"/>
          <w:bCs/>
          <w:kern w:val="32"/>
          <w:sz w:val="24"/>
          <w:szCs w:val="24"/>
        </w:rPr>
        <w:t xml:space="preserve">. </w:t>
      </w:r>
    </w:p>
    <w:p w:rsidR="0059325A" w:rsidRPr="00AB734E" w:rsidRDefault="00B9136A" w:rsidP="00BD4DE7">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In the developing countries</w:t>
      </w:r>
      <w:r w:rsidR="00BD4DE7" w:rsidRPr="00AB734E">
        <w:rPr>
          <w:rFonts w:ascii="Times New Roman" w:eastAsia="Times New Roman" w:hAnsi="Times New Roman" w:cs="Times New Roman"/>
          <w:bCs/>
          <w:kern w:val="32"/>
          <w:sz w:val="24"/>
          <w:szCs w:val="24"/>
        </w:rPr>
        <w:t xml:space="preserve"> </w:t>
      </w:r>
      <w:r w:rsidR="00D6026F" w:rsidRPr="00AB734E">
        <w:rPr>
          <w:rFonts w:ascii="Times New Roman" w:eastAsia="Times New Roman" w:hAnsi="Times New Roman" w:cs="Times New Roman"/>
          <w:bCs/>
          <w:kern w:val="32"/>
          <w:sz w:val="24"/>
          <w:szCs w:val="24"/>
        </w:rPr>
        <w:t xml:space="preserve">the power of the </w:t>
      </w:r>
      <w:r w:rsidR="00BD4DE7" w:rsidRPr="00AB734E">
        <w:rPr>
          <w:rFonts w:ascii="Times New Roman" w:eastAsia="Times New Roman" w:hAnsi="Times New Roman" w:cs="Times New Roman"/>
          <w:bCs/>
          <w:kern w:val="32"/>
          <w:sz w:val="24"/>
          <w:szCs w:val="24"/>
        </w:rPr>
        <w:t>radio a</w:t>
      </w:r>
      <w:r w:rsidR="00D6026F" w:rsidRPr="00AB734E">
        <w:rPr>
          <w:rFonts w:ascii="Times New Roman" w:eastAsia="Times New Roman" w:hAnsi="Times New Roman" w:cs="Times New Roman"/>
          <w:bCs/>
          <w:kern w:val="32"/>
          <w:sz w:val="24"/>
          <w:szCs w:val="24"/>
        </w:rPr>
        <w:t>s an</w:t>
      </w:r>
      <w:r w:rsidR="00BD4DE7" w:rsidRPr="00AB734E">
        <w:rPr>
          <w:rFonts w:ascii="Times New Roman" w:eastAsia="Times New Roman" w:hAnsi="Times New Roman" w:cs="Times New Roman"/>
          <w:bCs/>
          <w:kern w:val="32"/>
          <w:sz w:val="24"/>
          <w:szCs w:val="24"/>
        </w:rPr>
        <w:t xml:space="preserve"> effective medium to project the information and knowledge related to agriculture </w:t>
      </w:r>
      <w:r w:rsidR="00D6026F" w:rsidRPr="00AB734E">
        <w:rPr>
          <w:rFonts w:ascii="Times New Roman" w:eastAsia="Times New Roman" w:hAnsi="Times New Roman" w:cs="Times New Roman"/>
          <w:bCs/>
          <w:kern w:val="32"/>
          <w:sz w:val="24"/>
          <w:szCs w:val="24"/>
        </w:rPr>
        <w:t>is acknowledged (</w:t>
      </w:r>
      <w:proofErr w:type="spellStart"/>
      <w:r w:rsidR="00BD4DE7" w:rsidRPr="00AB734E">
        <w:rPr>
          <w:rFonts w:ascii="Times New Roman" w:eastAsia="Times New Roman" w:hAnsi="Times New Roman" w:cs="Times New Roman"/>
          <w:bCs/>
          <w:kern w:val="32"/>
          <w:sz w:val="24"/>
          <w:szCs w:val="24"/>
        </w:rPr>
        <w:t>Nakabugu</w:t>
      </w:r>
      <w:proofErr w:type="spellEnd"/>
      <w:r w:rsidR="00D6026F" w:rsidRPr="00AB734E">
        <w:rPr>
          <w:rFonts w:ascii="Times New Roman" w:eastAsia="Times New Roman" w:hAnsi="Times New Roman" w:cs="Times New Roman"/>
          <w:bCs/>
          <w:kern w:val="32"/>
          <w:sz w:val="24"/>
          <w:szCs w:val="24"/>
        </w:rPr>
        <w:t xml:space="preserve">, </w:t>
      </w:r>
      <w:r w:rsidR="00BD4DE7" w:rsidRPr="00AB734E">
        <w:rPr>
          <w:rFonts w:ascii="Times New Roman" w:eastAsia="Times New Roman" w:hAnsi="Times New Roman" w:cs="Times New Roman"/>
          <w:bCs/>
          <w:kern w:val="32"/>
          <w:sz w:val="24"/>
          <w:szCs w:val="24"/>
        </w:rPr>
        <w:t>200</w:t>
      </w:r>
      <w:r w:rsidR="0059325A" w:rsidRPr="00AB734E">
        <w:rPr>
          <w:rFonts w:ascii="Times New Roman" w:eastAsia="Times New Roman" w:hAnsi="Times New Roman" w:cs="Times New Roman"/>
          <w:bCs/>
          <w:kern w:val="32"/>
          <w:sz w:val="24"/>
          <w:szCs w:val="24"/>
        </w:rPr>
        <w:t xml:space="preserve">1). </w:t>
      </w:r>
      <w:r w:rsidR="00BD4DE7" w:rsidRPr="00AB734E">
        <w:rPr>
          <w:rFonts w:ascii="Times New Roman" w:eastAsia="Times New Roman" w:hAnsi="Times New Roman" w:cs="Times New Roman"/>
          <w:bCs/>
          <w:kern w:val="32"/>
          <w:sz w:val="24"/>
          <w:szCs w:val="24"/>
        </w:rPr>
        <w:t>In Kenya, vernacular stations have played a major role in dissemination agricultural information according t</w:t>
      </w:r>
      <w:r w:rsidR="00392560" w:rsidRPr="00AB734E">
        <w:rPr>
          <w:rFonts w:ascii="Times New Roman" w:eastAsia="Times New Roman" w:hAnsi="Times New Roman" w:cs="Times New Roman"/>
          <w:bCs/>
          <w:kern w:val="32"/>
          <w:sz w:val="24"/>
          <w:szCs w:val="24"/>
        </w:rPr>
        <w:t xml:space="preserve">o their audience needs. </w:t>
      </w:r>
      <w:proofErr w:type="spellStart"/>
      <w:r w:rsidR="00392560" w:rsidRPr="00AB734E">
        <w:rPr>
          <w:rFonts w:ascii="Times New Roman" w:eastAsia="Times New Roman" w:hAnsi="Times New Roman" w:cs="Times New Roman"/>
          <w:bCs/>
          <w:kern w:val="32"/>
          <w:sz w:val="24"/>
          <w:szCs w:val="24"/>
        </w:rPr>
        <w:t>Odira</w:t>
      </w:r>
      <w:proofErr w:type="spellEnd"/>
      <w:r w:rsidR="00392560" w:rsidRPr="00AB734E">
        <w:rPr>
          <w:rFonts w:ascii="Times New Roman" w:eastAsia="Times New Roman" w:hAnsi="Times New Roman" w:cs="Times New Roman"/>
          <w:bCs/>
          <w:kern w:val="32"/>
          <w:sz w:val="24"/>
          <w:szCs w:val="24"/>
        </w:rPr>
        <w:t xml:space="preserve"> </w:t>
      </w:r>
      <w:r w:rsidR="00BD4DE7" w:rsidRPr="00AB734E">
        <w:rPr>
          <w:rFonts w:ascii="Times New Roman" w:eastAsia="Times New Roman" w:hAnsi="Times New Roman" w:cs="Times New Roman"/>
          <w:bCs/>
          <w:kern w:val="32"/>
          <w:sz w:val="24"/>
          <w:szCs w:val="24"/>
        </w:rPr>
        <w:t xml:space="preserve">(2014)  examined  the functions  and  impact  of radio  broadcasting towards </w:t>
      </w:r>
      <w:r w:rsidR="00B804AE" w:rsidRPr="00AB734E">
        <w:rPr>
          <w:rFonts w:ascii="Times New Roman" w:eastAsia="Times New Roman" w:hAnsi="Times New Roman" w:cs="Times New Roman"/>
          <w:bCs/>
          <w:kern w:val="32"/>
          <w:sz w:val="24"/>
          <w:szCs w:val="24"/>
        </w:rPr>
        <w:t>improving</w:t>
      </w:r>
      <w:r w:rsidR="00BD4DE7" w:rsidRPr="00AB734E">
        <w:rPr>
          <w:rFonts w:ascii="Times New Roman" w:eastAsia="Times New Roman" w:hAnsi="Times New Roman" w:cs="Times New Roman"/>
          <w:bCs/>
          <w:kern w:val="32"/>
          <w:sz w:val="24"/>
          <w:szCs w:val="24"/>
        </w:rPr>
        <w:t xml:space="preserve"> far</w:t>
      </w:r>
      <w:r w:rsidR="00B64A34" w:rsidRPr="00AB734E">
        <w:rPr>
          <w:rFonts w:ascii="Times New Roman" w:eastAsia="Times New Roman" w:hAnsi="Times New Roman" w:cs="Times New Roman"/>
          <w:bCs/>
          <w:kern w:val="32"/>
          <w:sz w:val="24"/>
          <w:szCs w:val="24"/>
        </w:rPr>
        <w:t>m  production  in  rural  Kenya</w:t>
      </w:r>
      <w:r w:rsidR="00BD4DE7" w:rsidRPr="00AB734E">
        <w:rPr>
          <w:rFonts w:ascii="Times New Roman" w:eastAsia="Times New Roman" w:hAnsi="Times New Roman" w:cs="Times New Roman"/>
          <w:bCs/>
          <w:kern w:val="32"/>
          <w:sz w:val="24"/>
          <w:szCs w:val="24"/>
        </w:rPr>
        <w:t xml:space="preserve"> that </w:t>
      </w:r>
      <w:r w:rsidR="00B64A34" w:rsidRPr="00AB734E">
        <w:rPr>
          <w:rFonts w:ascii="Times New Roman" w:eastAsia="Times New Roman" w:hAnsi="Times New Roman" w:cs="Times New Roman"/>
          <w:bCs/>
          <w:kern w:val="32"/>
          <w:sz w:val="24"/>
          <w:szCs w:val="24"/>
        </w:rPr>
        <w:t>involved</w:t>
      </w:r>
      <w:r w:rsidR="00BD4DE7" w:rsidRPr="00AB734E">
        <w:rPr>
          <w:rFonts w:ascii="Times New Roman" w:eastAsia="Times New Roman" w:hAnsi="Times New Roman" w:cs="Times New Roman"/>
          <w:bCs/>
          <w:kern w:val="32"/>
          <w:sz w:val="24"/>
          <w:szCs w:val="24"/>
        </w:rPr>
        <w:t xml:space="preserve"> a case study of Radio Na</w:t>
      </w:r>
      <w:r w:rsidRPr="00AB734E">
        <w:rPr>
          <w:rFonts w:ascii="Times New Roman" w:eastAsia="Times New Roman" w:hAnsi="Times New Roman" w:cs="Times New Roman"/>
          <w:bCs/>
          <w:kern w:val="32"/>
          <w:sz w:val="24"/>
          <w:szCs w:val="24"/>
        </w:rPr>
        <w:t xml:space="preserve">m  </w:t>
      </w:r>
      <w:proofErr w:type="spellStart"/>
      <w:r w:rsidRPr="00AB734E">
        <w:rPr>
          <w:rFonts w:ascii="Times New Roman" w:eastAsia="Times New Roman" w:hAnsi="Times New Roman" w:cs="Times New Roman"/>
          <w:bCs/>
          <w:kern w:val="32"/>
          <w:sz w:val="24"/>
          <w:szCs w:val="24"/>
        </w:rPr>
        <w:t>Lolwe</w:t>
      </w:r>
      <w:proofErr w:type="spellEnd"/>
      <w:r w:rsidR="002D2449" w:rsidRPr="00AB734E">
        <w:rPr>
          <w:rFonts w:ascii="Times New Roman" w:eastAsia="Times New Roman" w:hAnsi="Times New Roman" w:cs="Times New Roman"/>
          <w:bCs/>
          <w:kern w:val="32"/>
          <w:sz w:val="24"/>
          <w:szCs w:val="24"/>
        </w:rPr>
        <w:t xml:space="preserve">  in  </w:t>
      </w:r>
      <w:proofErr w:type="spellStart"/>
      <w:r w:rsidR="002D2449" w:rsidRPr="00AB734E">
        <w:rPr>
          <w:rFonts w:ascii="Times New Roman" w:eastAsia="Times New Roman" w:hAnsi="Times New Roman" w:cs="Times New Roman"/>
          <w:bCs/>
          <w:kern w:val="32"/>
          <w:sz w:val="24"/>
          <w:szCs w:val="24"/>
        </w:rPr>
        <w:t>Kakelo</w:t>
      </w:r>
      <w:proofErr w:type="spellEnd"/>
      <w:r w:rsidR="002D2449" w:rsidRPr="00AB734E">
        <w:rPr>
          <w:rFonts w:ascii="Times New Roman" w:eastAsia="Times New Roman" w:hAnsi="Times New Roman" w:cs="Times New Roman"/>
          <w:bCs/>
          <w:kern w:val="32"/>
          <w:sz w:val="24"/>
          <w:szCs w:val="24"/>
        </w:rPr>
        <w:t xml:space="preserve">  L</w:t>
      </w:r>
      <w:r w:rsidRPr="00AB734E">
        <w:rPr>
          <w:rFonts w:ascii="Times New Roman" w:eastAsia="Times New Roman" w:hAnsi="Times New Roman" w:cs="Times New Roman"/>
          <w:bCs/>
          <w:kern w:val="32"/>
          <w:sz w:val="24"/>
          <w:szCs w:val="24"/>
        </w:rPr>
        <w:t>ocation in</w:t>
      </w:r>
      <w:r w:rsidR="00BD4DE7" w:rsidRPr="00AB734E">
        <w:rPr>
          <w:rFonts w:ascii="Times New Roman" w:eastAsia="Times New Roman" w:hAnsi="Times New Roman" w:cs="Times New Roman"/>
          <w:bCs/>
          <w:kern w:val="32"/>
          <w:sz w:val="24"/>
          <w:szCs w:val="24"/>
        </w:rPr>
        <w:t xml:space="preserve"> </w:t>
      </w:r>
      <w:proofErr w:type="spellStart"/>
      <w:r w:rsidR="00BD4DE7" w:rsidRPr="00AB734E">
        <w:rPr>
          <w:rFonts w:ascii="Times New Roman" w:eastAsia="Times New Roman" w:hAnsi="Times New Roman" w:cs="Times New Roman"/>
          <w:bCs/>
          <w:kern w:val="32"/>
          <w:sz w:val="24"/>
          <w:szCs w:val="24"/>
        </w:rPr>
        <w:t>Homa</w:t>
      </w:r>
      <w:proofErr w:type="spellEnd"/>
      <w:r w:rsidR="00BD4DE7" w:rsidRPr="00AB734E">
        <w:rPr>
          <w:rFonts w:ascii="Times New Roman" w:eastAsia="Times New Roman" w:hAnsi="Times New Roman" w:cs="Times New Roman"/>
          <w:bCs/>
          <w:kern w:val="32"/>
          <w:sz w:val="24"/>
          <w:szCs w:val="24"/>
        </w:rPr>
        <w:t xml:space="preserve">  Bay County. According  to his  findings  it  was revealed that other than the poor reception of the alternative radio stations acting as a main catalyst as to why majority of the farmers from the region opted for Radio Nam  </w:t>
      </w:r>
      <w:proofErr w:type="spellStart"/>
      <w:r w:rsidR="00BD4DE7" w:rsidRPr="00AB734E">
        <w:rPr>
          <w:rFonts w:ascii="Times New Roman" w:eastAsia="Times New Roman" w:hAnsi="Times New Roman" w:cs="Times New Roman"/>
          <w:bCs/>
          <w:kern w:val="32"/>
          <w:sz w:val="24"/>
          <w:szCs w:val="24"/>
        </w:rPr>
        <w:t>Lolwe</w:t>
      </w:r>
      <w:proofErr w:type="spellEnd"/>
      <w:r w:rsidR="00BD4DE7" w:rsidRPr="00AB734E">
        <w:rPr>
          <w:rFonts w:ascii="Times New Roman" w:eastAsia="Times New Roman" w:hAnsi="Times New Roman" w:cs="Times New Roman"/>
          <w:bCs/>
          <w:kern w:val="32"/>
          <w:sz w:val="24"/>
          <w:szCs w:val="24"/>
        </w:rPr>
        <w:t>,  they were also prompted by their need to  access agricultural related information and  programs.</w:t>
      </w:r>
    </w:p>
    <w:p w:rsidR="00B9136A" w:rsidRPr="00AB734E" w:rsidRDefault="00BD4DE7" w:rsidP="00BD4DE7">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In Senegal, radio carries better quality development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and caters well for local languages compared to the under-resourced c</w:t>
      </w:r>
      <w:r w:rsidR="0059325A" w:rsidRPr="00AB734E">
        <w:rPr>
          <w:rFonts w:ascii="Times New Roman" w:eastAsia="Times New Roman" w:hAnsi="Times New Roman" w:cs="Times New Roman"/>
          <w:bCs/>
          <w:kern w:val="32"/>
          <w:sz w:val="24"/>
          <w:szCs w:val="24"/>
        </w:rPr>
        <w:t>ommunity stations (Myers 2008).</w:t>
      </w:r>
      <w:r w:rsidR="00B9136A"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Media has a critical role to play in development. </w:t>
      </w:r>
      <w:proofErr w:type="spellStart"/>
      <w:r w:rsidR="00B9136A" w:rsidRPr="00AB734E">
        <w:rPr>
          <w:rFonts w:ascii="Times New Roman" w:eastAsia="Times New Roman" w:hAnsi="Times New Roman" w:cs="Times New Roman"/>
          <w:bCs/>
          <w:kern w:val="32"/>
          <w:sz w:val="24"/>
          <w:szCs w:val="24"/>
        </w:rPr>
        <w:t>Chadra</w:t>
      </w:r>
      <w:proofErr w:type="spellEnd"/>
      <w:r w:rsidR="00B9136A" w:rsidRPr="00AB734E">
        <w:rPr>
          <w:rFonts w:ascii="Times New Roman" w:eastAsia="Times New Roman" w:hAnsi="Times New Roman" w:cs="Times New Roman"/>
          <w:bCs/>
          <w:kern w:val="32"/>
          <w:sz w:val="24"/>
          <w:szCs w:val="24"/>
        </w:rPr>
        <w:t xml:space="preserve"> (2004) study notes that </w:t>
      </w:r>
      <w:r w:rsidRPr="00AB734E">
        <w:rPr>
          <w:rFonts w:ascii="Times New Roman" w:eastAsia="Times New Roman" w:hAnsi="Times New Roman" w:cs="Times New Roman"/>
          <w:bCs/>
          <w:kern w:val="32"/>
          <w:sz w:val="24"/>
          <w:szCs w:val="24"/>
        </w:rPr>
        <w:t xml:space="preserve">media plays a major role in empowering small scales farmers to take control of different aspects of their agricultural production.  </w:t>
      </w:r>
      <w:proofErr w:type="spellStart"/>
      <w:r w:rsidRPr="00AB734E">
        <w:rPr>
          <w:rFonts w:ascii="Times New Roman" w:eastAsia="Times New Roman" w:hAnsi="Times New Roman" w:cs="Times New Roman"/>
          <w:bCs/>
          <w:kern w:val="32"/>
          <w:sz w:val="24"/>
          <w:szCs w:val="24"/>
        </w:rPr>
        <w:t>Srampickal</w:t>
      </w:r>
      <w:proofErr w:type="spellEnd"/>
      <w:r w:rsidRPr="00AB734E">
        <w:rPr>
          <w:rFonts w:ascii="Times New Roman" w:eastAsia="Times New Roman" w:hAnsi="Times New Roman" w:cs="Times New Roman"/>
          <w:bCs/>
          <w:kern w:val="32"/>
          <w:sz w:val="24"/>
          <w:szCs w:val="24"/>
        </w:rPr>
        <w:t xml:space="preserve"> (2006) stated that the mass media provide a vast reservoir of knowledge and information that serves as a tool for development and complements other development approaches. </w:t>
      </w:r>
      <w:r w:rsidR="00ED6A69" w:rsidRPr="00AB734E">
        <w:rPr>
          <w:rFonts w:ascii="Times New Roman" w:eastAsia="Times New Roman" w:hAnsi="Times New Roman" w:cs="Times New Roman"/>
          <w:bCs/>
          <w:kern w:val="32"/>
          <w:sz w:val="24"/>
          <w:szCs w:val="24"/>
        </w:rPr>
        <w:t>Radio programs have</w:t>
      </w:r>
      <w:r w:rsidRPr="00AB734E">
        <w:rPr>
          <w:rFonts w:ascii="Times New Roman" w:eastAsia="Times New Roman" w:hAnsi="Times New Roman" w:cs="Times New Roman"/>
          <w:bCs/>
          <w:kern w:val="32"/>
          <w:sz w:val="24"/>
          <w:szCs w:val="24"/>
        </w:rPr>
        <w:t xml:space="preserve"> proved over time to be </w:t>
      </w:r>
      <w:r w:rsidR="00ED6A69" w:rsidRPr="00AB734E">
        <w:rPr>
          <w:rFonts w:ascii="Times New Roman" w:eastAsia="Times New Roman" w:hAnsi="Times New Roman" w:cs="Times New Roman"/>
          <w:bCs/>
          <w:kern w:val="32"/>
          <w:sz w:val="24"/>
          <w:szCs w:val="24"/>
        </w:rPr>
        <w:t>one of the most effective</w:t>
      </w:r>
      <w:r w:rsidRPr="00AB734E">
        <w:rPr>
          <w:rFonts w:ascii="Times New Roman" w:eastAsia="Times New Roman" w:hAnsi="Times New Roman" w:cs="Times New Roman"/>
          <w:bCs/>
          <w:kern w:val="32"/>
          <w:sz w:val="24"/>
          <w:szCs w:val="24"/>
        </w:rPr>
        <w:t xml:space="preserve"> mediums in promoting agriculture and dev</w:t>
      </w:r>
      <w:r w:rsidR="00E43EBD" w:rsidRPr="00AB734E">
        <w:rPr>
          <w:rFonts w:ascii="Times New Roman" w:eastAsia="Times New Roman" w:hAnsi="Times New Roman" w:cs="Times New Roman"/>
          <w:bCs/>
          <w:kern w:val="32"/>
          <w:sz w:val="24"/>
          <w:szCs w:val="24"/>
        </w:rPr>
        <w:t xml:space="preserve">elopment in rural areas. Radio </w:t>
      </w:r>
      <w:r w:rsidRPr="00AB734E">
        <w:rPr>
          <w:rFonts w:ascii="Times New Roman" w:eastAsia="Times New Roman" w:hAnsi="Times New Roman" w:cs="Times New Roman"/>
          <w:bCs/>
          <w:kern w:val="32"/>
          <w:sz w:val="24"/>
          <w:szCs w:val="24"/>
        </w:rPr>
        <w:t xml:space="preserve">communication  for  rural  communities or specifically farming communities  takes  an interactive  approach  and  thus  enabling  effective  dissemination  of  skills,  knowledge  and information to farmers, extension service providers and other stakeholders. </w:t>
      </w:r>
    </w:p>
    <w:p w:rsidR="00AA1770" w:rsidRPr="00AB734E" w:rsidRDefault="00BD4DE7" w:rsidP="00BD4DE7">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lastRenderedPageBreak/>
        <w:t xml:space="preserve">Studies done </w:t>
      </w:r>
      <w:r w:rsidR="00664E97" w:rsidRPr="00AB734E">
        <w:rPr>
          <w:rFonts w:ascii="Times New Roman" w:eastAsia="Times New Roman" w:hAnsi="Times New Roman" w:cs="Times New Roman"/>
          <w:bCs/>
          <w:kern w:val="32"/>
          <w:sz w:val="24"/>
          <w:szCs w:val="24"/>
        </w:rPr>
        <w:t xml:space="preserve">on dissemination of agricultural information </w:t>
      </w:r>
      <w:r w:rsidRPr="00AB734E">
        <w:rPr>
          <w:rFonts w:ascii="Times New Roman" w:eastAsia="Times New Roman" w:hAnsi="Times New Roman" w:cs="Times New Roman"/>
          <w:bCs/>
          <w:kern w:val="32"/>
          <w:sz w:val="24"/>
          <w:szCs w:val="24"/>
        </w:rPr>
        <w:t>affirms that, media such as print, radio, information and communication technologies tools have been known to be effective in dissemination  of  information  to  farmers over time, this implies  that  vernacular  radio  can  be  used  to  pass  on  development  messages  to  farmers as the  main  goal  is  to  empower  rural communities  with  relevant, timely and accurate information that is necessary for decision   making and i</w:t>
      </w:r>
      <w:r w:rsidR="00C94B85" w:rsidRPr="00AB734E">
        <w:rPr>
          <w:rFonts w:ascii="Times New Roman" w:eastAsia="Times New Roman" w:hAnsi="Times New Roman" w:cs="Times New Roman"/>
          <w:bCs/>
          <w:kern w:val="32"/>
          <w:sz w:val="24"/>
          <w:szCs w:val="24"/>
        </w:rPr>
        <w:t xml:space="preserve">mprovement of livelihood. </w:t>
      </w:r>
    </w:p>
    <w:p w:rsidR="00B804AE" w:rsidRPr="00AB734E" w:rsidRDefault="00BD4DE7" w:rsidP="00BD4DE7">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Agricultural Information on </w:t>
      </w:r>
      <w:r w:rsidR="00864484" w:rsidRPr="00AB734E">
        <w:rPr>
          <w:rFonts w:ascii="Times New Roman" w:eastAsia="Times New Roman" w:hAnsi="Times New Roman" w:cs="Times New Roman"/>
          <w:bCs/>
          <w:kern w:val="32"/>
          <w:sz w:val="24"/>
          <w:szCs w:val="24"/>
        </w:rPr>
        <w:t xml:space="preserve">smart or </w:t>
      </w:r>
      <w:r w:rsidRPr="00AB734E">
        <w:rPr>
          <w:rFonts w:ascii="Times New Roman" w:eastAsia="Times New Roman" w:hAnsi="Times New Roman" w:cs="Times New Roman"/>
          <w:bCs/>
          <w:kern w:val="32"/>
          <w:sz w:val="24"/>
          <w:szCs w:val="24"/>
        </w:rPr>
        <w:t>better farming methods,</w:t>
      </w:r>
      <w:r w:rsidR="00864484" w:rsidRPr="00AB734E">
        <w:rPr>
          <w:rFonts w:ascii="Times New Roman" w:eastAsia="Times New Roman" w:hAnsi="Times New Roman" w:cs="Times New Roman"/>
          <w:bCs/>
          <w:kern w:val="32"/>
          <w:sz w:val="24"/>
          <w:szCs w:val="24"/>
        </w:rPr>
        <w:t xml:space="preserve"> fertilizer</w:t>
      </w:r>
      <w:r w:rsidR="00B64A34" w:rsidRPr="00AB734E">
        <w:rPr>
          <w:rFonts w:ascii="Times New Roman" w:eastAsia="Times New Roman" w:hAnsi="Times New Roman" w:cs="Times New Roman"/>
          <w:bCs/>
          <w:kern w:val="32"/>
          <w:sz w:val="24"/>
          <w:szCs w:val="24"/>
        </w:rPr>
        <w:t xml:space="preserve"> and improved seeds</w:t>
      </w:r>
      <w:r w:rsidRPr="00AB734E">
        <w:rPr>
          <w:rFonts w:ascii="Times New Roman" w:eastAsia="Times New Roman" w:hAnsi="Times New Roman" w:cs="Times New Roman"/>
          <w:bCs/>
          <w:kern w:val="32"/>
          <w:sz w:val="24"/>
          <w:szCs w:val="24"/>
        </w:rPr>
        <w:t>, timely planting, better</w:t>
      </w:r>
      <w:r w:rsidR="00864484" w:rsidRPr="00AB734E">
        <w:rPr>
          <w:rFonts w:ascii="Times New Roman" w:eastAsia="Times New Roman" w:hAnsi="Times New Roman" w:cs="Times New Roman"/>
          <w:bCs/>
          <w:kern w:val="32"/>
          <w:sz w:val="24"/>
          <w:szCs w:val="24"/>
        </w:rPr>
        <w:t xml:space="preserve"> and improved</w:t>
      </w:r>
      <w:r w:rsidRPr="00AB734E">
        <w:rPr>
          <w:rFonts w:ascii="Times New Roman" w:eastAsia="Times New Roman" w:hAnsi="Times New Roman" w:cs="Times New Roman"/>
          <w:bCs/>
          <w:kern w:val="32"/>
          <w:sz w:val="24"/>
          <w:szCs w:val="24"/>
        </w:rPr>
        <w:t xml:space="preserve"> harvesting methods, </w:t>
      </w:r>
      <w:r w:rsidR="007D3006" w:rsidRPr="00AB734E">
        <w:rPr>
          <w:rFonts w:ascii="Times New Roman" w:eastAsia="Times New Roman" w:hAnsi="Times New Roman" w:cs="Times New Roman"/>
          <w:bCs/>
          <w:kern w:val="32"/>
          <w:sz w:val="24"/>
          <w:szCs w:val="24"/>
        </w:rPr>
        <w:t xml:space="preserve">marketing, </w:t>
      </w:r>
      <w:r w:rsidRPr="00AB734E">
        <w:rPr>
          <w:rFonts w:ascii="Times New Roman" w:eastAsia="Times New Roman" w:hAnsi="Times New Roman" w:cs="Times New Roman"/>
          <w:bCs/>
          <w:kern w:val="32"/>
          <w:sz w:val="24"/>
          <w:szCs w:val="24"/>
        </w:rPr>
        <w:t>soil conservation, post-harvest handli</w:t>
      </w:r>
      <w:r w:rsidR="00864484" w:rsidRPr="00AB734E">
        <w:rPr>
          <w:rFonts w:ascii="Times New Roman" w:eastAsia="Times New Roman" w:hAnsi="Times New Roman" w:cs="Times New Roman"/>
          <w:bCs/>
          <w:kern w:val="32"/>
          <w:sz w:val="24"/>
          <w:szCs w:val="24"/>
        </w:rPr>
        <w:t xml:space="preserve">ng and diversification on </w:t>
      </w:r>
      <w:r w:rsidRPr="00AB734E">
        <w:rPr>
          <w:rFonts w:ascii="Times New Roman" w:eastAsia="Times New Roman" w:hAnsi="Times New Roman" w:cs="Times New Roman"/>
          <w:bCs/>
          <w:kern w:val="32"/>
          <w:sz w:val="24"/>
          <w:szCs w:val="24"/>
        </w:rPr>
        <w:t>radio</w:t>
      </w:r>
      <w:r w:rsidR="00864484" w:rsidRPr="00AB734E">
        <w:rPr>
          <w:rFonts w:ascii="Times New Roman" w:eastAsia="Times New Roman" w:hAnsi="Times New Roman" w:cs="Times New Roman"/>
          <w:bCs/>
          <w:kern w:val="32"/>
          <w:sz w:val="24"/>
          <w:szCs w:val="24"/>
        </w:rPr>
        <w:t xml:space="preserve"> agricultural programs</w:t>
      </w:r>
      <w:r w:rsidRPr="00AB734E">
        <w:rPr>
          <w:rFonts w:ascii="Times New Roman" w:eastAsia="Times New Roman" w:hAnsi="Times New Roman" w:cs="Times New Roman"/>
          <w:bCs/>
          <w:kern w:val="32"/>
          <w:sz w:val="24"/>
          <w:szCs w:val="24"/>
        </w:rPr>
        <w:t xml:space="preserve"> </w:t>
      </w:r>
      <w:r w:rsidR="00864484" w:rsidRPr="00AB734E">
        <w:rPr>
          <w:rFonts w:ascii="Times New Roman" w:eastAsia="Times New Roman" w:hAnsi="Times New Roman" w:cs="Times New Roman"/>
          <w:bCs/>
          <w:kern w:val="32"/>
          <w:sz w:val="24"/>
          <w:szCs w:val="24"/>
        </w:rPr>
        <w:t>enlightens</w:t>
      </w:r>
      <w:r w:rsidRPr="00AB734E">
        <w:rPr>
          <w:rFonts w:ascii="Times New Roman" w:eastAsia="Times New Roman" w:hAnsi="Times New Roman" w:cs="Times New Roman"/>
          <w:bCs/>
          <w:kern w:val="32"/>
          <w:sz w:val="24"/>
          <w:szCs w:val="24"/>
        </w:rPr>
        <w:t xml:space="preserve"> farmers </w:t>
      </w:r>
      <w:r w:rsidR="007D3006" w:rsidRPr="00AB734E">
        <w:rPr>
          <w:rFonts w:ascii="Times New Roman" w:eastAsia="Times New Roman" w:hAnsi="Times New Roman" w:cs="Times New Roman"/>
          <w:bCs/>
          <w:kern w:val="32"/>
          <w:sz w:val="24"/>
          <w:szCs w:val="24"/>
        </w:rPr>
        <w:t xml:space="preserve">with </w:t>
      </w:r>
      <w:r w:rsidRPr="00AB734E">
        <w:rPr>
          <w:rFonts w:ascii="Times New Roman" w:eastAsia="Times New Roman" w:hAnsi="Times New Roman" w:cs="Times New Roman"/>
          <w:bCs/>
          <w:kern w:val="32"/>
          <w:sz w:val="24"/>
          <w:szCs w:val="24"/>
        </w:rPr>
        <w:t xml:space="preserve">an opportunity to </w:t>
      </w:r>
      <w:r w:rsidR="007D3006" w:rsidRPr="00AB734E">
        <w:rPr>
          <w:rFonts w:ascii="Times New Roman" w:eastAsia="Times New Roman" w:hAnsi="Times New Roman" w:cs="Times New Roman"/>
          <w:bCs/>
          <w:kern w:val="32"/>
          <w:sz w:val="24"/>
          <w:szCs w:val="24"/>
        </w:rPr>
        <w:t>intermingle</w:t>
      </w:r>
      <w:r w:rsidRPr="00AB734E">
        <w:rPr>
          <w:rFonts w:ascii="Times New Roman" w:eastAsia="Times New Roman" w:hAnsi="Times New Roman" w:cs="Times New Roman"/>
          <w:bCs/>
          <w:kern w:val="32"/>
          <w:sz w:val="24"/>
          <w:szCs w:val="24"/>
        </w:rPr>
        <w:t xml:space="preserve"> with each other and other relevant authorities </w:t>
      </w:r>
      <w:r w:rsidR="00864484" w:rsidRPr="00AB734E">
        <w:rPr>
          <w:rFonts w:ascii="Times New Roman" w:eastAsia="Times New Roman" w:hAnsi="Times New Roman" w:cs="Times New Roman"/>
          <w:bCs/>
          <w:kern w:val="32"/>
          <w:sz w:val="24"/>
          <w:szCs w:val="24"/>
        </w:rPr>
        <w:t>for instance</w:t>
      </w:r>
      <w:r w:rsidRPr="00AB734E">
        <w:rPr>
          <w:rFonts w:ascii="Times New Roman" w:eastAsia="Times New Roman" w:hAnsi="Times New Roman" w:cs="Times New Roman"/>
          <w:bCs/>
          <w:kern w:val="32"/>
          <w:sz w:val="24"/>
          <w:szCs w:val="24"/>
        </w:rPr>
        <w:t xml:space="preserve"> extension workers, </w:t>
      </w:r>
      <w:r w:rsidR="00864484" w:rsidRPr="00AB734E">
        <w:rPr>
          <w:rFonts w:ascii="Times New Roman" w:eastAsia="Times New Roman" w:hAnsi="Times New Roman" w:cs="Times New Roman"/>
          <w:bCs/>
          <w:kern w:val="32"/>
          <w:sz w:val="24"/>
          <w:szCs w:val="24"/>
        </w:rPr>
        <w:t xml:space="preserve">experts on </w:t>
      </w:r>
      <w:r w:rsidRPr="00AB734E">
        <w:rPr>
          <w:rFonts w:ascii="Times New Roman" w:eastAsia="Times New Roman" w:hAnsi="Times New Roman" w:cs="Times New Roman"/>
          <w:bCs/>
          <w:kern w:val="32"/>
          <w:sz w:val="24"/>
          <w:szCs w:val="24"/>
        </w:rPr>
        <w:t xml:space="preserve">crop and animal through format like live talk shows, phone in programs. The programs can also be used to </w:t>
      </w:r>
      <w:r w:rsidR="007D3006" w:rsidRPr="00AB734E">
        <w:rPr>
          <w:rFonts w:ascii="Times New Roman" w:eastAsia="Times New Roman" w:hAnsi="Times New Roman" w:cs="Times New Roman"/>
          <w:bCs/>
          <w:kern w:val="32"/>
          <w:sz w:val="24"/>
          <w:szCs w:val="24"/>
        </w:rPr>
        <w:t>rally</w:t>
      </w:r>
      <w:r w:rsidRPr="00AB734E">
        <w:rPr>
          <w:rFonts w:ascii="Times New Roman" w:eastAsia="Times New Roman" w:hAnsi="Times New Roman" w:cs="Times New Roman"/>
          <w:bCs/>
          <w:kern w:val="32"/>
          <w:sz w:val="24"/>
          <w:szCs w:val="24"/>
        </w:rPr>
        <w:t xml:space="preserve"> people towards community development work </w:t>
      </w:r>
      <w:r w:rsidR="007D3006" w:rsidRPr="00AB734E">
        <w:rPr>
          <w:rFonts w:ascii="Times New Roman" w:eastAsia="Times New Roman" w:hAnsi="Times New Roman" w:cs="Times New Roman"/>
          <w:bCs/>
          <w:kern w:val="32"/>
          <w:sz w:val="24"/>
          <w:szCs w:val="24"/>
        </w:rPr>
        <w:t xml:space="preserve">such </w:t>
      </w:r>
      <w:r w:rsidRPr="00AB734E">
        <w:rPr>
          <w:rFonts w:ascii="Times New Roman" w:eastAsia="Times New Roman" w:hAnsi="Times New Roman" w:cs="Times New Roman"/>
          <w:bCs/>
          <w:kern w:val="32"/>
          <w:sz w:val="24"/>
          <w:szCs w:val="24"/>
        </w:rPr>
        <w:t>as construction of valley dams, cattle dips, protected wells and immuni</w:t>
      </w:r>
      <w:r w:rsidR="00C0411D" w:rsidRPr="00AB734E">
        <w:rPr>
          <w:rFonts w:ascii="Times New Roman" w:eastAsia="Times New Roman" w:hAnsi="Times New Roman" w:cs="Times New Roman"/>
          <w:bCs/>
          <w:kern w:val="32"/>
          <w:sz w:val="24"/>
          <w:szCs w:val="24"/>
        </w:rPr>
        <w:t xml:space="preserve">zation of animals </w:t>
      </w:r>
      <w:proofErr w:type="spellStart"/>
      <w:r w:rsidR="00C0411D" w:rsidRPr="00AB734E">
        <w:rPr>
          <w:rFonts w:ascii="Times New Roman" w:eastAsia="Times New Roman" w:hAnsi="Times New Roman" w:cs="Times New Roman"/>
          <w:bCs/>
          <w:kern w:val="32"/>
          <w:sz w:val="24"/>
          <w:szCs w:val="24"/>
        </w:rPr>
        <w:t>Nakabugu</w:t>
      </w:r>
      <w:proofErr w:type="spellEnd"/>
      <w:r w:rsidR="00C0411D" w:rsidRPr="00AB734E">
        <w:rPr>
          <w:rFonts w:ascii="Times New Roman" w:eastAsia="Times New Roman" w:hAnsi="Times New Roman" w:cs="Times New Roman"/>
          <w:bCs/>
          <w:kern w:val="32"/>
          <w:sz w:val="24"/>
          <w:szCs w:val="24"/>
        </w:rPr>
        <w:t xml:space="preserve"> (2001</w:t>
      </w:r>
      <w:r w:rsidRPr="00AB734E">
        <w:rPr>
          <w:rFonts w:ascii="Times New Roman" w:eastAsia="Times New Roman" w:hAnsi="Times New Roman" w:cs="Times New Roman"/>
          <w:bCs/>
          <w:kern w:val="32"/>
          <w:sz w:val="24"/>
          <w:szCs w:val="24"/>
        </w:rPr>
        <w:t>). Previously, agricultural researchers and extension  workers used  conventional  communication  channels  to  disseminate agricultural  information  to  farmers  and  other stakeholders (</w:t>
      </w:r>
      <w:proofErr w:type="spellStart"/>
      <w:r w:rsidRPr="00AB734E">
        <w:rPr>
          <w:rFonts w:ascii="Times New Roman" w:eastAsia="Times New Roman" w:hAnsi="Times New Roman" w:cs="Times New Roman"/>
          <w:bCs/>
          <w:kern w:val="32"/>
          <w:sz w:val="24"/>
          <w:szCs w:val="24"/>
        </w:rPr>
        <w:t>Ki</w:t>
      </w:r>
      <w:r w:rsidR="009576CA" w:rsidRPr="00AB734E">
        <w:rPr>
          <w:rFonts w:ascii="Times New Roman" w:eastAsia="Times New Roman" w:hAnsi="Times New Roman" w:cs="Times New Roman"/>
          <w:bCs/>
          <w:kern w:val="32"/>
          <w:sz w:val="24"/>
          <w:szCs w:val="24"/>
        </w:rPr>
        <w:t>plagat</w:t>
      </w:r>
      <w:proofErr w:type="spellEnd"/>
      <w:r w:rsidR="009576CA" w:rsidRPr="00AB734E">
        <w:rPr>
          <w:rFonts w:ascii="Times New Roman" w:eastAsia="Times New Roman" w:hAnsi="Times New Roman" w:cs="Times New Roman"/>
          <w:bCs/>
          <w:kern w:val="32"/>
          <w:sz w:val="24"/>
          <w:szCs w:val="24"/>
        </w:rPr>
        <w:t>,  2004). However,  radio</w:t>
      </w:r>
      <w:r w:rsidRPr="00AB734E">
        <w:rPr>
          <w:rFonts w:ascii="Times New Roman" w:eastAsia="Times New Roman" w:hAnsi="Times New Roman" w:cs="Times New Roman"/>
          <w:bCs/>
          <w:kern w:val="32"/>
          <w:sz w:val="24"/>
          <w:szCs w:val="24"/>
        </w:rPr>
        <w:t xml:space="preserve"> programs  have  scored  high  in  popularity  and  listenership  because  of  their  special  and focus   in broadcasting   to   local   audience   in   local  languages (Sanusi,2010). </w:t>
      </w:r>
    </w:p>
    <w:p w:rsidR="00BD4DE7" w:rsidRPr="00AB734E" w:rsidRDefault="00BD4DE7" w:rsidP="00BD4DE7">
      <w:pPr>
        <w:spacing w:after="20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Sylvia </w:t>
      </w:r>
      <w:proofErr w:type="spellStart"/>
      <w:r w:rsidRPr="00AB734E">
        <w:rPr>
          <w:rFonts w:ascii="Times New Roman" w:eastAsia="Times New Roman" w:hAnsi="Times New Roman" w:cs="Times New Roman"/>
          <w:bCs/>
          <w:kern w:val="32"/>
          <w:sz w:val="24"/>
          <w:szCs w:val="24"/>
        </w:rPr>
        <w:t>Biraahwa</w:t>
      </w:r>
      <w:proofErr w:type="spellEnd"/>
      <w:r w:rsidR="00845FA1" w:rsidRPr="00AB734E">
        <w:rPr>
          <w:rFonts w:ascii="Times New Roman" w:eastAsia="Times New Roman" w:hAnsi="Times New Roman" w:cs="Times New Roman"/>
          <w:bCs/>
          <w:kern w:val="32"/>
          <w:sz w:val="24"/>
          <w:szCs w:val="24"/>
        </w:rPr>
        <w:t xml:space="preserve"> (2002)</w:t>
      </w:r>
      <w:r w:rsidRPr="00AB734E">
        <w:rPr>
          <w:rFonts w:ascii="Times New Roman" w:eastAsia="Times New Roman" w:hAnsi="Times New Roman" w:cs="Times New Roman"/>
          <w:bCs/>
          <w:kern w:val="32"/>
          <w:sz w:val="24"/>
          <w:szCs w:val="24"/>
        </w:rPr>
        <w:t xml:space="preserve"> </w:t>
      </w:r>
      <w:r w:rsidR="00194810" w:rsidRPr="00AB734E">
        <w:rPr>
          <w:rFonts w:ascii="Times New Roman" w:eastAsia="Times New Roman" w:hAnsi="Times New Roman" w:cs="Times New Roman"/>
          <w:bCs/>
          <w:kern w:val="32"/>
          <w:sz w:val="24"/>
          <w:szCs w:val="24"/>
        </w:rPr>
        <w:t>did a study on the role of rural radio in a</w:t>
      </w:r>
      <w:r w:rsidR="00845FA1" w:rsidRPr="00AB734E">
        <w:rPr>
          <w:rFonts w:ascii="Times New Roman" w:eastAsia="Times New Roman" w:hAnsi="Times New Roman" w:cs="Times New Roman"/>
          <w:bCs/>
          <w:kern w:val="32"/>
          <w:sz w:val="24"/>
          <w:szCs w:val="24"/>
        </w:rPr>
        <w:t xml:space="preserve">griculture. The research findings indicated that </w:t>
      </w:r>
      <w:r w:rsidRPr="00AB734E">
        <w:rPr>
          <w:rFonts w:ascii="Times New Roman" w:eastAsia="Times New Roman" w:hAnsi="Times New Roman" w:cs="Times New Roman"/>
          <w:bCs/>
          <w:kern w:val="32"/>
          <w:sz w:val="24"/>
          <w:szCs w:val="24"/>
        </w:rPr>
        <w:t xml:space="preserve">Radio </w:t>
      </w:r>
      <w:proofErr w:type="spellStart"/>
      <w:r w:rsidRPr="00AB734E">
        <w:rPr>
          <w:rFonts w:ascii="Times New Roman" w:eastAsia="Times New Roman" w:hAnsi="Times New Roman" w:cs="Times New Roman"/>
          <w:bCs/>
          <w:kern w:val="32"/>
          <w:sz w:val="24"/>
          <w:szCs w:val="24"/>
        </w:rPr>
        <w:t>program</w:t>
      </w:r>
      <w:r w:rsidR="00194810" w:rsidRPr="00AB734E">
        <w:rPr>
          <w:rFonts w:ascii="Times New Roman" w:eastAsia="Times New Roman" w:hAnsi="Times New Roman" w:cs="Times New Roman"/>
          <w:bCs/>
          <w:kern w:val="32"/>
          <w:sz w:val="24"/>
          <w:szCs w:val="24"/>
        </w:rPr>
        <w:t>me</w:t>
      </w:r>
      <w:r w:rsidRPr="00AB734E">
        <w:rPr>
          <w:rFonts w:ascii="Times New Roman" w:eastAsia="Times New Roman" w:hAnsi="Times New Roman" w:cs="Times New Roman"/>
          <w:bCs/>
          <w:kern w:val="32"/>
          <w:sz w:val="24"/>
          <w:szCs w:val="24"/>
        </w:rPr>
        <w:t>s</w:t>
      </w:r>
      <w:proofErr w:type="spellEnd"/>
      <w:r w:rsidRPr="00AB734E">
        <w:rPr>
          <w:rFonts w:ascii="Times New Roman" w:eastAsia="Times New Roman" w:hAnsi="Times New Roman" w:cs="Times New Roman"/>
          <w:bCs/>
          <w:kern w:val="32"/>
          <w:sz w:val="24"/>
          <w:szCs w:val="24"/>
        </w:rPr>
        <w:t xml:space="preserve"> administrative and material support can motivate, inform, cause awareness towards desirable change. </w:t>
      </w:r>
      <w:r w:rsidR="00AF37F6" w:rsidRPr="00AB734E">
        <w:rPr>
          <w:rFonts w:ascii="Times New Roman" w:eastAsia="Times New Roman" w:hAnsi="Times New Roman" w:cs="Times New Roman"/>
          <w:bCs/>
          <w:kern w:val="32"/>
          <w:sz w:val="24"/>
          <w:szCs w:val="24"/>
        </w:rPr>
        <w:t xml:space="preserve">An article by </w:t>
      </w:r>
      <w:proofErr w:type="spellStart"/>
      <w:r w:rsidRPr="00AB734E">
        <w:rPr>
          <w:rFonts w:ascii="Times New Roman" w:eastAsia="Times New Roman" w:hAnsi="Times New Roman" w:cs="Times New Roman"/>
          <w:bCs/>
          <w:kern w:val="32"/>
          <w:sz w:val="24"/>
          <w:szCs w:val="24"/>
        </w:rPr>
        <w:t>Fia</w:t>
      </w:r>
      <w:proofErr w:type="spellEnd"/>
      <w:r w:rsidRPr="00AB734E">
        <w:rPr>
          <w:rFonts w:ascii="Times New Roman" w:eastAsia="Times New Roman" w:hAnsi="Times New Roman" w:cs="Times New Roman"/>
          <w:bCs/>
          <w:kern w:val="32"/>
          <w:sz w:val="24"/>
          <w:szCs w:val="24"/>
        </w:rPr>
        <w:t xml:space="preserve"> (2014) reported that in Ghana </w:t>
      </w:r>
      <w:r w:rsidR="007D3006" w:rsidRPr="00AB734E">
        <w:rPr>
          <w:rFonts w:ascii="Times New Roman" w:eastAsia="Times New Roman" w:hAnsi="Times New Roman" w:cs="Times New Roman"/>
          <w:bCs/>
          <w:kern w:val="32"/>
          <w:sz w:val="24"/>
          <w:szCs w:val="24"/>
        </w:rPr>
        <w:t>through radio programs farmers</w:t>
      </w:r>
      <w:r w:rsidRPr="00AB734E">
        <w:rPr>
          <w:rFonts w:ascii="Times New Roman" w:eastAsia="Times New Roman" w:hAnsi="Times New Roman" w:cs="Times New Roman"/>
          <w:bCs/>
          <w:kern w:val="32"/>
          <w:sz w:val="24"/>
          <w:szCs w:val="24"/>
        </w:rPr>
        <w:t xml:space="preserve"> </w:t>
      </w:r>
      <w:r w:rsidR="007D3006" w:rsidRPr="00AB734E">
        <w:rPr>
          <w:rFonts w:ascii="Times New Roman" w:eastAsia="Times New Roman" w:hAnsi="Times New Roman" w:cs="Times New Roman"/>
          <w:bCs/>
          <w:kern w:val="32"/>
          <w:sz w:val="24"/>
          <w:szCs w:val="24"/>
        </w:rPr>
        <w:t>recognize</w:t>
      </w:r>
      <w:r w:rsidRPr="00AB734E">
        <w:rPr>
          <w:rFonts w:ascii="Times New Roman" w:eastAsia="Times New Roman" w:hAnsi="Times New Roman" w:cs="Times New Roman"/>
          <w:bCs/>
          <w:kern w:val="32"/>
          <w:sz w:val="24"/>
          <w:szCs w:val="24"/>
        </w:rPr>
        <w:t xml:space="preserve"> the importance and are </w:t>
      </w:r>
      <w:r w:rsidR="007D3006" w:rsidRPr="00AB734E">
        <w:rPr>
          <w:rFonts w:ascii="Times New Roman" w:eastAsia="Times New Roman" w:hAnsi="Times New Roman" w:cs="Times New Roman"/>
          <w:bCs/>
          <w:kern w:val="32"/>
          <w:sz w:val="24"/>
          <w:szCs w:val="24"/>
        </w:rPr>
        <w:t>enthusiastic</w:t>
      </w:r>
      <w:r w:rsidRPr="00AB734E">
        <w:rPr>
          <w:rFonts w:ascii="Times New Roman" w:eastAsia="Times New Roman" w:hAnsi="Times New Roman" w:cs="Times New Roman"/>
          <w:bCs/>
          <w:kern w:val="32"/>
          <w:sz w:val="24"/>
          <w:szCs w:val="24"/>
        </w:rPr>
        <w:t xml:space="preserve"> to </w:t>
      </w:r>
      <w:r w:rsidR="007D3006" w:rsidRPr="00AB734E">
        <w:rPr>
          <w:rFonts w:ascii="Times New Roman" w:eastAsia="Times New Roman" w:hAnsi="Times New Roman" w:cs="Times New Roman"/>
          <w:bCs/>
          <w:kern w:val="32"/>
          <w:sz w:val="24"/>
          <w:szCs w:val="24"/>
        </w:rPr>
        <w:t>devote</w:t>
      </w:r>
      <w:r w:rsidRPr="00AB734E">
        <w:rPr>
          <w:rFonts w:ascii="Times New Roman" w:eastAsia="Times New Roman" w:hAnsi="Times New Roman" w:cs="Times New Roman"/>
          <w:bCs/>
          <w:kern w:val="32"/>
          <w:sz w:val="24"/>
          <w:szCs w:val="24"/>
        </w:rPr>
        <w:t xml:space="preserve"> in the </w:t>
      </w:r>
      <w:r w:rsidR="007D3006" w:rsidRPr="00AB734E">
        <w:rPr>
          <w:rFonts w:ascii="Times New Roman" w:eastAsia="Times New Roman" w:hAnsi="Times New Roman" w:cs="Times New Roman"/>
          <w:bCs/>
          <w:kern w:val="32"/>
          <w:sz w:val="24"/>
          <w:szCs w:val="24"/>
        </w:rPr>
        <w:t>precise</w:t>
      </w:r>
      <w:r w:rsidRPr="00AB734E">
        <w:rPr>
          <w:rFonts w:ascii="Times New Roman" w:eastAsia="Times New Roman" w:hAnsi="Times New Roman" w:cs="Times New Roman"/>
          <w:bCs/>
          <w:kern w:val="32"/>
          <w:sz w:val="24"/>
          <w:szCs w:val="24"/>
        </w:rPr>
        <w:t xml:space="preserve"> </w:t>
      </w:r>
      <w:r w:rsidR="007D3006" w:rsidRPr="00AB734E">
        <w:rPr>
          <w:rFonts w:ascii="Times New Roman" w:eastAsia="Times New Roman" w:hAnsi="Times New Roman" w:cs="Times New Roman"/>
          <w:bCs/>
          <w:kern w:val="32"/>
          <w:sz w:val="24"/>
          <w:szCs w:val="24"/>
        </w:rPr>
        <w:t>submission</w:t>
      </w:r>
      <w:r w:rsidRPr="00AB734E">
        <w:rPr>
          <w:rFonts w:ascii="Times New Roman" w:eastAsia="Times New Roman" w:hAnsi="Times New Roman" w:cs="Times New Roman"/>
          <w:bCs/>
          <w:kern w:val="32"/>
          <w:sz w:val="24"/>
          <w:szCs w:val="24"/>
        </w:rPr>
        <w:t xml:space="preserve"> of fertilizers. They as well know how to plant in rows with the right spacing and the best ways to manage their farms. Post</w:t>
      </w:r>
      <w:r w:rsidR="00194810"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harvest handling practices were reported to have improved, with many farmers testifying on use of modern storage methods. The agriculture ministry in collaboration with commercial radio stations helped to </w:t>
      </w:r>
      <w:r w:rsidR="007D3006" w:rsidRPr="00AB734E">
        <w:rPr>
          <w:rFonts w:ascii="Times New Roman" w:eastAsia="Times New Roman" w:hAnsi="Times New Roman" w:cs="Times New Roman"/>
          <w:bCs/>
          <w:kern w:val="32"/>
          <w:sz w:val="24"/>
          <w:szCs w:val="24"/>
        </w:rPr>
        <w:t>get better</w:t>
      </w:r>
      <w:r w:rsidRPr="00AB734E">
        <w:rPr>
          <w:rFonts w:ascii="Times New Roman" w:eastAsia="Times New Roman" w:hAnsi="Times New Roman" w:cs="Times New Roman"/>
          <w:bCs/>
          <w:kern w:val="32"/>
          <w:sz w:val="24"/>
          <w:szCs w:val="24"/>
        </w:rPr>
        <w:t xml:space="preserve"> the </w:t>
      </w:r>
      <w:r w:rsidR="007D3006" w:rsidRPr="00AB734E">
        <w:rPr>
          <w:rFonts w:ascii="Times New Roman" w:eastAsia="Times New Roman" w:hAnsi="Times New Roman" w:cs="Times New Roman"/>
          <w:bCs/>
          <w:kern w:val="32"/>
          <w:sz w:val="24"/>
          <w:szCs w:val="24"/>
        </w:rPr>
        <w:t>awareness</w:t>
      </w:r>
      <w:r w:rsidRPr="00AB734E">
        <w:rPr>
          <w:rFonts w:ascii="Times New Roman" w:eastAsia="Times New Roman" w:hAnsi="Times New Roman" w:cs="Times New Roman"/>
          <w:bCs/>
          <w:kern w:val="32"/>
          <w:sz w:val="24"/>
          <w:szCs w:val="24"/>
        </w:rPr>
        <w:t xml:space="preserve"> and skills of small-scale farmers in the sustainable production and post-harvest </w:t>
      </w:r>
      <w:r w:rsidR="007D3006" w:rsidRPr="00AB734E">
        <w:rPr>
          <w:rFonts w:ascii="Times New Roman" w:eastAsia="Times New Roman" w:hAnsi="Times New Roman" w:cs="Times New Roman"/>
          <w:bCs/>
          <w:kern w:val="32"/>
          <w:sz w:val="24"/>
          <w:szCs w:val="24"/>
        </w:rPr>
        <w:t>treatment</w:t>
      </w:r>
      <w:r w:rsidRPr="00AB734E">
        <w:rPr>
          <w:rFonts w:ascii="Times New Roman" w:eastAsia="Times New Roman" w:hAnsi="Times New Roman" w:cs="Times New Roman"/>
          <w:bCs/>
          <w:kern w:val="32"/>
          <w:sz w:val="24"/>
          <w:szCs w:val="24"/>
        </w:rPr>
        <w:t xml:space="preserve"> of high quality staple foods. </w:t>
      </w:r>
      <w:r w:rsidR="007D3006" w:rsidRPr="00AB734E">
        <w:rPr>
          <w:rFonts w:ascii="Times New Roman" w:eastAsia="Times New Roman" w:hAnsi="Times New Roman" w:cs="Times New Roman"/>
          <w:bCs/>
          <w:kern w:val="32"/>
          <w:sz w:val="24"/>
          <w:szCs w:val="24"/>
        </w:rPr>
        <w:t>Accordingly, through</w:t>
      </w:r>
      <w:r w:rsidRPr="00AB734E">
        <w:rPr>
          <w:rFonts w:ascii="Times New Roman" w:eastAsia="Times New Roman" w:hAnsi="Times New Roman" w:cs="Times New Roman"/>
          <w:bCs/>
          <w:kern w:val="32"/>
          <w:sz w:val="24"/>
          <w:szCs w:val="24"/>
        </w:rPr>
        <w:t xml:space="preserve"> the skill</w:t>
      </w:r>
      <w:r w:rsidR="007D3006" w:rsidRPr="00AB734E">
        <w:rPr>
          <w:rFonts w:ascii="Times New Roman" w:eastAsia="Times New Roman" w:hAnsi="Times New Roman" w:cs="Times New Roman"/>
          <w:bCs/>
          <w:kern w:val="32"/>
          <w:sz w:val="24"/>
          <w:szCs w:val="24"/>
        </w:rPr>
        <w:t>s</w:t>
      </w:r>
      <w:r w:rsidRPr="00AB734E">
        <w:rPr>
          <w:rFonts w:ascii="Times New Roman" w:eastAsia="Times New Roman" w:hAnsi="Times New Roman" w:cs="Times New Roman"/>
          <w:bCs/>
          <w:kern w:val="32"/>
          <w:sz w:val="24"/>
          <w:szCs w:val="24"/>
        </w:rPr>
        <w:t xml:space="preserve"> learnt from the radio programs, farmers were reported to have increased yields through intensification and good agronomical practices which in turn enabled them to sell to formal market</w:t>
      </w:r>
      <w:r w:rsidR="007A3E39" w:rsidRPr="00AB734E">
        <w:rPr>
          <w:rFonts w:ascii="Times New Roman" w:eastAsia="Times New Roman" w:hAnsi="Times New Roman" w:cs="Times New Roman"/>
          <w:bCs/>
          <w:kern w:val="32"/>
          <w:sz w:val="24"/>
          <w:szCs w:val="24"/>
        </w:rPr>
        <w:t xml:space="preserve">s and even invest their </w:t>
      </w:r>
      <w:r w:rsidR="007A3E39" w:rsidRPr="00AB734E">
        <w:rPr>
          <w:rFonts w:ascii="Times New Roman" w:eastAsia="Times New Roman" w:hAnsi="Times New Roman" w:cs="Times New Roman"/>
          <w:bCs/>
          <w:kern w:val="32"/>
          <w:sz w:val="24"/>
          <w:szCs w:val="24"/>
        </w:rPr>
        <w:lastRenderedPageBreak/>
        <w:t xml:space="preserve">income. </w:t>
      </w:r>
      <w:r w:rsidRPr="00AB734E">
        <w:rPr>
          <w:rFonts w:ascii="Times New Roman" w:eastAsia="Times New Roman" w:hAnsi="Times New Roman" w:cs="Times New Roman"/>
          <w:bCs/>
          <w:kern w:val="32"/>
          <w:sz w:val="24"/>
          <w:szCs w:val="24"/>
        </w:rPr>
        <w:t>Development information through the radio programs aims at changing people’s attitudes, educating them on better ways of achieving set goals, imparting new ideas or knowledge, and generally empowering them to take better decisions that will improve their livelihood</w:t>
      </w:r>
    </w:p>
    <w:p w:rsidR="00E471D1" w:rsidRPr="00AB734E" w:rsidRDefault="00194810" w:rsidP="0096169F">
      <w:pPr>
        <w:spacing w:after="200" w:line="360" w:lineRule="auto"/>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Nabusoba</w:t>
      </w:r>
      <w:proofErr w:type="spellEnd"/>
      <w:r w:rsidRPr="00AB734E">
        <w:rPr>
          <w:rFonts w:ascii="Times New Roman" w:eastAsia="Times New Roman" w:hAnsi="Times New Roman" w:cs="Times New Roman"/>
          <w:bCs/>
          <w:kern w:val="32"/>
          <w:sz w:val="24"/>
          <w:szCs w:val="24"/>
        </w:rPr>
        <w:t xml:space="preserve">, (2014) did a study on the impact of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on small scale f</w:t>
      </w:r>
      <w:r w:rsidR="007A3E39" w:rsidRPr="00AB734E">
        <w:rPr>
          <w:rFonts w:ascii="Times New Roman" w:eastAsia="Times New Roman" w:hAnsi="Times New Roman" w:cs="Times New Roman"/>
          <w:bCs/>
          <w:kern w:val="32"/>
          <w:sz w:val="24"/>
          <w:szCs w:val="24"/>
        </w:rPr>
        <w:t xml:space="preserve">armers the case of “Mali </w:t>
      </w:r>
      <w:proofErr w:type="spellStart"/>
      <w:r w:rsidR="007A3E39" w:rsidRPr="00AB734E">
        <w:rPr>
          <w:rFonts w:ascii="Times New Roman" w:eastAsia="Times New Roman" w:hAnsi="Times New Roman" w:cs="Times New Roman"/>
          <w:bCs/>
          <w:kern w:val="32"/>
          <w:sz w:val="24"/>
          <w:szCs w:val="24"/>
        </w:rPr>
        <w:t>S</w:t>
      </w:r>
      <w:r w:rsidRPr="00AB734E">
        <w:rPr>
          <w:rFonts w:ascii="Times New Roman" w:eastAsia="Times New Roman" w:hAnsi="Times New Roman" w:cs="Times New Roman"/>
          <w:bCs/>
          <w:kern w:val="32"/>
          <w:sz w:val="24"/>
          <w:szCs w:val="24"/>
        </w:rPr>
        <w:t>hambani</w:t>
      </w:r>
      <w:proofErr w:type="spellEnd"/>
      <w:r w:rsidRPr="00AB734E">
        <w:rPr>
          <w:rFonts w:ascii="Times New Roman" w:eastAsia="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Programme</w:t>
      </w:r>
      <w:proofErr w:type="spellEnd"/>
      <w:r w:rsidRPr="00AB734E">
        <w:rPr>
          <w:rFonts w:ascii="Times New Roman" w:eastAsia="Times New Roman" w:hAnsi="Times New Roman" w:cs="Times New Roman"/>
          <w:bCs/>
          <w:kern w:val="32"/>
          <w:sz w:val="24"/>
          <w:szCs w:val="24"/>
        </w:rPr>
        <w:t xml:space="preserve"> on KBC Radio</w:t>
      </w:r>
      <w:r w:rsidR="00845FA1" w:rsidRPr="00AB734E">
        <w:rPr>
          <w:rFonts w:ascii="Times New Roman" w:eastAsia="Times New Roman" w:hAnsi="Times New Roman" w:cs="Times New Roman"/>
          <w:bCs/>
          <w:kern w:val="32"/>
          <w:sz w:val="24"/>
          <w:szCs w:val="24"/>
        </w:rPr>
        <w:t>. According to the research findings</w:t>
      </w:r>
      <w:r w:rsidR="0096169F" w:rsidRPr="00AB734E">
        <w:rPr>
          <w:rFonts w:ascii="Times New Roman" w:eastAsia="Times New Roman" w:hAnsi="Times New Roman" w:cs="Times New Roman"/>
          <w:bCs/>
          <w:kern w:val="32"/>
          <w:sz w:val="24"/>
          <w:szCs w:val="24"/>
        </w:rPr>
        <w:t xml:space="preserve">, </w:t>
      </w:r>
      <w:r w:rsidR="007A3E39" w:rsidRPr="00AB734E">
        <w:rPr>
          <w:rFonts w:ascii="Times New Roman" w:eastAsia="Times New Roman" w:hAnsi="Times New Roman" w:cs="Times New Roman"/>
          <w:bCs/>
          <w:kern w:val="32"/>
          <w:sz w:val="24"/>
          <w:szCs w:val="24"/>
        </w:rPr>
        <w:t xml:space="preserve">respondents </w:t>
      </w:r>
      <w:r w:rsidRPr="00AB734E">
        <w:rPr>
          <w:rFonts w:ascii="Times New Roman" w:eastAsia="Times New Roman" w:hAnsi="Times New Roman" w:cs="Times New Roman"/>
          <w:bCs/>
          <w:kern w:val="32"/>
          <w:sz w:val="24"/>
          <w:szCs w:val="24"/>
        </w:rPr>
        <w:t xml:space="preserve">agreed </w:t>
      </w:r>
      <w:r w:rsidR="0096169F" w:rsidRPr="00AB734E">
        <w:rPr>
          <w:rFonts w:ascii="Times New Roman" w:eastAsia="Times New Roman" w:hAnsi="Times New Roman" w:cs="Times New Roman"/>
          <w:bCs/>
          <w:kern w:val="32"/>
          <w:sz w:val="24"/>
          <w:szCs w:val="24"/>
        </w:rPr>
        <w:t>that</w:t>
      </w:r>
      <w:r w:rsidRPr="00AB734E">
        <w:rPr>
          <w:rFonts w:ascii="Times New Roman" w:eastAsia="Times New Roman" w:hAnsi="Times New Roman" w:cs="Times New Roman"/>
          <w:bCs/>
          <w:kern w:val="32"/>
          <w:sz w:val="24"/>
          <w:szCs w:val="24"/>
        </w:rPr>
        <w:t xml:space="preserve"> agricultural</w:t>
      </w:r>
      <w:r w:rsidR="007A3E39" w:rsidRPr="00AB734E">
        <w:rPr>
          <w:rFonts w:ascii="Times New Roman" w:eastAsia="Times New Roman" w:hAnsi="Times New Roman" w:cs="Times New Roman"/>
          <w:bCs/>
          <w:kern w:val="32"/>
          <w:sz w:val="24"/>
          <w:szCs w:val="24"/>
        </w:rPr>
        <w:t xml:space="preserve"> </w:t>
      </w:r>
      <w:proofErr w:type="spellStart"/>
      <w:r w:rsidR="007A3E39" w:rsidRPr="00AB734E">
        <w:rPr>
          <w:rFonts w:ascii="Times New Roman" w:eastAsia="Times New Roman" w:hAnsi="Times New Roman" w:cs="Times New Roman"/>
          <w:bCs/>
          <w:kern w:val="32"/>
          <w:sz w:val="24"/>
          <w:szCs w:val="24"/>
        </w:rPr>
        <w:t>programme</w:t>
      </w:r>
      <w:proofErr w:type="spellEnd"/>
      <w:r w:rsidR="007A3E39" w:rsidRPr="00AB734E">
        <w:rPr>
          <w:rFonts w:ascii="Times New Roman" w:eastAsia="Times New Roman" w:hAnsi="Times New Roman" w:cs="Times New Roman"/>
          <w:bCs/>
          <w:kern w:val="32"/>
          <w:sz w:val="24"/>
          <w:szCs w:val="24"/>
        </w:rPr>
        <w:t xml:space="preserve"> featured topics that are relevant to</w:t>
      </w:r>
      <w:r w:rsidRPr="00AB734E">
        <w:rPr>
          <w:rFonts w:ascii="Times New Roman" w:eastAsia="Times New Roman" w:hAnsi="Times New Roman" w:cs="Times New Roman"/>
          <w:bCs/>
          <w:kern w:val="32"/>
          <w:sz w:val="24"/>
          <w:szCs w:val="24"/>
        </w:rPr>
        <w:t xml:space="preserve"> their agricultural act</w:t>
      </w:r>
      <w:r w:rsidR="0096169F" w:rsidRPr="00AB734E">
        <w:rPr>
          <w:rFonts w:ascii="Times New Roman" w:eastAsia="Times New Roman" w:hAnsi="Times New Roman" w:cs="Times New Roman"/>
          <w:bCs/>
          <w:kern w:val="32"/>
          <w:sz w:val="24"/>
          <w:szCs w:val="24"/>
        </w:rPr>
        <w:t xml:space="preserve">ivities. Among the </w:t>
      </w:r>
      <w:r w:rsidR="007A3E39" w:rsidRPr="00AB734E">
        <w:rPr>
          <w:rFonts w:ascii="Times New Roman" w:eastAsia="Times New Roman" w:hAnsi="Times New Roman" w:cs="Times New Roman"/>
          <w:bCs/>
          <w:kern w:val="32"/>
          <w:sz w:val="24"/>
          <w:szCs w:val="24"/>
        </w:rPr>
        <w:t>respondents</w:t>
      </w:r>
      <w:r w:rsidR="0096169F"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24 out of 31 </w:t>
      </w:r>
      <w:r w:rsidR="0096169F" w:rsidRPr="00AB734E">
        <w:rPr>
          <w:rFonts w:ascii="Times New Roman" w:eastAsia="Times New Roman" w:hAnsi="Times New Roman" w:cs="Times New Roman"/>
          <w:bCs/>
          <w:kern w:val="32"/>
          <w:sz w:val="24"/>
          <w:szCs w:val="24"/>
        </w:rPr>
        <w:t>farmers</w:t>
      </w:r>
      <w:r w:rsidR="007A3E39" w:rsidRPr="00AB734E">
        <w:rPr>
          <w:rFonts w:ascii="Times New Roman" w:eastAsia="Times New Roman" w:hAnsi="Times New Roman" w:cs="Times New Roman"/>
          <w:bCs/>
          <w:kern w:val="32"/>
          <w:sz w:val="24"/>
          <w:szCs w:val="24"/>
        </w:rPr>
        <w:t xml:space="preserve"> indicated that they participate in the </w:t>
      </w:r>
      <w:proofErr w:type="spellStart"/>
      <w:r w:rsidR="007A3E39" w:rsidRPr="00AB734E">
        <w:rPr>
          <w:rFonts w:ascii="Times New Roman" w:eastAsia="Times New Roman" w:hAnsi="Times New Roman" w:cs="Times New Roman"/>
          <w:bCs/>
          <w:kern w:val="32"/>
          <w:sz w:val="24"/>
          <w:szCs w:val="24"/>
        </w:rPr>
        <w:t>programme</w:t>
      </w:r>
      <w:proofErr w:type="spellEnd"/>
      <w:r w:rsidR="007A3E39" w:rsidRPr="00AB734E">
        <w:rPr>
          <w:rFonts w:ascii="Times New Roman" w:eastAsia="Times New Roman" w:hAnsi="Times New Roman" w:cs="Times New Roman"/>
          <w:bCs/>
          <w:kern w:val="32"/>
          <w:sz w:val="24"/>
          <w:szCs w:val="24"/>
        </w:rPr>
        <w:t xml:space="preserve"> through calling and sending SMSs and that the </w:t>
      </w:r>
      <w:proofErr w:type="spellStart"/>
      <w:r w:rsidR="007A3E39" w:rsidRPr="00AB734E">
        <w:rPr>
          <w:rFonts w:ascii="Times New Roman" w:eastAsia="Times New Roman" w:hAnsi="Times New Roman" w:cs="Times New Roman"/>
          <w:bCs/>
          <w:kern w:val="32"/>
          <w:sz w:val="24"/>
          <w:szCs w:val="24"/>
        </w:rPr>
        <w:t>programme</w:t>
      </w:r>
      <w:proofErr w:type="spellEnd"/>
      <w:r w:rsidR="007A3E39" w:rsidRPr="00AB734E">
        <w:rPr>
          <w:rFonts w:ascii="Times New Roman" w:eastAsia="Times New Roman" w:hAnsi="Times New Roman" w:cs="Times New Roman"/>
          <w:bCs/>
          <w:kern w:val="32"/>
          <w:sz w:val="24"/>
          <w:szCs w:val="24"/>
        </w:rPr>
        <w:t xml:space="preserve"> content focuses on farming practices they engage in and in addition new farming techniques they are likely to practices. According to the farmers the program offered specific subjects of interest such as; where to get farm inputs, certified seed, pest control among others  </w:t>
      </w:r>
      <w:r w:rsidR="002B1FFE" w:rsidRPr="00AB734E">
        <w:rPr>
          <w:rFonts w:ascii="Times New Roman" w:eastAsia="Times New Roman" w:hAnsi="Times New Roman" w:cs="Times New Roman"/>
          <w:bCs/>
          <w:kern w:val="32"/>
          <w:sz w:val="24"/>
          <w:szCs w:val="24"/>
        </w:rPr>
        <w:t xml:space="preserve">The production team that produces “Mali </w:t>
      </w:r>
      <w:proofErr w:type="spellStart"/>
      <w:r w:rsidR="002B1FFE" w:rsidRPr="00AB734E">
        <w:rPr>
          <w:rFonts w:ascii="Times New Roman" w:eastAsia="Times New Roman" w:hAnsi="Times New Roman" w:cs="Times New Roman"/>
          <w:bCs/>
          <w:kern w:val="32"/>
          <w:sz w:val="24"/>
          <w:szCs w:val="24"/>
        </w:rPr>
        <w:t>Shambani</w:t>
      </w:r>
      <w:proofErr w:type="spellEnd"/>
      <w:r w:rsidR="002B1FFE" w:rsidRPr="00AB734E">
        <w:rPr>
          <w:rFonts w:ascii="Times New Roman" w:eastAsia="Times New Roman" w:hAnsi="Times New Roman" w:cs="Times New Roman"/>
          <w:bCs/>
          <w:kern w:val="32"/>
          <w:sz w:val="24"/>
          <w:szCs w:val="24"/>
        </w:rPr>
        <w:t xml:space="preserve">” program added that  they try to ensure relevance the of </w:t>
      </w:r>
      <w:proofErr w:type="spellStart"/>
      <w:r w:rsidR="002B1FFE" w:rsidRPr="00AB734E">
        <w:rPr>
          <w:rFonts w:ascii="Times New Roman" w:eastAsia="Times New Roman" w:hAnsi="Times New Roman" w:cs="Times New Roman"/>
          <w:bCs/>
          <w:kern w:val="32"/>
          <w:sz w:val="24"/>
          <w:szCs w:val="24"/>
        </w:rPr>
        <w:t>programme</w:t>
      </w:r>
      <w:proofErr w:type="spellEnd"/>
      <w:r w:rsidR="002B1FFE" w:rsidRPr="00AB734E">
        <w:rPr>
          <w:rFonts w:ascii="Times New Roman" w:eastAsia="Times New Roman" w:hAnsi="Times New Roman" w:cs="Times New Roman"/>
          <w:bCs/>
          <w:kern w:val="32"/>
          <w:sz w:val="24"/>
          <w:szCs w:val="24"/>
        </w:rPr>
        <w:t xml:space="preserve"> content by seeking guidance from agriculture experts. They involve agriculture officers when they plan the </w:t>
      </w:r>
      <w:proofErr w:type="spellStart"/>
      <w:r w:rsidR="002B1FFE" w:rsidRPr="00AB734E">
        <w:rPr>
          <w:rFonts w:ascii="Times New Roman" w:eastAsia="Times New Roman" w:hAnsi="Times New Roman" w:cs="Times New Roman"/>
          <w:bCs/>
          <w:kern w:val="32"/>
          <w:sz w:val="24"/>
          <w:szCs w:val="24"/>
        </w:rPr>
        <w:t>programme</w:t>
      </w:r>
      <w:proofErr w:type="spellEnd"/>
      <w:r w:rsidR="002B1FFE" w:rsidRPr="00AB734E">
        <w:rPr>
          <w:rFonts w:ascii="Times New Roman" w:eastAsia="Times New Roman" w:hAnsi="Times New Roman" w:cs="Times New Roman"/>
          <w:bCs/>
          <w:kern w:val="32"/>
          <w:sz w:val="24"/>
          <w:szCs w:val="24"/>
        </w:rPr>
        <w:t xml:space="preserve"> schedule</w:t>
      </w:r>
      <w:r w:rsidR="0096169F" w:rsidRPr="00AB734E">
        <w:rPr>
          <w:rFonts w:ascii="Times New Roman" w:eastAsia="Times New Roman" w:hAnsi="Times New Roman" w:cs="Times New Roman"/>
          <w:bCs/>
          <w:kern w:val="32"/>
          <w:sz w:val="24"/>
          <w:szCs w:val="24"/>
        </w:rPr>
        <w:t>.</w:t>
      </w:r>
    </w:p>
    <w:p w:rsidR="00820F11" w:rsidRPr="00AB734E" w:rsidRDefault="00820F11" w:rsidP="006B04DB">
      <w:pPr>
        <w:pStyle w:val="Heading2"/>
        <w:rPr>
          <w:szCs w:val="24"/>
        </w:rPr>
      </w:pPr>
      <w:bookmarkStart w:id="92" w:name="_Toc515347988"/>
      <w:bookmarkStart w:id="93" w:name="_Toc515447521"/>
      <w:r w:rsidRPr="00AB734E">
        <w:rPr>
          <w:szCs w:val="24"/>
        </w:rPr>
        <w:t>2.</w:t>
      </w:r>
      <w:r w:rsidR="009326B1" w:rsidRPr="00AB734E">
        <w:rPr>
          <w:szCs w:val="24"/>
        </w:rPr>
        <w:t>5</w:t>
      </w:r>
      <w:r w:rsidR="006B04DB" w:rsidRPr="00AB734E">
        <w:rPr>
          <w:szCs w:val="24"/>
        </w:rPr>
        <w:t xml:space="preserve"> </w:t>
      </w:r>
      <w:r w:rsidRPr="00AB734E">
        <w:rPr>
          <w:szCs w:val="24"/>
        </w:rPr>
        <w:t>Conceptual Framework</w:t>
      </w:r>
      <w:bookmarkEnd w:id="92"/>
      <w:bookmarkEnd w:id="93"/>
    </w:p>
    <w:p w:rsidR="0096169F" w:rsidRPr="00AB734E" w:rsidRDefault="0096169F" w:rsidP="0096169F">
      <w:pPr>
        <w:spacing w:after="0" w:line="360" w:lineRule="auto"/>
        <w:jc w:val="both"/>
        <w:rPr>
          <w:rFonts w:ascii="Times New Roman" w:hAnsi="Times New Roman" w:cs="Times New Roman"/>
          <w:sz w:val="24"/>
          <w:szCs w:val="24"/>
        </w:rPr>
      </w:pPr>
      <w:r w:rsidRPr="00AB734E">
        <w:rPr>
          <w:rFonts w:ascii="Times New Roman" w:hAnsi="Times New Roman" w:cs="Times New Roman"/>
          <w:sz w:val="24"/>
          <w:szCs w:val="24"/>
        </w:rPr>
        <w:t xml:space="preserve">Figure 2.1 presents a hypothetical relationship between variables under study. </w:t>
      </w:r>
      <w:r w:rsidRPr="00AB734E">
        <w:rPr>
          <w:rFonts w:ascii="Times New Roman" w:eastAsia="Times New Roman" w:hAnsi="Times New Roman" w:cs="Times New Roman"/>
          <w:bCs/>
          <w:kern w:val="32"/>
          <w:sz w:val="24"/>
          <w:szCs w:val="24"/>
        </w:rPr>
        <w:t xml:space="preserve">The </w:t>
      </w:r>
      <w:r w:rsidR="00820F11" w:rsidRPr="00AB734E">
        <w:rPr>
          <w:rFonts w:ascii="Times New Roman" w:eastAsia="Times New Roman" w:hAnsi="Times New Roman" w:cs="Times New Roman"/>
          <w:bCs/>
          <w:kern w:val="32"/>
          <w:sz w:val="24"/>
          <w:szCs w:val="24"/>
        </w:rPr>
        <w:t>framework independent variables</w:t>
      </w:r>
      <w:r w:rsidRPr="00AB734E">
        <w:rPr>
          <w:rFonts w:ascii="Times New Roman" w:eastAsia="Times New Roman" w:hAnsi="Times New Roman" w:cs="Times New Roman"/>
          <w:bCs/>
          <w:kern w:val="32"/>
          <w:sz w:val="24"/>
          <w:szCs w:val="24"/>
        </w:rPr>
        <w:t xml:space="preserve"> are; </w:t>
      </w:r>
      <w:r w:rsidRPr="00AB734E">
        <w:rPr>
          <w:rFonts w:ascii="Times New Roman" w:hAnsi="Times New Roman" w:cs="Times New Roman"/>
          <w:sz w:val="24"/>
          <w:szCs w:val="24"/>
        </w:rPr>
        <w:t xml:space="preserve">Demographic factors, relevance of the radio’s agricultural program and </w:t>
      </w:r>
      <w:r w:rsidRPr="00AB734E">
        <w:rPr>
          <w:rFonts w:ascii="Times New Roman" w:eastAsia="Times New Roman" w:hAnsi="Times New Roman" w:cs="Times New Roman"/>
          <w:sz w:val="24"/>
          <w:szCs w:val="24"/>
        </w:rPr>
        <w:t xml:space="preserve">institutional factors while the dependent variable was </w:t>
      </w:r>
      <w:r w:rsidRPr="00AB734E">
        <w:rPr>
          <w:rFonts w:ascii="Times New Roman" w:hAnsi="Times New Roman" w:cs="Times New Roman"/>
          <w:sz w:val="24"/>
          <w:szCs w:val="24"/>
        </w:rPr>
        <w:t xml:space="preserve">Utilization of agricultural information. Demographic factors were measured using; Socio-economic status, Educational level, gender and age of farmers. </w:t>
      </w:r>
      <w:r w:rsidR="00075E81" w:rsidRPr="00AB734E">
        <w:rPr>
          <w:rFonts w:ascii="Times New Roman" w:hAnsi="Times New Roman" w:cs="Times New Roman"/>
          <w:sz w:val="24"/>
          <w:szCs w:val="24"/>
        </w:rPr>
        <w:t xml:space="preserve">Relevance of the radio’s agricultural program was measured using Simplicity, content and style of presentation while </w:t>
      </w:r>
      <w:r w:rsidR="00075E81" w:rsidRPr="00AB734E">
        <w:rPr>
          <w:rFonts w:ascii="Times New Roman" w:eastAsia="Times New Roman" w:hAnsi="Times New Roman" w:cs="Times New Roman"/>
          <w:sz w:val="24"/>
          <w:szCs w:val="24"/>
        </w:rPr>
        <w:t xml:space="preserve">Institutional factors comprised of access to credit facilities, access to infrastructure and access to farm  </w:t>
      </w:r>
      <w:r w:rsidR="00075E81" w:rsidRPr="00AB734E">
        <w:rPr>
          <w:rFonts w:ascii="Times New Roman" w:eastAsia="Times New Roman" w:hAnsi="Times New Roman" w:cs="Times New Roman"/>
          <w:bCs/>
          <w:kern w:val="32"/>
          <w:sz w:val="24"/>
          <w:szCs w:val="24"/>
        </w:rPr>
        <w:t xml:space="preserve">inputs. </w:t>
      </w:r>
      <w:r w:rsidR="00075E81" w:rsidRPr="00AB734E">
        <w:rPr>
          <w:rFonts w:ascii="Times New Roman" w:hAnsi="Times New Roman" w:cs="Times New Roman"/>
          <w:sz w:val="24"/>
          <w:szCs w:val="24"/>
        </w:rPr>
        <w:t xml:space="preserve">Utilization of radio’s agricultural information was measured </w:t>
      </w:r>
      <w:r w:rsidR="00C329CB" w:rsidRPr="00AB734E">
        <w:rPr>
          <w:rFonts w:ascii="Times New Roman" w:hAnsi="Times New Roman" w:cs="Times New Roman"/>
          <w:sz w:val="24"/>
          <w:szCs w:val="24"/>
        </w:rPr>
        <w:t>in terms</w:t>
      </w:r>
      <w:r w:rsidR="00075E81" w:rsidRPr="00AB734E">
        <w:rPr>
          <w:rFonts w:ascii="Times New Roman" w:hAnsi="Times New Roman" w:cs="Times New Roman"/>
          <w:sz w:val="24"/>
          <w:szCs w:val="24"/>
        </w:rPr>
        <w:t xml:space="preserve"> of increased agricultural knowledge, use of technology in farming and improved marketing</w:t>
      </w:r>
      <w:r w:rsidR="00C329CB" w:rsidRPr="00AB734E">
        <w:rPr>
          <w:rFonts w:ascii="Times New Roman" w:hAnsi="Times New Roman" w:cs="Times New Roman"/>
          <w:sz w:val="24"/>
          <w:szCs w:val="24"/>
        </w:rPr>
        <w:t xml:space="preserve"> among farmers in </w:t>
      </w:r>
      <w:proofErr w:type="spellStart"/>
      <w:r w:rsidR="0080440D" w:rsidRPr="00AB734E">
        <w:rPr>
          <w:rFonts w:ascii="Times New Roman" w:hAnsi="Times New Roman" w:cs="Times New Roman"/>
          <w:sz w:val="24"/>
          <w:szCs w:val="24"/>
        </w:rPr>
        <w:t>Molo</w:t>
      </w:r>
      <w:proofErr w:type="spellEnd"/>
      <w:r w:rsidR="0080440D" w:rsidRPr="00AB734E">
        <w:rPr>
          <w:rFonts w:ascii="Times New Roman" w:hAnsi="Times New Roman" w:cs="Times New Roman"/>
          <w:sz w:val="24"/>
          <w:szCs w:val="24"/>
        </w:rPr>
        <w:t xml:space="preserve"> Sub-county</w:t>
      </w:r>
      <w:r w:rsidR="00C329CB" w:rsidRPr="00AB734E">
        <w:rPr>
          <w:rFonts w:ascii="Times New Roman" w:hAnsi="Times New Roman" w:cs="Times New Roman"/>
          <w:sz w:val="24"/>
          <w:szCs w:val="24"/>
        </w:rPr>
        <w:t xml:space="preserve">. </w:t>
      </w:r>
    </w:p>
    <w:p w:rsidR="00E471D1" w:rsidRPr="00AB734E" w:rsidRDefault="00E471D1" w:rsidP="0096169F">
      <w:pPr>
        <w:spacing w:after="0" w:line="360" w:lineRule="auto"/>
        <w:jc w:val="both"/>
        <w:rPr>
          <w:rFonts w:ascii="Times New Roman" w:hAnsi="Times New Roman" w:cs="Times New Roman"/>
          <w:sz w:val="24"/>
          <w:szCs w:val="24"/>
        </w:rPr>
      </w:pPr>
    </w:p>
    <w:p w:rsidR="00E471D1" w:rsidRPr="00AB734E" w:rsidRDefault="00E471D1" w:rsidP="0096169F">
      <w:pPr>
        <w:spacing w:after="0" w:line="360" w:lineRule="auto"/>
        <w:jc w:val="both"/>
        <w:rPr>
          <w:rFonts w:ascii="Times New Roman" w:hAnsi="Times New Roman" w:cs="Times New Roman"/>
          <w:sz w:val="24"/>
          <w:szCs w:val="24"/>
        </w:rPr>
      </w:pPr>
    </w:p>
    <w:p w:rsidR="009576CA" w:rsidRDefault="009576CA" w:rsidP="00121133">
      <w:pPr>
        <w:spacing w:after="0" w:line="360" w:lineRule="auto"/>
        <w:jc w:val="both"/>
        <w:rPr>
          <w:rFonts w:ascii="Times New Roman" w:hAnsi="Times New Roman" w:cs="Times New Roman"/>
          <w:sz w:val="24"/>
          <w:szCs w:val="24"/>
        </w:rPr>
      </w:pPr>
    </w:p>
    <w:p w:rsidR="00AB7F32" w:rsidRPr="00AB734E" w:rsidRDefault="00AB7F32" w:rsidP="00121133">
      <w:pPr>
        <w:spacing w:after="0" w:line="360" w:lineRule="auto"/>
        <w:jc w:val="both"/>
        <w:rPr>
          <w:rFonts w:ascii="Times New Roman" w:eastAsia="Times New Roman" w:hAnsi="Times New Roman" w:cs="Times New Roman"/>
          <w:b/>
          <w:bCs/>
          <w:kern w:val="32"/>
          <w:sz w:val="24"/>
          <w:szCs w:val="24"/>
        </w:rPr>
      </w:pPr>
    </w:p>
    <w:p w:rsidR="009576CA" w:rsidRPr="00AB734E" w:rsidRDefault="009576CA" w:rsidP="00121133">
      <w:pPr>
        <w:spacing w:after="0" w:line="360" w:lineRule="auto"/>
        <w:jc w:val="both"/>
        <w:rPr>
          <w:rFonts w:ascii="Times New Roman" w:eastAsia="Times New Roman" w:hAnsi="Times New Roman" w:cs="Times New Roman"/>
          <w:b/>
          <w:bCs/>
          <w:kern w:val="32"/>
          <w:sz w:val="24"/>
          <w:szCs w:val="24"/>
        </w:rPr>
      </w:pPr>
    </w:p>
    <w:p w:rsidR="00121133" w:rsidRPr="00AB734E" w:rsidRDefault="00121133" w:rsidP="00121133">
      <w:pPr>
        <w:spacing w:after="0"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lastRenderedPageBreak/>
        <w:t>Figure 2.1: Conceptual Framework</w:t>
      </w:r>
    </w:p>
    <w:p w:rsidR="0096169F" w:rsidRPr="00AB734E" w:rsidRDefault="0096169F" w:rsidP="0096169F">
      <w:pPr>
        <w:spacing w:line="360" w:lineRule="auto"/>
        <w:jc w:val="both"/>
        <w:rPr>
          <w:rFonts w:ascii="Times New Roman" w:eastAsia="Times New Roman" w:hAnsi="Times New Roman" w:cs="Times New Roman"/>
          <w:bCs/>
          <w:kern w:val="32"/>
          <w:sz w:val="24"/>
          <w:szCs w:val="24"/>
        </w:rPr>
      </w:pPr>
    </w:p>
    <w:p w:rsidR="00820F11" w:rsidRPr="00AB734E" w:rsidRDefault="00DB0079" w:rsidP="00562ABE">
      <w:pPr>
        <w:spacing w:after="200" w:line="360" w:lineRule="auto"/>
        <w:jc w:val="both"/>
        <w:rPr>
          <w:rFonts w:ascii="Times New Roman" w:eastAsia="Times New Roman" w:hAnsi="Times New Roman" w:cs="Times New Roman"/>
          <w:bCs/>
          <w:kern w:val="32"/>
          <w:sz w:val="24"/>
          <w:szCs w:val="24"/>
        </w:rPr>
      </w:pPr>
      <w:r>
        <w:rPr>
          <w:rFonts w:ascii="Times New Roman" w:eastAsia="Times New Roman" w:hAnsi="Times New Roman" w:cs="Times New Roman"/>
          <w:bCs/>
          <w:noProof/>
          <w:kern w:val="32"/>
          <w:sz w:val="24"/>
          <w:szCs w:val="24"/>
        </w:rPr>
        <w:pict>
          <v:group id="Group 29" o:spid="_x0000_s1026" style="position:absolute;left:0;text-align:left;margin-left:-37.5pt;margin-top:10.15pt;width:505.45pt;height:378.75pt;z-index:251743232;mso-width-relative:margin;mso-height-relative:margin" coordorigin="-3715,3968" coordsize="64203,48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">
            <v:shapetype id="_x0000_t202" coordsize="21600,21600" o:spt="202" path="m,l,21600r21600,l21600,xe">
              <v:stroke joinstyle="miter"/>
              <v:path gradientshapeok="t" o:connecttype="rect"/>
            </v:shapetype>
            <v:shape id="Text Box 217" o:spid="_x0000_s1027" type="#_x0000_t202" style="position:absolute;top:3968;width:24479;height:106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rsidR="009E7656" w:rsidRPr="0096169F" w:rsidRDefault="009E7656" w:rsidP="00075E81">
                    <w:pPr>
                      <w:spacing w:after="0" w:line="240" w:lineRule="auto"/>
                      <w:rPr>
                        <w:rFonts w:ascii="Times New Roman" w:hAnsi="Times New Roman" w:cs="Times New Roman"/>
                        <w:sz w:val="24"/>
                        <w:szCs w:val="24"/>
                      </w:rPr>
                    </w:pPr>
                    <w:r w:rsidRPr="0096169F">
                      <w:rPr>
                        <w:rFonts w:ascii="Times New Roman" w:hAnsi="Times New Roman" w:cs="Times New Roman"/>
                        <w:sz w:val="24"/>
                        <w:szCs w:val="24"/>
                      </w:rPr>
                      <w:t>Demographic factors</w:t>
                    </w:r>
                  </w:p>
                  <w:p w:rsidR="009E7656" w:rsidRPr="0096169F" w:rsidRDefault="009E7656" w:rsidP="00075E81">
                    <w:pPr>
                      <w:pStyle w:val="ListParagraph"/>
                      <w:numPr>
                        <w:ilvl w:val="0"/>
                        <w:numId w:val="3"/>
                      </w:numPr>
                      <w:spacing w:after="0" w:line="240" w:lineRule="auto"/>
                      <w:rPr>
                        <w:rFonts w:ascii="Times New Roman" w:hAnsi="Times New Roman"/>
                        <w:sz w:val="24"/>
                        <w:szCs w:val="24"/>
                      </w:rPr>
                    </w:pPr>
                    <w:r w:rsidRPr="0096169F">
                      <w:rPr>
                        <w:rFonts w:ascii="Times New Roman" w:hAnsi="Times New Roman"/>
                        <w:sz w:val="24"/>
                        <w:szCs w:val="24"/>
                      </w:rPr>
                      <w:t>Socio-economic status</w:t>
                    </w:r>
                  </w:p>
                  <w:p w:rsidR="009E7656" w:rsidRPr="0096169F" w:rsidRDefault="009E7656" w:rsidP="00075E81">
                    <w:pPr>
                      <w:pStyle w:val="ListParagraph"/>
                      <w:numPr>
                        <w:ilvl w:val="0"/>
                        <w:numId w:val="3"/>
                      </w:numPr>
                      <w:spacing w:after="0" w:line="240" w:lineRule="auto"/>
                      <w:rPr>
                        <w:rFonts w:ascii="Times New Roman" w:hAnsi="Times New Roman"/>
                        <w:sz w:val="24"/>
                        <w:szCs w:val="24"/>
                      </w:rPr>
                    </w:pPr>
                    <w:r w:rsidRPr="0096169F">
                      <w:rPr>
                        <w:rFonts w:ascii="Times New Roman" w:hAnsi="Times New Roman"/>
                        <w:sz w:val="24"/>
                        <w:szCs w:val="24"/>
                      </w:rPr>
                      <w:t>Educational level</w:t>
                    </w:r>
                  </w:p>
                  <w:p w:rsidR="009E7656" w:rsidRPr="0096169F" w:rsidRDefault="009E7656" w:rsidP="00075E81">
                    <w:pPr>
                      <w:pStyle w:val="ListParagraph"/>
                      <w:numPr>
                        <w:ilvl w:val="0"/>
                        <w:numId w:val="3"/>
                      </w:numPr>
                      <w:spacing w:after="0" w:line="240" w:lineRule="auto"/>
                      <w:rPr>
                        <w:rFonts w:ascii="Times New Roman" w:hAnsi="Times New Roman"/>
                        <w:sz w:val="24"/>
                        <w:szCs w:val="24"/>
                      </w:rPr>
                    </w:pPr>
                    <w:r w:rsidRPr="0096169F">
                      <w:rPr>
                        <w:rFonts w:ascii="Times New Roman" w:hAnsi="Times New Roman"/>
                        <w:sz w:val="24"/>
                        <w:szCs w:val="24"/>
                      </w:rPr>
                      <w:t>Gender</w:t>
                    </w:r>
                  </w:p>
                  <w:p w:rsidR="009E7656" w:rsidRPr="0096169F" w:rsidRDefault="009E7656" w:rsidP="00075E81">
                    <w:pPr>
                      <w:pStyle w:val="ListParagraph"/>
                      <w:numPr>
                        <w:ilvl w:val="0"/>
                        <w:numId w:val="3"/>
                      </w:numPr>
                      <w:spacing w:after="0" w:line="240" w:lineRule="auto"/>
                      <w:rPr>
                        <w:rFonts w:ascii="Times New Roman" w:hAnsi="Times New Roman"/>
                        <w:sz w:val="24"/>
                        <w:szCs w:val="24"/>
                      </w:rPr>
                    </w:pPr>
                    <w:r w:rsidRPr="0096169F">
                      <w:rPr>
                        <w:rFonts w:ascii="Times New Roman" w:hAnsi="Times New Roman"/>
                        <w:sz w:val="24"/>
                        <w:szCs w:val="24"/>
                      </w:rPr>
                      <w:t>Age</w:t>
                    </w:r>
                  </w:p>
                  <w:p w:rsidR="009E7656" w:rsidRPr="005C186A" w:rsidRDefault="009E7656" w:rsidP="005C186A">
                    <w:pPr>
                      <w:spacing w:after="0" w:line="240" w:lineRule="auto"/>
                      <w:ind w:left="360"/>
                      <w:rPr>
                        <w:rFonts w:ascii="Times New Roman" w:hAnsi="Times New Roman"/>
                        <w:sz w:val="20"/>
                        <w:szCs w:val="20"/>
                      </w:rPr>
                    </w:pPr>
                  </w:p>
                </w:txbxContent>
              </v:textbox>
            </v:shape>
            <v:shape id="_x0000_s1028" type="#_x0000_t202" style="position:absolute;top:15354;width:24479;height:107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9E7656" w:rsidRPr="0096169F" w:rsidRDefault="009E7656" w:rsidP="00075E8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Relevance of </w:t>
                    </w:r>
                    <w:r w:rsidRPr="0096169F">
                      <w:rPr>
                        <w:rFonts w:ascii="Times New Roman" w:hAnsi="Times New Roman" w:cs="Times New Roman"/>
                        <w:sz w:val="24"/>
                        <w:szCs w:val="24"/>
                      </w:rPr>
                      <w:t xml:space="preserve">radio’s </w:t>
                    </w:r>
                    <w:r w:rsidRPr="00075E81">
                      <w:rPr>
                        <w:rFonts w:ascii="Times New Roman" w:hAnsi="Times New Roman" w:cs="Times New Roman"/>
                        <w:sz w:val="24"/>
                        <w:szCs w:val="24"/>
                      </w:rPr>
                      <w:t xml:space="preserve">agricultural </w:t>
                    </w:r>
                    <w:r w:rsidRPr="0096169F">
                      <w:rPr>
                        <w:rFonts w:ascii="Times New Roman" w:hAnsi="Times New Roman" w:cs="Times New Roman"/>
                        <w:sz w:val="24"/>
                        <w:szCs w:val="24"/>
                      </w:rPr>
                      <w:t>program</w:t>
                    </w:r>
                  </w:p>
                  <w:p w:rsidR="009E7656" w:rsidRPr="00075E81" w:rsidRDefault="009E7656" w:rsidP="00075E81">
                    <w:pPr>
                      <w:pStyle w:val="ListParagraph"/>
                      <w:numPr>
                        <w:ilvl w:val="0"/>
                        <w:numId w:val="4"/>
                      </w:numPr>
                      <w:spacing w:after="0" w:line="240" w:lineRule="auto"/>
                      <w:rPr>
                        <w:rFonts w:ascii="Times New Roman" w:hAnsi="Times New Roman"/>
                        <w:sz w:val="24"/>
                        <w:szCs w:val="24"/>
                      </w:rPr>
                    </w:pPr>
                    <w:r w:rsidRPr="0096169F">
                      <w:rPr>
                        <w:rFonts w:ascii="Times New Roman" w:hAnsi="Times New Roman"/>
                        <w:sz w:val="24"/>
                        <w:szCs w:val="24"/>
                      </w:rPr>
                      <w:t>Simplicity</w:t>
                    </w:r>
                  </w:p>
                  <w:p w:rsidR="009E7656" w:rsidRPr="00075E81" w:rsidRDefault="009E7656" w:rsidP="00075E81">
                    <w:pPr>
                      <w:pStyle w:val="ListParagraph"/>
                      <w:numPr>
                        <w:ilvl w:val="0"/>
                        <w:numId w:val="4"/>
                      </w:numPr>
                      <w:spacing w:after="0" w:line="240" w:lineRule="auto"/>
                      <w:rPr>
                        <w:rFonts w:ascii="Times New Roman" w:hAnsi="Times New Roman"/>
                        <w:sz w:val="24"/>
                        <w:szCs w:val="24"/>
                      </w:rPr>
                    </w:pPr>
                    <w:r w:rsidRPr="0096169F">
                      <w:rPr>
                        <w:rFonts w:ascii="Times New Roman" w:hAnsi="Times New Roman"/>
                        <w:sz w:val="24"/>
                        <w:szCs w:val="24"/>
                      </w:rPr>
                      <w:t>Content</w:t>
                    </w:r>
                  </w:p>
                  <w:p w:rsidR="009E7656" w:rsidRPr="0096169F" w:rsidRDefault="009E7656" w:rsidP="00075E81">
                    <w:pPr>
                      <w:pStyle w:val="ListParagraph"/>
                      <w:numPr>
                        <w:ilvl w:val="0"/>
                        <w:numId w:val="4"/>
                      </w:numPr>
                      <w:spacing w:after="0" w:line="240" w:lineRule="auto"/>
                      <w:rPr>
                        <w:rFonts w:ascii="Times New Roman" w:hAnsi="Times New Roman"/>
                        <w:sz w:val="24"/>
                        <w:szCs w:val="24"/>
                      </w:rPr>
                    </w:pPr>
                    <w:r w:rsidRPr="0096169F">
                      <w:rPr>
                        <w:rFonts w:ascii="Times New Roman" w:hAnsi="Times New Roman"/>
                        <w:sz w:val="24"/>
                        <w:szCs w:val="24"/>
                      </w:rPr>
                      <w:t>Style of presentation</w:t>
                    </w:r>
                  </w:p>
                </w:txbxContent>
              </v:textbox>
            </v:shape>
            <v:shape id="Text Box 25" o:spid="_x0000_s1029" type="#_x0000_t202" style="position:absolute;left:36489;top:11300;width:23241;height:17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9E7656" w:rsidRPr="00075E81" w:rsidRDefault="009E7656" w:rsidP="00075E81">
                    <w:pPr>
                      <w:spacing w:after="0" w:line="240" w:lineRule="auto"/>
                      <w:rPr>
                        <w:rFonts w:ascii="Times New Roman" w:hAnsi="Times New Roman" w:cs="Times New Roman"/>
                        <w:sz w:val="24"/>
                        <w:szCs w:val="24"/>
                      </w:rPr>
                    </w:pPr>
                    <w:r w:rsidRPr="00075E81">
                      <w:rPr>
                        <w:rFonts w:ascii="Times New Roman" w:hAnsi="Times New Roman" w:cs="Times New Roman"/>
                        <w:sz w:val="24"/>
                        <w:szCs w:val="24"/>
                      </w:rPr>
                      <w:t>Utilization of agricultural information</w:t>
                    </w:r>
                  </w:p>
                  <w:p w:rsidR="009E7656" w:rsidRPr="00075E81" w:rsidRDefault="009E7656" w:rsidP="00075E81">
                    <w:pPr>
                      <w:pStyle w:val="ListParagraph"/>
                      <w:numPr>
                        <w:ilvl w:val="0"/>
                        <w:numId w:val="5"/>
                      </w:numPr>
                      <w:spacing w:after="0" w:line="240" w:lineRule="auto"/>
                      <w:rPr>
                        <w:rFonts w:ascii="Times New Roman" w:hAnsi="Times New Roman"/>
                        <w:sz w:val="24"/>
                        <w:szCs w:val="24"/>
                      </w:rPr>
                    </w:pPr>
                    <w:r w:rsidRPr="00075E81">
                      <w:rPr>
                        <w:rFonts w:ascii="Times New Roman" w:hAnsi="Times New Roman"/>
                        <w:sz w:val="24"/>
                        <w:szCs w:val="24"/>
                      </w:rPr>
                      <w:t xml:space="preserve">Increased agricultural knowledge </w:t>
                    </w:r>
                  </w:p>
                  <w:p w:rsidR="009E7656" w:rsidRPr="00075E81" w:rsidRDefault="009E7656" w:rsidP="00075E81">
                    <w:pPr>
                      <w:pStyle w:val="ListParagraph"/>
                      <w:numPr>
                        <w:ilvl w:val="0"/>
                        <w:numId w:val="5"/>
                      </w:numPr>
                      <w:spacing w:after="0" w:line="240" w:lineRule="auto"/>
                      <w:rPr>
                        <w:rFonts w:ascii="Times New Roman" w:hAnsi="Times New Roman"/>
                        <w:sz w:val="24"/>
                        <w:szCs w:val="24"/>
                      </w:rPr>
                    </w:pPr>
                    <w:r w:rsidRPr="00075E81">
                      <w:rPr>
                        <w:rFonts w:ascii="Times New Roman" w:hAnsi="Times New Roman"/>
                        <w:sz w:val="24"/>
                        <w:szCs w:val="24"/>
                      </w:rPr>
                      <w:t>Use of technology in farming</w:t>
                    </w:r>
                  </w:p>
                  <w:p w:rsidR="009E7656" w:rsidRPr="00075E81" w:rsidRDefault="009E7656" w:rsidP="00075E81">
                    <w:pPr>
                      <w:pStyle w:val="ListParagraph"/>
                      <w:numPr>
                        <w:ilvl w:val="0"/>
                        <w:numId w:val="5"/>
                      </w:numPr>
                      <w:spacing w:after="0" w:line="240" w:lineRule="auto"/>
                      <w:rPr>
                        <w:rFonts w:ascii="Times New Roman" w:hAnsi="Times New Roman"/>
                        <w:sz w:val="24"/>
                        <w:szCs w:val="24"/>
                      </w:rPr>
                    </w:pPr>
                    <w:r w:rsidRPr="00075E81">
                      <w:rPr>
                        <w:rFonts w:ascii="Times New Roman" w:hAnsi="Times New Roman"/>
                        <w:sz w:val="24"/>
                        <w:szCs w:val="24"/>
                      </w:rPr>
                      <w:t>Improved marketing</w:t>
                    </w:r>
                  </w:p>
                  <w:p w:rsidR="009E7656" w:rsidRPr="00D86A8E" w:rsidRDefault="009E7656" w:rsidP="00D86A8E">
                    <w:pPr>
                      <w:pStyle w:val="ListParagraph"/>
                      <w:spacing w:after="160" w:line="259" w:lineRule="auto"/>
                      <w:rPr>
                        <w:rFonts w:ascii="Times New Roman" w:hAnsi="Times New Roman"/>
                        <w:sz w:val="20"/>
                        <w:szCs w:val="20"/>
                      </w:rPr>
                    </w:pPr>
                  </w:p>
                </w:txbxContent>
              </v:textbox>
            </v:shape>
            <v:shapetype id="_x0000_t32" coordsize="21600,21600" o:spt="32" o:oned="t" path="m,l21600,21600e" filled="f">
              <v:path arrowok="t" fillok="f" o:connecttype="none"/>
              <o:lock v:ext="edit" shapetype="t"/>
            </v:shapetype>
            <v:shape id="Straight Arrow Connector 1" o:spid="_x0000_s1030" type="#_x0000_t32" style="position:absolute;left:24499;top:8712;width:3898;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VZG78AAADaAAAADwAAAGRycy9kb3ducmV2LnhtbERPTWvCQBC9F/wPywje6iYepERXkYgg&#10;vWkLbW9jdtwEs7Nhd2uSf+8KhZ6Gx/uc9XawrbiTD41jBfk8A0FcOd2wUfD5cXh9AxEissbWMSkY&#10;KcB2M3lZY6Fdzye6n6MRKYRDgQrqGLtCylDVZDHMXUecuKvzFmOC3kjtsU/htpWLLFtKiw2nhho7&#10;Kmuqbudfq2Dh973Jx7EqL9/v3Y/p8y9X5krNpsNuBSLSEP/Ff+6jTvPh+crzys0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qVZG78AAADaAAAADwAAAAAAAAAAAAAAAACh&#10;AgAAZHJzL2Rvd25yZXYueG1sUEsFBgAAAAAEAAQA+QAAAI0DAAAAAA==&#10;" strokecolor="black [3200]" strokeweight=".5pt">
              <v:stroke endarrow="open" joinstyle="miter"/>
            </v:shape>
            <v:shape id="Straight Arrow Connector 2" o:spid="_x0000_s1031" type="#_x0000_t32" style="position:absolute;left:24585;top:21824;width:3899;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ZlkcIAAADaAAAADwAAAGRycy9kb3ducmV2LnhtbESPzWrCQBSF9wXfYbiF7uqkLtoSHUUk&#10;opsUGt24u2SuSTBzJ8xMdPTpO4VCl4fz83EWq2h6cSXnO8sK3qYZCOLa6o4bBcfD9vUThA/IGnvL&#10;pOBOHlbLydMCc21v/E3XKjQijbDPUUEbwpBL6euWDPqpHYiTd7bOYEjSNVI7vKVx08tZlr1Lgx0n&#10;QosDbVqqL9VoEtdu3KOOY1EV49dHlEVZ7k6lUi/PcT0HESiG//Bfe68VzOD3SroBcv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hZlkcIAAADaAAAADwAAAAAAAAAAAAAA&#10;AAChAgAAZHJzL2Rvd25yZXYueG1sUEsFBgAAAAAEAAQA+QAAAJADAAAAAA==&#10;" strokecolor="windowText" strokeweight=".5pt">
              <v:stroke endarrow="open" joinstyle="miter"/>
            </v:shape>
            <v:line id="Straight Connector 4" o:spid="_x0000_s1032" style="position:absolute;visibility:visible" from="28397,8712" to="28397,35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p0ssQAAADaAAAADwAAAGRycy9kb3ducmV2LnhtbESPQWvCQBSE70L/w/IKXqRutFLS1FVE&#10;LBQUbePS8yP7moRm34bsqum/dwWhx2FmvmHmy9424kydrx0rmIwTEMSFMzWXCvTx/SkF4QOywcYx&#10;KfgjD8vFw2COmXEX/qJzHkoRIewzVFCF0GZS+qIii37sWuLo/bjOYoiyK6Xp8BLhtpHTJHmRFmuO&#10;CxW2tK6o+M1PVsFWv36Png+p1vaY7/FT15vDbq3U8LFfvYEI1If/8L39YRTM4HYl3gC5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nSyxAAAANoAAAAPAAAAAAAAAAAA&#10;AAAAAKECAABkcnMvZG93bnJldi54bWxQSwUGAAAAAAQABAD5AAAAkgMAAAAA&#10;" strokecolor="black [3200]" strokeweight=".5pt">
              <v:stroke joinstyle="miter"/>
            </v:line>
            <v:shape id="Straight Arrow Connector 5" o:spid="_x0000_s1033" type="#_x0000_t32" style="position:absolute;left:28467;top:21824;width:802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EXVr0AAADaAAAADwAAAGRycy9kb3ducmV2LnhtbESPzQrCMBCE74LvEFbwIpoqKFIbRQSr&#10;V38OHtdmbYvNpjRR69sbQfA4zMw3TLJqTSWe1LjSsoLxKAJBnFldcq7gfNoO5yCcR9ZYWSYFb3Kw&#10;WnY7CcbavvhAz6PPRYCwi1FB4X0dS+myggy6ka2Jg3ezjUEfZJNL3eArwE0lJ1E0kwZLDgsF1rQp&#10;KLsfH0ZBSnLQ7nY89bPLIM2u1mHKTql+r10vQHhq/T/8a++1gil8r4QbIJ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GhF1a9AAAA2gAAAA8AAAAAAAAAAAAAAAAAoQIA&#10;AGRycy9kb3ducmV2LnhtbFBLBQYAAAAABAAEAPkAAACLAwAAAAA=&#10;" strokecolor="black [3200]" strokeweight=".5pt">
              <v:stroke endarrow="open" joinstyle="miter"/>
            </v:shape>
            <v:shape id="Text Box 22" o:spid="_x0000_s1034" type="#_x0000_t202" style="position:absolute;left:-3715;top:48756;width:19146;height:3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G2icUA&#10;AADbAAAADwAAAGRycy9kb3ducmV2LnhtbESPQWvCQBSE70L/w/IKXqRujNhK6ioiWqW3mtrS2yP7&#10;moRm34bsNon/3hUEj8PMfMMsVr2pREuNKy0rmIwjEMSZ1SXnCj7T3dMchPPIGivLpOBMDlbLh8EC&#10;E207/qD26HMRIOwSVFB4XydSuqwgg25sa+Lg/drGoA+yyaVusAtwU8k4ip6lwZLDQoE1bQrK/o7/&#10;RsHPKP9+d/3bqZvOpvV236YvXzpVavjYr19BeOr9PXxrH7SCOIbrl/A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EbaJxQAAANsAAAAPAAAAAAAAAAAAAAAAAJgCAABkcnMv&#10;ZG93bnJldi54bWxQSwUGAAAAAAQABAD1AAAAigMAAAAA&#10;" fillcolor="white [3201]" stroked="f" strokeweight=".5pt">
              <v:textbox>
                <w:txbxContent>
                  <w:p w:rsidR="009E7656" w:rsidRPr="00C329CB" w:rsidRDefault="009E7656">
                    <w:pPr>
                      <w:rPr>
                        <w:rFonts w:ascii="Times New Roman" w:hAnsi="Times New Roman" w:cs="Times New Roman"/>
                        <w:sz w:val="24"/>
                        <w:szCs w:val="24"/>
                      </w:rPr>
                    </w:pPr>
                    <w:r w:rsidRPr="00C329CB">
                      <w:rPr>
                        <w:rFonts w:ascii="Times New Roman" w:hAnsi="Times New Roman" w:cs="Times New Roman"/>
                        <w:sz w:val="24"/>
                        <w:szCs w:val="24"/>
                      </w:rPr>
                      <w:t>Independent variables</w:t>
                    </w:r>
                  </w:p>
                </w:txbxContent>
              </v:textbox>
            </v:shape>
            <v:shape id="_x0000_s1035" type="#_x0000_t202" style="position:absolute;left:45247;top:48417;width:15241;height:36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TEsUA&#10;AADbAAAADwAAAGRycy9kb3ducmV2LnhtbESPT2vCQBTE74LfYXlCL6KbGtpKdJVS+ke8abTF2yP7&#10;TILZtyG7TdJv7xYEj8PM/IZZrntTiZYaV1pW8DiNQBBnVpecKzikH5M5COeRNVaWScEfOVivhoMl&#10;Jtp2vKN273MRIOwSVFB4XydSuqwgg25qa+LgnW1j0AfZ5FI32AW4qeQsip6lwZLDQoE1vRWUXfa/&#10;RsFpnP9sXf957OKnuH7/atOXb50q9TDqXxcgPPX+Hr61N1rBLIb/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RMSxQAAANsAAAAPAAAAAAAAAAAAAAAAAJgCAABkcnMv&#10;ZG93bnJldi54bWxQSwUGAAAAAAQABAD1AAAAigMAAAAA&#10;" fillcolor="white [3201]" stroked="f" strokeweight=".5pt">
              <v:textbox>
                <w:txbxContent>
                  <w:p w:rsidR="009E7656" w:rsidRPr="00C329CB" w:rsidRDefault="009E7656">
                    <w:pPr>
                      <w:rPr>
                        <w:rFonts w:ascii="Times New Roman" w:hAnsi="Times New Roman" w:cs="Times New Roman"/>
                        <w:sz w:val="24"/>
                        <w:szCs w:val="24"/>
                      </w:rPr>
                    </w:pPr>
                    <w:r w:rsidRPr="00C329CB">
                      <w:rPr>
                        <w:rFonts w:ascii="Times New Roman" w:hAnsi="Times New Roman" w:cs="Times New Roman"/>
                        <w:sz w:val="24"/>
                        <w:szCs w:val="24"/>
                      </w:rPr>
                      <w:t>Dependent variable</w:t>
                    </w:r>
                  </w:p>
                </w:txbxContent>
              </v:textbox>
            </v:shape>
            <v:shape id="Straight Arrow Connector 25" o:spid="_x0000_s1036" type="#_x0000_t32" style="position:absolute;left:24499;top:35452;width:38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blSsIAAADbAAAADwAAAGRycy9kb3ducmV2LnhtbESPQYvCMBSE7wv+h/AEb2taQbtUo4gi&#10;KsseVsXzo3m2xealJFHrvzfCwh6HmfmGmS0604g7OV9bVpAOExDEhdU1lwpOx83nFwgfkDU2lknB&#10;kzws5r2PGebaPviX7odQighhn6OCKoQ2l9IXFRn0Q9sSR+9incEQpSuldviIcNPIUZJMpMGa40KF&#10;La0qKq6Hm1Fwyfb+ud2l0q2bSZLyT/btz5lSg363nIII1IX/8F97pxWMxvD+En+An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3blSsIAAADbAAAADwAAAAAAAAAAAAAA&#10;AAChAgAAZHJzL2Rvd25yZXYueG1sUEsFBgAAAAAEAAQA+QAAAJADAAAAAA==&#10;" strokecolor="windowText" strokeweight=".5pt">
              <v:stroke endarrow="open" joinstyle="miter"/>
            </v:shape>
            <v:shape id="_x0000_s1037" type="#_x0000_t202" style="position:absolute;left:106;top:26906;width:24479;height:85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9E7656" w:rsidRPr="00075E81" w:rsidRDefault="009E7656" w:rsidP="00E24A65">
                    <w:pPr>
                      <w:tabs>
                        <w:tab w:val="left" w:pos="3165"/>
                      </w:tabs>
                      <w:spacing w:after="0" w:line="240" w:lineRule="auto"/>
                      <w:contextualSpacing/>
                      <w:rPr>
                        <w:rFonts w:ascii="Times New Roman" w:eastAsia="Times New Roman" w:hAnsi="Times New Roman"/>
                        <w:sz w:val="24"/>
                        <w:szCs w:val="24"/>
                      </w:rPr>
                    </w:pPr>
                    <w:r w:rsidRPr="00075E81">
                      <w:rPr>
                        <w:rFonts w:ascii="Times New Roman" w:eastAsia="Times New Roman" w:hAnsi="Times New Roman"/>
                        <w:sz w:val="24"/>
                        <w:szCs w:val="24"/>
                      </w:rPr>
                      <w:t xml:space="preserve">Institutional factors </w:t>
                    </w:r>
                  </w:p>
                  <w:p w:rsidR="009E7656" w:rsidRPr="00E24A65" w:rsidRDefault="009E7656" w:rsidP="00E24A65">
                    <w:pPr>
                      <w:pStyle w:val="ListParagraph"/>
                      <w:numPr>
                        <w:ilvl w:val="0"/>
                        <w:numId w:val="30"/>
                      </w:numPr>
                      <w:tabs>
                        <w:tab w:val="left" w:pos="3165"/>
                      </w:tabs>
                      <w:spacing w:after="0" w:line="240" w:lineRule="auto"/>
                      <w:jc w:val="both"/>
                      <w:rPr>
                        <w:rFonts w:ascii="Times New Roman" w:eastAsia="Times New Roman" w:hAnsi="Times New Roman"/>
                        <w:sz w:val="24"/>
                        <w:szCs w:val="24"/>
                      </w:rPr>
                    </w:pPr>
                    <w:r w:rsidRPr="00E24A65">
                      <w:rPr>
                        <w:rFonts w:ascii="Times New Roman" w:eastAsia="Times New Roman" w:hAnsi="Times New Roman"/>
                        <w:sz w:val="24"/>
                        <w:szCs w:val="24"/>
                      </w:rPr>
                      <w:t>access to credit/finance</w:t>
                    </w:r>
                  </w:p>
                  <w:p w:rsidR="009E7656" w:rsidRPr="00E24A65" w:rsidRDefault="009E7656" w:rsidP="00E24A65">
                    <w:pPr>
                      <w:pStyle w:val="ListParagraph"/>
                      <w:numPr>
                        <w:ilvl w:val="0"/>
                        <w:numId w:val="30"/>
                      </w:numPr>
                      <w:spacing w:after="0" w:line="240" w:lineRule="auto"/>
                      <w:rPr>
                        <w:rFonts w:ascii="Times New Roman" w:eastAsia="Times New Roman" w:hAnsi="Times New Roman"/>
                        <w:sz w:val="24"/>
                        <w:szCs w:val="24"/>
                      </w:rPr>
                    </w:pPr>
                    <w:r w:rsidRPr="00E24A65">
                      <w:rPr>
                        <w:rFonts w:ascii="Times New Roman" w:eastAsia="Times New Roman" w:hAnsi="Times New Roman"/>
                        <w:sz w:val="24"/>
                        <w:szCs w:val="24"/>
                      </w:rPr>
                      <w:t>access to infrastructure</w:t>
                    </w:r>
                  </w:p>
                  <w:p w:rsidR="009E7656" w:rsidRPr="00E24A65" w:rsidRDefault="009E7656" w:rsidP="00E24A65">
                    <w:pPr>
                      <w:pStyle w:val="ListParagraph"/>
                      <w:numPr>
                        <w:ilvl w:val="0"/>
                        <w:numId w:val="30"/>
                      </w:numPr>
                      <w:spacing w:after="0" w:line="240" w:lineRule="auto"/>
                      <w:rPr>
                        <w:rFonts w:ascii="Times New Roman" w:hAnsi="Times New Roman"/>
                        <w:sz w:val="24"/>
                        <w:szCs w:val="24"/>
                      </w:rPr>
                    </w:pPr>
                    <w:r w:rsidRPr="00E24A65">
                      <w:rPr>
                        <w:rFonts w:ascii="Times New Roman" w:eastAsia="Times New Roman" w:hAnsi="Times New Roman"/>
                        <w:sz w:val="24"/>
                        <w:szCs w:val="24"/>
                      </w:rPr>
                      <w:t>Farm inputs</w:t>
                    </w:r>
                  </w:p>
                </w:txbxContent>
              </v:textbox>
            </v:shape>
          </v:group>
        </w:pict>
      </w:r>
    </w:p>
    <w:p w:rsidR="0070793A" w:rsidRPr="00AB734E" w:rsidRDefault="0070793A" w:rsidP="00562ABE">
      <w:pPr>
        <w:spacing w:after="200" w:line="360" w:lineRule="auto"/>
        <w:jc w:val="both"/>
        <w:rPr>
          <w:rFonts w:ascii="Times New Roman" w:eastAsia="Times New Roman" w:hAnsi="Times New Roman" w:cs="Times New Roman"/>
          <w:b/>
          <w:bCs/>
          <w:kern w:val="32"/>
          <w:sz w:val="24"/>
          <w:szCs w:val="24"/>
        </w:rPr>
      </w:pPr>
    </w:p>
    <w:p w:rsidR="0070793A" w:rsidRPr="00AB734E" w:rsidRDefault="0070793A" w:rsidP="00C329CB">
      <w:pPr>
        <w:spacing w:after="200" w:line="360" w:lineRule="auto"/>
        <w:ind w:firstLine="720"/>
        <w:jc w:val="both"/>
        <w:rPr>
          <w:rFonts w:ascii="Times New Roman" w:eastAsia="Times New Roman" w:hAnsi="Times New Roman" w:cs="Times New Roman"/>
          <w:b/>
          <w:bCs/>
          <w:kern w:val="32"/>
          <w:sz w:val="24"/>
          <w:szCs w:val="24"/>
        </w:rPr>
      </w:pPr>
    </w:p>
    <w:p w:rsidR="0070793A" w:rsidRPr="00AB734E" w:rsidRDefault="0070793A" w:rsidP="00562ABE">
      <w:pPr>
        <w:spacing w:after="200" w:line="360" w:lineRule="auto"/>
        <w:jc w:val="both"/>
        <w:rPr>
          <w:rFonts w:ascii="Times New Roman" w:eastAsia="Times New Roman" w:hAnsi="Times New Roman" w:cs="Times New Roman"/>
          <w:b/>
          <w:bCs/>
          <w:kern w:val="32"/>
          <w:sz w:val="24"/>
          <w:szCs w:val="24"/>
        </w:rPr>
      </w:pPr>
    </w:p>
    <w:p w:rsidR="0070793A" w:rsidRPr="00AB734E" w:rsidRDefault="00DB0079" w:rsidP="00562ABE">
      <w:pPr>
        <w:spacing w:after="200" w:line="360" w:lineRule="auto"/>
        <w:jc w:val="both"/>
        <w:rPr>
          <w:rFonts w:ascii="Times New Roman" w:eastAsia="Times New Roman" w:hAnsi="Times New Roman" w:cs="Times New Roman"/>
          <w:b/>
          <w:bCs/>
          <w:kern w:val="32"/>
          <w:sz w:val="24"/>
          <w:szCs w:val="24"/>
        </w:rPr>
      </w:pPr>
      <w:r>
        <w:rPr>
          <w:rFonts w:ascii="Times New Roman" w:eastAsia="Times New Roman" w:hAnsi="Times New Roman" w:cs="Times New Roman"/>
          <w:b/>
          <w:bCs/>
          <w:noProof/>
          <w:kern w:val="32"/>
          <w:sz w:val="24"/>
          <w:szCs w:val="24"/>
        </w:rPr>
        <w:pict>
          <v:shape id="Straight Arrow Connector 30" o:spid="_x0000_s1074" type="#_x0000_t32" style="position:absolute;left:0;text-align:left;margin-left:235.5pt;margin-top:27.85pt;width:3pt;height:134.15pt;flip:x y;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" strokecolor="black [3200]" strokeweight=".5pt">
            <v:stroke endarrow="open" joinstyle="miter"/>
          </v:shape>
        </w:pict>
      </w:r>
    </w:p>
    <w:p w:rsidR="0070793A" w:rsidRPr="00AB734E" w:rsidRDefault="0070793A" w:rsidP="00562ABE">
      <w:pPr>
        <w:spacing w:after="200" w:line="360" w:lineRule="auto"/>
        <w:jc w:val="both"/>
        <w:rPr>
          <w:rFonts w:ascii="Times New Roman" w:eastAsia="Times New Roman" w:hAnsi="Times New Roman" w:cs="Times New Roman"/>
          <w:b/>
          <w:bCs/>
          <w:kern w:val="32"/>
          <w:sz w:val="24"/>
          <w:szCs w:val="24"/>
        </w:rPr>
      </w:pPr>
    </w:p>
    <w:p w:rsidR="0070793A" w:rsidRPr="00AB734E" w:rsidRDefault="0070793A" w:rsidP="00562ABE">
      <w:pPr>
        <w:spacing w:after="200" w:line="360" w:lineRule="auto"/>
        <w:jc w:val="both"/>
        <w:rPr>
          <w:rFonts w:ascii="Times New Roman" w:eastAsia="Times New Roman" w:hAnsi="Times New Roman" w:cs="Times New Roman"/>
          <w:b/>
          <w:bCs/>
          <w:kern w:val="32"/>
          <w:sz w:val="24"/>
          <w:szCs w:val="24"/>
        </w:rPr>
      </w:pPr>
    </w:p>
    <w:p w:rsidR="0070793A" w:rsidRPr="00AB734E" w:rsidRDefault="0070793A" w:rsidP="00562ABE">
      <w:pPr>
        <w:spacing w:after="200" w:line="360" w:lineRule="auto"/>
        <w:jc w:val="both"/>
        <w:rPr>
          <w:rFonts w:ascii="Times New Roman" w:eastAsia="Times New Roman" w:hAnsi="Times New Roman" w:cs="Times New Roman"/>
          <w:b/>
          <w:bCs/>
          <w:kern w:val="32"/>
          <w:sz w:val="24"/>
          <w:szCs w:val="24"/>
        </w:rPr>
      </w:pPr>
    </w:p>
    <w:p w:rsidR="00D44617" w:rsidRPr="00AB734E" w:rsidRDefault="00D44617" w:rsidP="00562ABE">
      <w:pPr>
        <w:spacing w:after="200" w:line="360" w:lineRule="auto"/>
        <w:jc w:val="both"/>
        <w:rPr>
          <w:rFonts w:ascii="Times New Roman" w:eastAsia="Times New Roman" w:hAnsi="Times New Roman" w:cs="Times New Roman"/>
          <w:b/>
          <w:bCs/>
          <w:kern w:val="32"/>
          <w:sz w:val="24"/>
          <w:szCs w:val="24"/>
        </w:rPr>
      </w:pPr>
    </w:p>
    <w:p w:rsidR="00121133" w:rsidRPr="00AB734E" w:rsidRDefault="00DB0079" w:rsidP="0032218C">
      <w:pPr>
        <w:pStyle w:val="Heading1"/>
        <w:jc w:val="left"/>
        <w:rPr>
          <w:szCs w:val="24"/>
        </w:rPr>
      </w:pPr>
      <w:bookmarkStart w:id="94" w:name="_Toc515447304"/>
      <w:bookmarkStart w:id="95" w:name="_Toc515447522"/>
      <w:r w:rsidRPr="00DB0079">
        <w:rPr>
          <w:noProof/>
        </w:rPr>
        <w:pict>
          <v:shape id="Text Box 23" o:spid="_x0000_s1038" type="#_x0000_t202" style="position:absolute;left:0;text-align:left;margin-left:137.25pt;margin-top:8.5pt;width:192.7pt;height:51.75pt;z-index:2517544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" fillcolor="white [3201]" strokecolor="black [3200]" strokeweight="1pt">
            <v:textbox>
              <w:txbxContent>
                <w:p w:rsidR="009E7656" w:rsidRPr="008F37DA" w:rsidRDefault="009E7656" w:rsidP="00121133">
                  <w:pPr>
                    <w:spacing w:after="200" w:line="240" w:lineRule="auto"/>
                    <w:rPr>
                      <w:rFonts w:ascii="Times New Roman" w:eastAsia="Calibri" w:hAnsi="Times New Roman" w:cs="Times New Roman"/>
                      <w:szCs w:val="24"/>
                    </w:rPr>
                  </w:pPr>
                  <w:r w:rsidRPr="008F37DA">
                    <w:rPr>
                      <w:rFonts w:ascii="Times New Roman" w:eastAsia="Calibri" w:hAnsi="Times New Roman" w:cs="Times New Roman"/>
                      <w:szCs w:val="24"/>
                    </w:rPr>
                    <w:t xml:space="preserve">Awareness and literacy levels </w:t>
                  </w:r>
                </w:p>
                <w:p w:rsidR="009E7656" w:rsidRPr="00121133" w:rsidRDefault="009E7656" w:rsidP="00121133">
                  <w:pPr>
                    <w:spacing w:after="200" w:line="240" w:lineRule="auto"/>
                    <w:rPr>
                      <w:rFonts w:ascii="Times New Roman" w:eastAsia="Calibri" w:hAnsi="Times New Roman" w:cs="Times New Roman"/>
                      <w:szCs w:val="24"/>
                    </w:rPr>
                  </w:pPr>
                  <w:r w:rsidRPr="008F37DA">
                    <w:rPr>
                      <w:rFonts w:ascii="Times New Roman" w:eastAsia="Calibri" w:hAnsi="Times New Roman" w:cs="Times New Roman"/>
                      <w:szCs w:val="24"/>
                    </w:rPr>
                    <w:t>Agricultural extension support</w:t>
                  </w:r>
                  <w:r w:rsidRPr="00121133">
                    <w:rPr>
                      <w:rFonts w:ascii="Times New Roman" w:eastAsia="Calibri" w:hAnsi="Times New Roman" w:cs="Times New Roman"/>
                      <w:szCs w:val="24"/>
                    </w:rPr>
                    <w:t xml:space="preserve"> </w:t>
                  </w:r>
                </w:p>
                <w:p w:rsidR="009E7656" w:rsidRPr="00E24A65" w:rsidRDefault="009E7656" w:rsidP="00121133">
                  <w:pPr>
                    <w:pStyle w:val="ListParagraph"/>
                    <w:spacing w:after="0" w:line="240" w:lineRule="auto"/>
                    <w:rPr>
                      <w:rFonts w:ascii="Times New Roman" w:hAnsi="Times New Roman"/>
                      <w:sz w:val="24"/>
                      <w:szCs w:val="24"/>
                    </w:rPr>
                  </w:pPr>
                </w:p>
              </w:txbxContent>
            </v:textbox>
          </v:shape>
        </w:pict>
      </w:r>
    </w:p>
    <w:p w:rsidR="00121133" w:rsidRPr="00AB734E" w:rsidRDefault="00121133" w:rsidP="0032218C">
      <w:pPr>
        <w:pStyle w:val="Heading1"/>
        <w:jc w:val="left"/>
        <w:rPr>
          <w:b w:val="0"/>
          <w:szCs w:val="24"/>
        </w:rPr>
      </w:pPr>
    </w:p>
    <w:p w:rsidR="00121133" w:rsidRPr="00AB734E" w:rsidRDefault="00121133" w:rsidP="0032218C">
      <w:pPr>
        <w:pStyle w:val="Heading1"/>
        <w:jc w:val="left"/>
        <w:rPr>
          <w:szCs w:val="24"/>
        </w:rPr>
      </w:pPr>
    </w:p>
    <w:p w:rsidR="00121133" w:rsidRPr="00AB734E" w:rsidRDefault="00121133" w:rsidP="00121133"/>
    <w:p w:rsidR="00121133" w:rsidRPr="00AB734E" w:rsidRDefault="00DB0079" w:rsidP="00121133">
      <w:r>
        <w:rPr>
          <w:noProof/>
        </w:rPr>
        <w:pict>
          <v:shape id="Text Box 31" o:spid="_x0000_s1039" type="#_x0000_t202" style="position:absolute;margin-left:145.5pt;margin-top:1.05pt;width:145.5pt;height:25.5pt;z-index:2517575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" fillcolor="window" stroked="f" strokeweight=".5pt">
            <v:textbox>
              <w:txbxContent>
                <w:p w:rsidR="009E7656" w:rsidRPr="00121133" w:rsidRDefault="009E7656" w:rsidP="00121133">
                  <w:pPr>
                    <w:rPr>
                      <w:rFonts w:ascii="Times New Roman" w:hAnsi="Times New Roman" w:cs="Times New Roman"/>
                      <w:sz w:val="24"/>
                      <w:szCs w:val="24"/>
                    </w:rPr>
                  </w:pPr>
                  <w:r w:rsidRPr="00121133">
                    <w:rPr>
                      <w:rFonts w:ascii="Times New Roman" w:hAnsi="Times New Roman" w:cs="Times New Roman"/>
                      <w:sz w:val="24"/>
                      <w:szCs w:val="24"/>
                    </w:rPr>
                    <w:t>Intervening variable</w:t>
                  </w:r>
                </w:p>
                <w:p w:rsidR="009E7656" w:rsidRPr="00C329CB" w:rsidRDefault="009E7656" w:rsidP="00121133">
                  <w:pPr>
                    <w:rPr>
                      <w:rFonts w:ascii="Times New Roman" w:hAnsi="Times New Roman" w:cs="Times New Roman"/>
                      <w:sz w:val="24"/>
                      <w:szCs w:val="24"/>
                    </w:rPr>
                  </w:pPr>
                </w:p>
              </w:txbxContent>
            </v:textbox>
          </v:shape>
        </w:pict>
      </w:r>
    </w:p>
    <w:p w:rsidR="009576CA" w:rsidRPr="00AB734E" w:rsidRDefault="009576CA" w:rsidP="009576CA">
      <w:pPr>
        <w:rPr>
          <w:bCs/>
        </w:rPr>
      </w:pPr>
    </w:p>
    <w:p w:rsidR="009576CA" w:rsidRPr="00AB734E" w:rsidRDefault="009576CA" w:rsidP="009576CA">
      <w:pPr>
        <w:rPr>
          <w:rFonts w:ascii="Times New Roman" w:hAnsi="Times New Roman" w:cs="Times New Roman"/>
          <w:bCs/>
          <w:sz w:val="24"/>
          <w:szCs w:val="24"/>
        </w:rPr>
      </w:pPr>
      <w:r w:rsidRPr="00AB734E">
        <w:rPr>
          <w:rFonts w:ascii="Times New Roman" w:hAnsi="Times New Roman" w:cs="Times New Roman"/>
          <w:bCs/>
          <w:sz w:val="24"/>
          <w:szCs w:val="24"/>
        </w:rPr>
        <w:t>Source :( Author, 2018)</w:t>
      </w:r>
    </w:p>
    <w:p w:rsidR="00121133" w:rsidRPr="00AB734E" w:rsidRDefault="00121133" w:rsidP="00121133"/>
    <w:p w:rsidR="00580D18" w:rsidRPr="00AB734E" w:rsidRDefault="00580D18" w:rsidP="006B04DB">
      <w:pPr>
        <w:pStyle w:val="Heading2"/>
        <w:rPr>
          <w:szCs w:val="24"/>
        </w:rPr>
      </w:pPr>
      <w:bookmarkStart w:id="96" w:name="_Toc476504794"/>
      <w:bookmarkStart w:id="97" w:name="_Toc481177720"/>
      <w:bookmarkStart w:id="98" w:name="_Toc481177864"/>
      <w:bookmarkStart w:id="99" w:name="_Toc481657748"/>
      <w:bookmarkStart w:id="100" w:name="_Toc481674426"/>
      <w:bookmarkStart w:id="101" w:name="_Toc505758618"/>
      <w:bookmarkStart w:id="102" w:name="_Toc515347989"/>
      <w:bookmarkStart w:id="103" w:name="_Toc515447523"/>
      <w:bookmarkEnd w:id="47"/>
      <w:bookmarkEnd w:id="48"/>
      <w:bookmarkEnd w:id="49"/>
      <w:bookmarkEnd w:id="50"/>
      <w:bookmarkEnd w:id="51"/>
      <w:bookmarkEnd w:id="94"/>
      <w:bookmarkEnd w:id="95"/>
      <w:r w:rsidRPr="00AB734E">
        <w:rPr>
          <w:szCs w:val="24"/>
        </w:rPr>
        <w:t>2.</w:t>
      </w:r>
      <w:r w:rsidR="009326B1" w:rsidRPr="00AB734E">
        <w:rPr>
          <w:szCs w:val="24"/>
        </w:rPr>
        <w:t>6</w:t>
      </w:r>
      <w:r w:rsidRPr="00AB734E">
        <w:rPr>
          <w:szCs w:val="24"/>
        </w:rPr>
        <w:t xml:space="preserve"> Research Gap</w:t>
      </w:r>
      <w:bookmarkEnd w:id="96"/>
      <w:bookmarkEnd w:id="97"/>
      <w:bookmarkEnd w:id="98"/>
      <w:bookmarkEnd w:id="99"/>
      <w:bookmarkEnd w:id="100"/>
      <w:bookmarkEnd w:id="101"/>
      <w:bookmarkEnd w:id="102"/>
      <w:bookmarkEnd w:id="103"/>
    </w:p>
    <w:p w:rsidR="00E85C03" w:rsidRPr="00AB734E" w:rsidRDefault="00580D18" w:rsidP="00562ABE">
      <w:pPr>
        <w:autoSpaceDE w:val="0"/>
        <w:autoSpaceDN w:val="0"/>
        <w:adjustRightInd w:val="0"/>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Various researches on the </w:t>
      </w:r>
      <w:r w:rsidR="00FB0851" w:rsidRPr="00AB734E">
        <w:rPr>
          <w:rFonts w:ascii="Times New Roman" w:eastAsia="Calibri" w:hAnsi="Times New Roman" w:cs="Times New Roman"/>
          <w:sz w:val="24"/>
          <w:szCs w:val="24"/>
        </w:rPr>
        <w:t xml:space="preserve">factors affecting </w:t>
      </w:r>
      <w:r w:rsidR="006E7F06" w:rsidRPr="00AB734E">
        <w:rPr>
          <w:rFonts w:ascii="Times New Roman" w:eastAsia="Calibri" w:hAnsi="Times New Roman" w:cs="Times New Roman"/>
          <w:sz w:val="24"/>
          <w:szCs w:val="24"/>
        </w:rPr>
        <w:t xml:space="preserve">utilization of agricultural information by farmers </w:t>
      </w:r>
      <w:r w:rsidRPr="00AB734E">
        <w:rPr>
          <w:rFonts w:ascii="Times New Roman" w:eastAsia="Calibri" w:hAnsi="Times New Roman" w:cs="Times New Roman"/>
          <w:sz w:val="24"/>
          <w:szCs w:val="24"/>
        </w:rPr>
        <w:t>have been done. However, majority of these studies have failed to link</w:t>
      </w:r>
      <w:r w:rsidR="00295D4E" w:rsidRPr="00AB734E">
        <w:rPr>
          <w:rFonts w:ascii="Times New Roman" w:eastAsia="Calibri" w:hAnsi="Times New Roman" w:cs="Times New Roman"/>
          <w:sz w:val="24"/>
          <w:szCs w:val="24"/>
        </w:rPr>
        <w:t xml:space="preserve"> the determinants of utilization of this agricultural information</w:t>
      </w:r>
      <w:r w:rsidRPr="00AB734E">
        <w:rPr>
          <w:rFonts w:ascii="Times New Roman" w:eastAsia="Calibri" w:hAnsi="Times New Roman" w:cs="Times New Roman"/>
          <w:sz w:val="24"/>
          <w:szCs w:val="24"/>
        </w:rPr>
        <w:t xml:space="preserve"> to improved livelihoods. </w:t>
      </w:r>
      <w:r w:rsidRPr="00AB734E">
        <w:rPr>
          <w:rFonts w:ascii="Times New Roman" w:eastAsia="Calibri" w:hAnsi="Times New Roman" w:cs="Times New Roman"/>
          <w:color w:val="000000" w:themeColor="text1"/>
          <w:sz w:val="24"/>
          <w:szCs w:val="24"/>
        </w:rPr>
        <w:t xml:space="preserve">Researchers who have gone ahead have </w:t>
      </w:r>
      <w:r w:rsidR="00D33423" w:rsidRPr="00AB734E">
        <w:rPr>
          <w:rFonts w:ascii="Times New Roman" w:eastAsia="Calibri" w:hAnsi="Times New Roman" w:cs="Times New Roman"/>
          <w:color w:val="000000" w:themeColor="text1"/>
          <w:sz w:val="24"/>
          <w:szCs w:val="24"/>
        </w:rPr>
        <w:t>made efforts to link improved livelihood and increased agricultural</w:t>
      </w:r>
      <w:r w:rsidR="00FB0851" w:rsidRPr="00AB734E">
        <w:rPr>
          <w:rFonts w:ascii="Times New Roman" w:eastAsia="Calibri" w:hAnsi="Times New Roman" w:cs="Times New Roman"/>
          <w:color w:val="000000" w:themeColor="text1"/>
          <w:sz w:val="24"/>
          <w:szCs w:val="24"/>
        </w:rPr>
        <w:t xml:space="preserve"> production </w:t>
      </w:r>
      <w:r w:rsidR="00FB0851" w:rsidRPr="00AB734E">
        <w:rPr>
          <w:rFonts w:ascii="Times New Roman" w:eastAsia="Calibri" w:hAnsi="Times New Roman" w:cs="Times New Roman"/>
          <w:sz w:val="24"/>
          <w:szCs w:val="24"/>
        </w:rPr>
        <w:t>to</w:t>
      </w:r>
      <w:r w:rsidR="00D33423" w:rsidRPr="00AB734E">
        <w:rPr>
          <w:rFonts w:ascii="Times New Roman" w:eastAsia="Calibri" w:hAnsi="Times New Roman" w:cs="Times New Roman"/>
          <w:sz w:val="24"/>
          <w:szCs w:val="24"/>
        </w:rPr>
        <w:t xml:space="preserve"> good communication</w:t>
      </w:r>
      <w:r w:rsidR="00FB0851" w:rsidRPr="00AB734E">
        <w:rPr>
          <w:rFonts w:ascii="Times New Roman" w:eastAsia="Calibri" w:hAnsi="Times New Roman" w:cs="Times New Roman"/>
          <w:sz w:val="24"/>
          <w:szCs w:val="24"/>
        </w:rPr>
        <w:t xml:space="preserve"> flow of agricultural information</w:t>
      </w:r>
      <w:r w:rsidR="00F24CCF" w:rsidRPr="00AB734E">
        <w:rPr>
          <w:rFonts w:ascii="Times New Roman" w:eastAsia="Calibri" w:hAnsi="Times New Roman" w:cs="Times New Roman"/>
          <w:sz w:val="24"/>
          <w:szCs w:val="24"/>
        </w:rPr>
        <w:t xml:space="preserve"> to farmers</w:t>
      </w:r>
      <w:r w:rsidR="00FB0851" w:rsidRPr="00AB734E">
        <w:rPr>
          <w:rFonts w:ascii="Times New Roman" w:eastAsia="Calibri" w:hAnsi="Times New Roman" w:cs="Times New Roman"/>
          <w:sz w:val="24"/>
          <w:szCs w:val="24"/>
        </w:rPr>
        <w:t>.</w:t>
      </w:r>
      <w:r w:rsidR="00AA1770" w:rsidRPr="00AB734E">
        <w:rPr>
          <w:rFonts w:ascii="Times New Roman" w:eastAsia="Calibri" w:hAnsi="Times New Roman" w:cs="Times New Roman"/>
          <w:sz w:val="24"/>
          <w:szCs w:val="24"/>
        </w:rPr>
        <w:t xml:space="preserve"> </w:t>
      </w:r>
    </w:p>
    <w:p w:rsidR="00194810" w:rsidRPr="00AB734E" w:rsidRDefault="00A43505" w:rsidP="00562ABE">
      <w:pPr>
        <w:autoSpaceDE w:val="0"/>
        <w:autoSpaceDN w:val="0"/>
        <w:adjustRightInd w:val="0"/>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lastRenderedPageBreak/>
        <w:t xml:space="preserve">It has been </w:t>
      </w:r>
      <w:r w:rsidR="007D3006" w:rsidRPr="00AB734E">
        <w:rPr>
          <w:rFonts w:ascii="Times New Roman" w:eastAsia="Calibri" w:hAnsi="Times New Roman" w:cs="Times New Roman"/>
          <w:sz w:val="24"/>
          <w:szCs w:val="24"/>
        </w:rPr>
        <w:t>recognized</w:t>
      </w:r>
      <w:r w:rsidRPr="00AB734E">
        <w:rPr>
          <w:rFonts w:ascii="Times New Roman" w:eastAsia="Calibri" w:hAnsi="Times New Roman" w:cs="Times New Roman"/>
          <w:sz w:val="24"/>
          <w:szCs w:val="24"/>
        </w:rPr>
        <w:t xml:space="preserve"> that</w:t>
      </w:r>
      <w:r w:rsidR="00254E15" w:rsidRPr="00AB734E">
        <w:rPr>
          <w:rFonts w:ascii="Times New Roman" w:eastAsia="Calibri" w:hAnsi="Times New Roman" w:cs="Times New Roman"/>
          <w:sz w:val="24"/>
          <w:szCs w:val="24"/>
        </w:rPr>
        <w:t xml:space="preserve"> </w:t>
      </w:r>
      <w:r w:rsidR="007D3006" w:rsidRPr="00AB734E">
        <w:rPr>
          <w:rFonts w:ascii="Times New Roman" w:eastAsia="Calibri" w:hAnsi="Times New Roman" w:cs="Times New Roman"/>
          <w:sz w:val="24"/>
          <w:szCs w:val="24"/>
        </w:rPr>
        <w:t>right to use</w:t>
      </w:r>
      <w:r w:rsidRPr="00AB734E">
        <w:rPr>
          <w:rFonts w:ascii="Times New Roman" w:eastAsia="Calibri" w:hAnsi="Times New Roman" w:cs="Times New Roman"/>
          <w:sz w:val="24"/>
          <w:szCs w:val="24"/>
        </w:rPr>
        <w:t xml:space="preserve"> to information </w:t>
      </w:r>
      <w:r w:rsidR="005978C6" w:rsidRPr="00AB734E">
        <w:rPr>
          <w:rFonts w:ascii="Times New Roman" w:eastAsia="Calibri" w:hAnsi="Times New Roman" w:cs="Times New Roman"/>
          <w:sz w:val="24"/>
          <w:szCs w:val="24"/>
        </w:rPr>
        <w:t>influence</w:t>
      </w:r>
      <w:r w:rsidR="007D3006" w:rsidRPr="00AB734E">
        <w:rPr>
          <w:rFonts w:ascii="Times New Roman" w:eastAsia="Calibri" w:hAnsi="Times New Roman" w:cs="Times New Roman"/>
          <w:sz w:val="24"/>
          <w:szCs w:val="24"/>
        </w:rPr>
        <w:t>s</w:t>
      </w:r>
      <w:r w:rsidRPr="00AB734E">
        <w:rPr>
          <w:rFonts w:ascii="Times New Roman" w:eastAsia="Calibri" w:hAnsi="Times New Roman" w:cs="Times New Roman"/>
          <w:sz w:val="24"/>
          <w:szCs w:val="24"/>
        </w:rPr>
        <w:t xml:space="preserve"> the adoption of</w:t>
      </w:r>
      <w:r w:rsidR="005978C6" w:rsidRPr="00AB734E">
        <w:rPr>
          <w:rFonts w:ascii="Times New Roman" w:eastAsia="Calibri" w:hAnsi="Times New Roman" w:cs="Times New Roman"/>
          <w:sz w:val="24"/>
          <w:szCs w:val="24"/>
        </w:rPr>
        <w:t xml:space="preserve"> </w:t>
      </w:r>
      <w:r w:rsidR="00C0411D" w:rsidRPr="00AB734E">
        <w:rPr>
          <w:rFonts w:ascii="Times New Roman" w:eastAsia="Calibri" w:hAnsi="Times New Roman" w:cs="Times New Roman"/>
          <w:sz w:val="24"/>
          <w:szCs w:val="24"/>
        </w:rPr>
        <w:t xml:space="preserve">technologies </w:t>
      </w:r>
      <w:r w:rsidR="003D2413" w:rsidRPr="00AB734E">
        <w:rPr>
          <w:rFonts w:ascii="Times New Roman" w:eastAsia="Calibri" w:hAnsi="Times New Roman" w:cs="Times New Roman"/>
          <w:sz w:val="24"/>
          <w:szCs w:val="24"/>
        </w:rPr>
        <w:t>(</w:t>
      </w:r>
      <w:r w:rsidR="00254E15" w:rsidRPr="00AB734E">
        <w:rPr>
          <w:rFonts w:ascii="Times New Roman" w:eastAsia="Calibri" w:hAnsi="Times New Roman" w:cs="Times New Roman"/>
          <w:sz w:val="24"/>
          <w:szCs w:val="24"/>
        </w:rPr>
        <w:t>McBride</w:t>
      </w:r>
      <w:r w:rsidR="008F37DA" w:rsidRPr="00AB734E">
        <w:rPr>
          <w:rFonts w:ascii="Times New Roman" w:eastAsia="Calibri" w:hAnsi="Times New Roman" w:cs="Times New Roman"/>
          <w:sz w:val="24"/>
          <w:szCs w:val="24"/>
        </w:rPr>
        <w:t xml:space="preserve"> &amp;</w:t>
      </w:r>
      <w:r w:rsidR="00C0411D" w:rsidRPr="00AB734E">
        <w:rPr>
          <w:rFonts w:ascii="Times New Roman" w:eastAsia="Calibri" w:hAnsi="Times New Roman" w:cs="Times New Roman"/>
          <w:sz w:val="24"/>
          <w:szCs w:val="24"/>
        </w:rPr>
        <w:t xml:space="preserve"> </w:t>
      </w:r>
      <w:proofErr w:type="spellStart"/>
      <w:r w:rsidR="00C0411D" w:rsidRPr="00AB734E">
        <w:rPr>
          <w:rFonts w:ascii="Times New Roman" w:eastAsia="Calibri" w:hAnsi="Times New Roman" w:cs="Times New Roman"/>
          <w:sz w:val="24"/>
          <w:szCs w:val="24"/>
        </w:rPr>
        <w:t>Daberkow</w:t>
      </w:r>
      <w:proofErr w:type="spellEnd"/>
      <w:r w:rsidRPr="00AB734E">
        <w:rPr>
          <w:rFonts w:ascii="Times New Roman" w:eastAsia="Calibri" w:hAnsi="Times New Roman" w:cs="Times New Roman"/>
          <w:sz w:val="24"/>
          <w:szCs w:val="24"/>
        </w:rPr>
        <w:t>, 2003</w:t>
      </w:r>
      <w:r w:rsidR="00254E15" w:rsidRPr="00AB734E">
        <w:rPr>
          <w:rFonts w:ascii="Times New Roman" w:eastAsia="Calibri" w:hAnsi="Times New Roman" w:cs="Times New Roman"/>
          <w:sz w:val="24"/>
          <w:szCs w:val="24"/>
        </w:rPr>
        <w:t>)</w:t>
      </w:r>
      <w:r w:rsidR="00FB0851" w:rsidRPr="00AB734E">
        <w:rPr>
          <w:rFonts w:ascii="Times New Roman" w:eastAsia="Calibri" w:hAnsi="Times New Roman" w:cs="Times New Roman"/>
          <w:sz w:val="24"/>
          <w:szCs w:val="24"/>
        </w:rPr>
        <w:t xml:space="preserve">.  According to </w:t>
      </w:r>
      <w:proofErr w:type="spellStart"/>
      <w:r w:rsidR="00FB0851" w:rsidRPr="00AB734E">
        <w:rPr>
          <w:rFonts w:ascii="Times New Roman" w:eastAsia="Calibri" w:hAnsi="Times New Roman" w:cs="Times New Roman"/>
          <w:sz w:val="24"/>
          <w:szCs w:val="24"/>
        </w:rPr>
        <w:t>Amanze</w:t>
      </w:r>
      <w:proofErr w:type="spellEnd"/>
      <w:r w:rsidR="00FB0851" w:rsidRPr="00AB734E">
        <w:rPr>
          <w:rFonts w:ascii="Times New Roman" w:eastAsia="Calibri" w:hAnsi="Times New Roman" w:cs="Times New Roman"/>
          <w:sz w:val="24"/>
          <w:szCs w:val="24"/>
        </w:rPr>
        <w:t xml:space="preserve"> (2011), plan</w:t>
      </w:r>
      <w:r w:rsidR="007D3006" w:rsidRPr="00AB734E">
        <w:rPr>
          <w:rFonts w:ascii="Times New Roman" w:eastAsia="Calibri" w:hAnsi="Times New Roman" w:cs="Times New Roman"/>
          <w:sz w:val="24"/>
          <w:szCs w:val="24"/>
        </w:rPr>
        <w:t xml:space="preserve">ners and information scientists, </w:t>
      </w:r>
      <w:r w:rsidR="00FB0851" w:rsidRPr="00AB734E">
        <w:rPr>
          <w:rFonts w:ascii="Times New Roman" w:eastAsia="Calibri" w:hAnsi="Times New Roman" w:cs="Times New Roman"/>
          <w:sz w:val="24"/>
          <w:szCs w:val="24"/>
        </w:rPr>
        <w:t xml:space="preserve">information </w:t>
      </w:r>
      <w:r w:rsidR="007D3006" w:rsidRPr="00AB734E">
        <w:rPr>
          <w:rFonts w:ascii="Times New Roman" w:eastAsia="Calibri" w:hAnsi="Times New Roman" w:cs="Times New Roman"/>
          <w:sz w:val="24"/>
          <w:szCs w:val="24"/>
        </w:rPr>
        <w:t>i</w:t>
      </w:r>
      <w:r w:rsidR="00FB0851" w:rsidRPr="00AB734E">
        <w:rPr>
          <w:rFonts w:ascii="Times New Roman" w:eastAsia="Calibri" w:hAnsi="Times New Roman" w:cs="Times New Roman"/>
          <w:sz w:val="24"/>
          <w:szCs w:val="24"/>
        </w:rPr>
        <w:t xml:space="preserve">s an important input in rural development </w:t>
      </w:r>
      <w:proofErr w:type="spellStart"/>
      <w:r w:rsidR="00FB0851" w:rsidRPr="00AB734E">
        <w:rPr>
          <w:rFonts w:ascii="Times New Roman" w:eastAsia="Calibri" w:hAnsi="Times New Roman" w:cs="Times New Roman"/>
          <w:sz w:val="24"/>
          <w:szCs w:val="24"/>
        </w:rPr>
        <w:t>programmes</w:t>
      </w:r>
      <w:proofErr w:type="spellEnd"/>
      <w:r w:rsidR="00FB0851" w:rsidRPr="00AB734E">
        <w:rPr>
          <w:rFonts w:ascii="Times New Roman" w:eastAsia="Calibri" w:hAnsi="Times New Roman" w:cs="Times New Roman"/>
          <w:sz w:val="24"/>
          <w:szCs w:val="24"/>
        </w:rPr>
        <w:t>.</w:t>
      </w:r>
    </w:p>
    <w:p w:rsidR="00DE6F00" w:rsidRPr="00AB734E" w:rsidRDefault="00A849EE" w:rsidP="00D86A8E">
      <w:pPr>
        <w:autoSpaceDE w:val="0"/>
        <w:autoSpaceDN w:val="0"/>
        <w:adjustRightInd w:val="0"/>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For farmers of </w:t>
      </w:r>
      <w:r w:rsidR="007D3006" w:rsidRPr="00AB734E">
        <w:rPr>
          <w:rFonts w:ascii="Times New Roman" w:eastAsia="Calibri" w:hAnsi="Times New Roman" w:cs="Times New Roman"/>
          <w:sz w:val="24"/>
          <w:szCs w:val="24"/>
        </w:rPr>
        <w:t>diverse</w:t>
      </w:r>
      <w:r w:rsidRPr="00AB734E">
        <w:rPr>
          <w:rFonts w:ascii="Times New Roman" w:eastAsia="Calibri" w:hAnsi="Times New Roman" w:cs="Times New Roman"/>
          <w:sz w:val="24"/>
          <w:szCs w:val="24"/>
        </w:rPr>
        <w:t xml:space="preserve"> agricultural </w:t>
      </w:r>
      <w:r w:rsidR="00AA1770" w:rsidRPr="00AB734E">
        <w:rPr>
          <w:rFonts w:ascii="Times New Roman" w:eastAsia="Calibri" w:hAnsi="Times New Roman" w:cs="Times New Roman"/>
          <w:sz w:val="24"/>
          <w:szCs w:val="24"/>
        </w:rPr>
        <w:t>areas</w:t>
      </w:r>
      <w:r w:rsidRPr="00AB734E">
        <w:rPr>
          <w:rFonts w:ascii="Times New Roman" w:eastAsia="Calibri" w:hAnsi="Times New Roman" w:cs="Times New Roman"/>
          <w:sz w:val="24"/>
          <w:szCs w:val="24"/>
        </w:rPr>
        <w:t xml:space="preserve"> to </w:t>
      </w:r>
      <w:r w:rsidR="00AA1770" w:rsidRPr="00AB734E">
        <w:rPr>
          <w:rFonts w:ascii="Times New Roman" w:eastAsia="Calibri" w:hAnsi="Times New Roman" w:cs="Times New Roman"/>
          <w:sz w:val="24"/>
          <w:szCs w:val="24"/>
        </w:rPr>
        <w:t>utilize</w:t>
      </w:r>
      <w:r w:rsidRPr="00AB734E">
        <w:rPr>
          <w:rFonts w:ascii="Times New Roman" w:eastAsia="Calibri" w:hAnsi="Times New Roman" w:cs="Times New Roman"/>
          <w:sz w:val="24"/>
          <w:szCs w:val="24"/>
        </w:rPr>
        <w:t xml:space="preserve"> a new agricultural technology, they must be </w:t>
      </w:r>
      <w:r w:rsidR="007D3006" w:rsidRPr="00AB734E">
        <w:rPr>
          <w:rFonts w:ascii="Times New Roman" w:eastAsia="Calibri" w:hAnsi="Times New Roman" w:cs="Times New Roman"/>
          <w:sz w:val="24"/>
          <w:szCs w:val="24"/>
        </w:rPr>
        <w:t>conscious</w:t>
      </w:r>
      <w:r w:rsidRPr="00AB734E">
        <w:rPr>
          <w:rFonts w:ascii="Times New Roman" w:eastAsia="Calibri" w:hAnsi="Times New Roman" w:cs="Times New Roman"/>
          <w:sz w:val="24"/>
          <w:szCs w:val="24"/>
        </w:rPr>
        <w:t xml:space="preserve"> of the technology, have </w:t>
      </w:r>
      <w:r w:rsidR="007D3006" w:rsidRPr="00AB734E">
        <w:rPr>
          <w:rFonts w:ascii="Times New Roman" w:eastAsia="Calibri" w:hAnsi="Times New Roman" w:cs="Times New Roman"/>
          <w:sz w:val="24"/>
          <w:szCs w:val="24"/>
        </w:rPr>
        <w:t>suitable</w:t>
      </w:r>
      <w:r w:rsidRPr="00AB734E">
        <w:rPr>
          <w:rFonts w:ascii="Times New Roman" w:eastAsia="Calibri" w:hAnsi="Times New Roman" w:cs="Times New Roman"/>
          <w:sz w:val="24"/>
          <w:szCs w:val="24"/>
        </w:rPr>
        <w:t xml:space="preserve"> and </w:t>
      </w:r>
      <w:r w:rsidR="007D3006" w:rsidRPr="00AB734E">
        <w:rPr>
          <w:rFonts w:ascii="Times New Roman" w:eastAsia="Calibri" w:hAnsi="Times New Roman" w:cs="Times New Roman"/>
          <w:sz w:val="24"/>
          <w:szCs w:val="24"/>
        </w:rPr>
        <w:t>advanced</w:t>
      </w:r>
      <w:r w:rsidRPr="00AB734E">
        <w:rPr>
          <w:rFonts w:ascii="Times New Roman" w:eastAsia="Calibri" w:hAnsi="Times New Roman" w:cs="Times New Roman"/>
          <w:sz w:val="24"/>
          <w:szCs w:val="24"/>
        </w:rPr>
        <w:t xml:space="preserve"> information on the technology, the applicability of the technology to their farming system and </w:t>
      </w:r>
      <w:r w:rsidR="007D3006" w:rsidRPr="00AB734E">
        <w:rPr>
          <w:rFonts w:ascii="Times New Roman" w:eastAsia="Calibri" w:hAnsi="Times New Roman" w:cs="Times New Roman"/>
          <w:sz w:val="24"/>
          <w:szCs w:val="24"/>
        </w:rPr>
        <w:t>take delivery of</w:t>
      </w:r>
      <w:r w:rsidRPr="00AB734E">
        <w:rPr>
          <w:rFonts w:ascii="Times New Roman" w:eastAsia="Calibri" w:hAnsi="Times New Roman" w:cs="Times New Roman"/>
          <w:sz w:val="24"/>
          <w:szCs w:val="24"/>
        </w:rPr>
        <w:t xml:space="preserve"> the te</w:t>
      </w:r>
      <w:r w:rsidR="00E471D1" w:rsidRPr="00AB734E">
        <w:rPr>
          <w:rFonts w:ascii="Times New Roman" w:eastAsia="Calibri" w:hAnsi="Times New Roman" w:cs="Times New Roman"/>
          <w:sz w:val="24"/>
          <w:szCs w:val="24"/>
        </w:rPr>
        <w:t xml:space="preserve">chnical </w:t>
      </w:r>
      <w:r w:rsidR="00AF28D1" w:rsidRPr="00AB734E">
        <w:rPr>
          <w:rFonts w:ascii="Times New Roman" w:eastAsia="Calibri" w:hAnsi="Times New Roman" w:cs="Times New Roman"/>
          <w:sz w:val="24"/>
          <w:szCs w:val="24"/>
        </w:rPr>
        <w:t xml:space="preserve">assistance necessary to </w:t>
      </w:r>
      <w:r w:rsidRPr="00AB734E">
        <w:rPr>
          <w:rFonts w:ascii="Times New Roman" w:eastAsia="Calibri" w:hAnsi="Times New Roman" w:cs="Times New Roman"/>
          <w:sz w:val="24"/>
          <w:szCs w:val="24"/>
        </w:rPr>
        <w:t>adopt the technology (</w:t>
      </w:r>
      <w:proofErr w:type="spellStart"/>
      <w:r w:rsidRPr="00AB734E">
        <w:rPr>
          <w:rFonts w:ascii="Times New Roman" w:eastAsia="Calibri" w:hAnsi="Times New Roman" w:cs="Times New Roman"/>
          <w:sz w:val="24"/>
          <w:szCs w:val="24"/>
        </w:rPr>
        <w:t>Asiabaka</w:t>
      </w:r>
      <w:proofErr w:type="spellEnd"/>
      <w:r w:rsidRPr="00AB734E">
        <w:rPr>
          <w:rFonts w:ascii="Times New Roman" w:eastAsia="Calibri" w:hAnsi="Times New Roman" w:cs="Times New Roman"/>
          <w:sz w:val="24"/>
          <w:szCs w:val="24"/>
        </w:rPr>
        <w:t>, Morse, &amp; Kenyon, 2001)</w:t>
      </w:r>
      <w:r w:rsidR="00DE6F00" w:rsidRPr="00AB734E">
        <w:rPr>
          <w:rFonts w:ascii="Times New Roman" w:eastAsia="Calibri" w:hAnsi="Times New Roman" w:cs="Times New Roman"/>
          <w:sz w:val="24"/>
          <w:szCs w:val="24"/>
        </w:rPr>
        <w:t>.</w:t>
      </w:r>
    </w:p>
    <w:p w:rsidR="001D659B" w:rsidRPr="00AB734E" w:rsidRDefault="007D3006" w:rsidP="00D86A8E">
      <w:pPr>
        <w:autoSpaceDE w:val="0"/>
        <w:autoSpaceDN w:val="0"/>
        <w:adjustRightInd w:val="0"/>
        <w:spacing w:after="0" w:line="360" w:lineRule="auto"/>
        <w:contextualSpacing/>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Fundamentally</w:t>
      </w:r>
      <w:r w:rsidR="00FF3CFC" w:rsidRPr="00AB734E">
        <w:rPr>
          <w:rFonts w:ascii="Times New Roman" w:eastAsia="Calibri" w:hAnsi="Times New Roman" w:cs="Times New Roman"/>
          <w:sz w:val="24"/>
          <w:szCs w:val="24"/>
        </w:rPr>
        <w:t>,</w:t>
      </w:r>
      <w:r w:rsidR="00A849EE" w:rsidRPr="00AB734E">
        <w:rPr>
          <w:rFonts w:ascii="Times New Roman" w:eastAsia="Calibri" w:hAnsi="Times New Roman" w:cs="Times New Roman"/>
          <w:sz w:val="24"/>
          <w:szCs w:val="24"/>
        </w:rPr>
        <w:t xml:space="preserve"> </w:t>
      </w:r>
      <w:r w:rsidR="001D659B" w:rsidRPr="00AB734E">
        <w:rPr>
          <w:rFonts w:ascii="Times New Roman" w:eastAsia="Calibri" w:hAnsi="Times New Roman" w:cs="Times New Roman"/>
          <w:sz w:val="24"/>
          <w:szCs w:val="24"/>
        </w:rPr>
        <w:t xml:space="preserve">by disseminating agricultural information, </w:t>
      </w:r>
      <w:r w:rsidR="00A849EE" w:rsidRPr="00AB734E">
        <w:rPr>
          <w:rFonts w:ascii="Times New Roman" w:eastAsia="Calibri" w:hAnsi="Times New Roman" w:cs="Times New Roman"/>
          <w:sz w:val="24"/>
          <w:szCs w:val="24"/>
        </w:rPr>
        <w:t xml:space="preserve">farmers </w:t>
      </w:r>
      <w:r w:rsidR="001D659B" w:rsidRPr="00AB734E">
        <w:rPr>
          <w:rFonts w:ascii="Times New Roman" w:eastAsia="Calibri" w:hAnsi="Times New Roman" w:cs="Times New Roman"/>
          <w:sz w:val="24"/>
          <w:szCs w:val="24"/>
        </w:rPr>
        <w:t xml:space="preserve">will be able </w:t>
      </w:r>
      <w:r w:rsidR="00A849EE" w:rsidRPr="00AB734E">
        <w:rPr>
          <w:rFonts w:ascii="Times New Roman" w:eastAsia="Calibri" w:hAnsi="Times New Roman" w:cs="Times New Roman"/>
          <w:sz w:val="24"/>
          <w:szCs w:val="24"/>
        </w:rPr>
        <w:t>to increase food production and improve land use and management</w:t>
      </w:r>
      <w:r w:rsidR="001D659B" w:rsidRPr="00AB734E">
        <w:rPr>
          <w:rFonts w:ascii="Times New Roman" w:eastAsia="Calibri" w:hAnsi="Times New Roman" w:cs="Times New Roman"/>
          <w:sz w:val="24"/>
          <w:szCs w:val="24"/>
        </w:rPr>
        <w:t xml:space="preserve">. </w:t>
      </w:r>
      <w:r w:rsidR="00572403" w:rsidRPr="00AB734E">
        <w:rPr>
          <w:rFonts w:ascii="Times New Roman" w:eastAsia="Calibri" w:hAnsi="Times New Roman" w:cs="Times New Roman"/>
          <w:sz w:val="24"/>
          <w:szCs w:val="24"/>
        </w:rPr>
        <w:t>Studies have been car</w:t>
      </w:r>
      <w:r w:rsidR="00F24CCF" w:rsidRPr="00AB734E">
        <w:rPr>
          <w:rFonts w:ascii="Times New Roman" w:eastAsia="Calibri" w:hAnsi="Times New Roman" w:cs="Times New Roman"/>
          <w:sz w:val="24"/>
          <w:szCs w:val="24"/>
        </w:rPr>
        <w:t>ried out in developed economies</w:t>
      </w:r>
      <w:r w:rsidR="00572403" w:rsidRPr="00AB734E">
        <w:rPr>
          <w:rFonts w:ascii="Times New Roman" w:eastAsia="Calibri" w:hAnsi="Times New Roman" w:cs="Times New Roman"/>
          <w:sz w:val="24"/>
          <w:szCs w:val="24"/>
        </w:rPr>
        <w:t xml:space="preserve"> on the factors affecting adoption of technologies among farmers. For example,</w:t>
      </w:r>
      <w:r w:rsidR="00ED6A69" w:rsidRPr="00AB734E">
        <w:rPr>
          <w:rFonts w:ascii="Times New Roman" w:eastAsia="Calibri" w:hAnsi="Times New Roman" w:cs="Times New Roman"/>
          <w:sz w:val="24"/>
          <w:szCs w:val="24"/>
        </w:rPr>
        <w:t xml:space="preserve"> </w:t>
      </w:r>
      <w:proofErr w:type="spellStart"/>
      <w:r w:rsidR="00572403" w:rsidRPr="00AB734E">
        <w:rPr>
          <w:rFonts w:ascii="Times New Roman" w:eastAsia="Calibri" w:hAnsi="Times New Roman" w:cs="Times New Roman"/>
          <w:sz w:val="24"/>
          <w:szCs w:val="24"/>
        </w:rPr>
        <w:t>Kijsart</w:t>
      </w:r>
      <w:proofErr w:type="spellEnd"/>
      <w:r w:rsidR="00572403" w:rsidRPr="00AB734E">
        <w:rPr>
          <w:rFonts w:ascii="Times New Roman" w:eastAsia="Calibri" w:hAnsi="Times New Roman" w:cs="Times New Roman"/>
          <w:sz w:val="24"/>
          <w:szCs w:val="24"/>
        </w:rPr>
        <w:t xml:space="preserve"> and </w:t>
      </w:r>
      <w:proofErr w:type="spellStart"/>
      <w:r w:rsidR="00572403" w:rsidRPr="00AB734E">
        <w:rPr>
          <w:rFonts w:ascii="Times New Roman" w:eastAsia="Calibri" w:hAnsi="Times New Roman" w:cs="Times New Roman"/>
          <w:sz w:val="24"/>
          <w:szCs w:val="24"/>
        </w:rPr>
        <w:t>Pongquan</w:t>
      </w:r>
      <w:proofErr w:type="spellEnd"/>
      <w:r w:rsidR="00572403" w:rsidRPr="00AB734E">
        <w:rPr>
          <w:rFonts w:ascii="Times New Roman" w:eastAsia="Calibri" w:hAnsi="Times New Roman" w:cs="Times New Roman"/>
          <w:sz w:val="24"/>
          <w:szCs w:val="24"/>
        </w:rPr>
        <w:t xml:space="preserve"> (2016) carried out a study on determinants of Rice Farmers’ Utilization of Agricultural Information in Central Thailand. Chi and Yamada (2002) carried out a study in Japan on the factors affecting farmers’ adoption of technologies in farming system. In Kenya a</w:t>
      </w:r>
      <w:r w:rsidR="001D659B" w:rsidRPr="00AB734E">
        <w:rPr>
          <w:rFonts w:ascii="Times New Roman" w:eastAsia="Calibri" w:hAnsi="Times New Roman" w:cs="Times New Roman"/>
          <w:sz w:val="24"/>
          <w:szCs w:val="24"/>
        </w:rPr>
        <w:t xml:space="preserve"> survey by Kenya Horticulture Competiveness Project (USAID Funded Project, 2013) showed that the adoption of agricultural technologies and subsequently food production in the County is low.</w:t>
      </w:r>
      <w:r w:rsidR="00AA1770" w:rsidRPr="00AB734E">
        <w:rPr>
          <w:rFonts w:ascii="Times New Roman" w:eastAsia="Calibri" w:hAnsi="Times New Roman" w:cs="Times New Roman"/>
          <w:sz w:val="24"/>
          <w:szCs w:val="24"/>
        </w:rPr>
        <w:t xml:space="preserve"> </w:t>
      </w:r>
      <w:r w:rsidR="00F24CCF" w:rsidRPr="00AB734E">
        <w:rPr>
          <w:rFonts w:ascii="Times New Roman" w:eastAsia="Calibri" w:hAnsi="Times New Roman" w:cs="Times New Roman"/>
          <w:sz w:val="24"/>
          <w:szCs w:val="24"/>
        </w:rPr>
        <w:t xml:space="preserve">Therefore, this study sought to examine determinants of utilization of agricultural information on farmers in </w:t>
      </w:r>
      <w:proofErr w:type="spellStart"/>
      <w:r w:rsidR="0080440D" w:rsidRPr="00AB734E">
        <w:rPr>
          <w:rFonts w:ascii="Times New Roman" w:eastAsia="Calibri" w:hAnsi="Times New Roman" w:cs="Times New Roman"/>
          <w:sz w:val="24"/>
          <w:szCs w:val="24"/>
        </w:rPr>
        <w:t>Molo</w:t>
      </w:r>
      <w:proofErr w:type="spellEnd"/>
      <w:r w:rsidR="0080440D" w:rsidRPr="00AB734E">
        <w:rPr>
          <w:rFonts w:ascii="Times New Roman" w:eastAsia="Calibri" w:hAnsi="Times New Roman" w:cs="Times New Roman"/>
          <w:sz w:val="24"/>
          <w:szCs w:val="24"/>
        </w:rPr>
        <w:t xml:space="preserve"> Sub-county</w:t>
      </w:r>
      <w:r w:rsidR="00F24CCF" w:rsidRPr="00AB734E">
        <w:rPr>
          <w:rFonts w:ascii="Times New Roman" w:eastAsia="Calibri" w:hAnsi="Times New Roman" w:cs="Times New Roman"/>
          <w:sz w:val="24"/>
          <w:szCs w:val="24"/>
        </w:rPr>
        <w:t>, Kenya.</w:t>
      </w:r>
    </w:p>
    <w:p w:rsidR="00D86A8E" w:rsidRPr="00AB734E" w:rsidRDefault="00D86A8E" w:rsidP="00D86A8E">
      <w:pPr>
        <w:autoSpaceDE w:val="0"/>
        <w:autoSpaceDN w:val="0"/>
        <w:adjustRightInd w:val="0"/>
        <w:spacing w:after="0" w:line="360" w:lineRule="auto"/>
        <w:contextualSpacing/>
        <w:jc w:val="both"/>
        <w:rPr>
          <w:rFonts w:ascii="Times New Roman" w:eastAsia="Calibri" w:hAnsi="Times New Roman" w:cs="Times New Roman"/>
          <w:sz w:val="24"/>
          <w:szCs w:val="24"/>
        </w:rPr>
      </w:pPr>
    </w:p>
    <w:p w:rsidR="00580D18" w:rsidRPr="00AB734E" w:rsidRDefault="00580D18" w:rsidP="006B04DB">
      <w:pPr>
        <w:pStyle w:val="Heading2"/>
        <w:rPr>
          <w:szCs w:val="24"/>
        </w:rPr>
      </w:pPr>
      <w:bookmarkStart w:id="104" w:name="_Toc476504795"/>
      <w:bookmarkStart w:id="105" w:name="_Toc481177721"/>
      <w:bookmarkStart w:id="106" w:name="_Toc481177865"/>
      <w:bookmarkStart w:id="107" w:name="_Toc481657749"/>
      <w:bookmarkStart w:id="108" w:name="_Toc481674427"/>
      <w:bookmarkStart w:id="109" w:name="_Toc505758619"/>
      <w:bookmarkStart w:id="110" w:name="_Toc515347990"/>
      <w:bookmarkStart w:id="111" w:name="_Toc515447524"/>
      <w:r w:rsidRPr="00AB734E">
        <w:rPr>
          <w:szCs w:val="24"/>
        </w:rPr>
        <w:t>2.</w:t>
      </w:r>
      <w:r w:rsidR="009326B1" w:rsidRPr="00AB734E">
        <w:rPr>
          <w:szCs w:val="24"/>
        </w:rPr>
        <w:t>7</w:t>
      </w:r>
      <w:r w:rsidRPr="00AB734E">
        <w:rPr>
          <w:szCs w:val="24"/>
        </w:rPr>
        <w:t xml:space="preserve"> Summary of Reviewed Literature</w:t>
      </w:r>
      <w:bookmarkEnd w:id="104"/>
      <w:bookmarkEnd w:id="105"/>
      <w:bookmarkEnd w:id="106"/>
      <w:bookmarkEnd w:id="107"/>
      <w:bookmarkEnd w:id="108"/>
      <w:bookmarkEnd w:id="109"/>
      <w:bookmarkEnd w:id="110"/>
      <w:bookmarkEnd w:id="111"/>
    </w:p>
    <w:p w:rsidR="00580D18" w:rsidRPr="00AB734E" w:rsidRDefault="00077C6F"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The current study aimed</w:t>
      </w:r>
      <w:r w:rsidR="004108F5" w:rsidRPr="00AB734E">
        <w:rPr>
          <w:rFonts w:ascii="Times New Roman" w:eastAsia="Calibri" w:hAnsi="Times New Roman" w:cs="Times New Roman"/>
          <w:sz w:val="24"/>
          <w:szCs w:val="24"/>
        </w:rPr>
        <w:t xml:space="preserve"> at assessing the determinants of utilization of agricultural information on farmers. </w:t>
      </w:r>
      <w:r w:rsidR="00580D18" w:rsidRPr="00AB734E">
        <w:rPr>
          <w:rFonts w:ascii="Times New Roman" w:eastAsia="Calibri" w:hAnsi="Times New Roman" w:cs="Times New Roman"/>
          <w:sz w:val="24"/>
          <w:szCs w:val="24"/>
        </w:rPr>
        <w:t>The major focus of the l</w:t>
      </w:r>
      <w:r w:rsidR="004108F5" w:rsidRPr="00AB734E">
        <w:rPr>
          <w:rFonts w:ascii="Times New Roman" w:eastAsia="Calibri" w:hAnsi="Times New Roman" w:cs="Times New Roman"/>
          <w:sz w:val="24"/>
          <w:szCs w:val="24"/>
        </w:rPr>
        <w:t xml:space="preserve">iterature review in this study </w:t>
      </w:r>
      <w:r w:rsidR="009326B1" w:rsidRPr="00AB734E">
        <w:rPr>
          <w:rFonts w:ascii="Times New Roman" w:eastAsia="Calibri" w:hAnsi="Times New Roman" w:cs="Times New Roman"/>
          <w:sz w:val="24"/>
          <w:szCs w:val="24"/>
        </w:rPr>
        <w:t>wa</w:t>
      </w:r>
      <w:r w:rsidR="004108F5" w:rsidRPr="00AB734E">
        <w:rPr>
          <w:rFonts w:ascii="Times New Roman" w:eastAsia="Calibri" w:hAnsi="Times New Roman" w:cs="Times New Roman"/>
          <w:sz w:val="24"/>
          <w:szCs w:val="24"/>
        </w:rPr>
        <w:t>s</w:t>
      </w:r>
      <w:r w:rsidR="00580D18" w:rsidRPr="00AB734E">
        <w:rPr>
          <w:rFonts w:ascii="Times New Roman" w:eastAsia="Calibri" w:hAnsi="Times New Roman" w:cs="Times New Roman"/>
          <w:sz w:val="24"/>
          <w:szCs w:val="24"/>
        </w:rPr>
        <w:t xml:space="preserve"> the theoretical framework upon which the study </w:t>
      </w:r>
      <w:r w:rsidR="009326B1" w:rsidRPr="00AB734E">
        <w:rPr>
          <w:rFonts w:ascii="Times New Roman" w:eastAsia="Calibri" w:hAnsi="Times New Roman" w:cs="Times New Roman"/>
          <w:sz w:val="24"/>
          <w:szCs w:val="24"/>
        </w:rPr>
        <w:t>wa</w:t>
      </w:r>
      <w:r w:rsidR="00580D18" w:rsidRPr="00AB734E">
        <w:rPr>
          <w:rFonts w:ascii="Times New Roman" w:eastAsia="Calibri" w:hAnsi="Times New Roman" w:cs="Times New Roman"/>
          <w:sz w:val="24"/>
          <w:szCs w:val="24"/>
        </w:rPr>
        <w:t xml:space="preserve">s based. This study </w:t>
      </w:r>
      <w:r w:rsidR="009326B1" w:rsidRPr="00AB734E">
        <w:rPr>
          <w:rFonts w:ascii="Times New Roman" w:eastAsia="Calibri" w:hAnsi="Times New Roman" w:cs="Times New Roman"/>
          <w:sz w:val="24"/>
          <w:szCs w:val="24"/>
        </w:rPr>
        <w:t>wa</w:t>
      </w:r>
      <w:r w:rsidR="00580D18" w:rsidRPr="00AB734E">
        <w:rPr>
          <w:rFonts w:ascii="Times New Roman" w:eastAsia="Calibri" w:hAnsi="Times New Roman" w:cs="Times New Roman"/>
          <w:sz w:val="24"/>
          <w:szCs w:val="24"/>
        </w:rPr>
        <w:t xml:space="preserve">s based on </w:t>
      </w:r>
      <w:r w:rsidR="00A61306" w:rsidRPr="00AB734E">
        <w:rPr>
          <w:rFonts w:ascii="Times New Roman" w:eastAsia="Calibri" w:hAnsi="Times New Roman" w:cs="Times New Roman"/>
          <w:sz w:val="24"/>
          <w:szCs w:val="24"/>
        </w:rPr>
        <w:t xml:space="preserve">Diffusion </w:t>
      </w:r>
      <w:r w:rsidR="00A43505" w:rsidRPr="00AB734E">
        <w:rPr>
          <w:rFonts w:ascii="Times New Roman" w:eastAsia="Calibri" w:hAnsi="Times New Roman" w:cs="Times New Roman"/>
          <w:sz w:val="24"/>
          <w:szCs w:val="24"/>
        </w:rPr>
        <w:t xml:space="preserve">of Innovation Theory by (Roger, </w:t>
      </w:r>
      <w:r w:rsidR="00A61306" w:rsidRPr="00AB734E">
        <w:rPr>
          <w:rFonts w:ascii="Times New Roman" w:eastAsia="Calibri" w:hAnsi="Times New Roman" w:cs="Times New Roman"/>
          <w:sz w:val="24"/>
          <w:szCs w:val="24"/>
        </w:rPr>
        <w:t>1995)</w:t>
      </w:r>
      <w:r w:rsidR="00580D18" w:rsidRPr="00AB734E">
        <w:rPr>
          <w:rFonts w:ascii="Times New Roman" w:eastAsia="Calibri" w:hAnsi="Times New Roman" w:cs="Times New Roman"/>
          <w:sz w:val="24"/>
          <w:szCs w:val="24"/>
        </w:rPr>
        <w:t>. It also</w:t>
      </w:r>
      <w:r w:rsidR="008413BA" w:rsidRPr="00AB734E">
        <w:rPr>
          <w:rFonts w:ascii="Times New Roman" w:eastAsia="Calibri" w:hAnsi="Times New Roman" w:cs="Times New Roman"/>
          <w:sz w:val="24"/>
          <w:szCs w:val="24"/>
        </w:rPr>
        <w:t xml:space="preserve"> include</w:t>
      </w:r>
      <w:r w:rsidR="009326B1" w:rsidRPr="00AB734E">
        <w:rPr>
          <w:rFonts w:ascii="Times New Roman" w:eastAsia="Calibri" w:hAnsi="Times New Roman" w:cs="Times New Roman"/>
          <w:sz w:val="24"/>
          <w:szCs w:val="24"/>
        </w:rPr>
        <w:t>d</w:t>
      </w:r>
      <w:r w:rsidR="008413BA" w:rsidRPr="00AB734E">
        <w:rPr>
          <w:rFonts w:ascii="Times New Roman" w:eastAsia="Calibri" w:hAnsi="Times New Roman" w:cs="Times New Roman"/>
          <w:sz w:val="24"/>
          <w:szCs w:val="24"/>
        </w:rPr>
        <w:t xml:space="preserve"> a review of radio programs in agriculture development</w:t>
      </w:r>
      <w:r w:rsidR="00580D18" w:rsidRPr="00AB734E">
        <w:rPr>
          <w:rFonts w:ascii="Times New Roman" w:eastAsia="Calibri" w:hAnsi="Times New Roman" w:cs="Times New Roman"/>
          <w:sz w:val="24"/>
          <w:szCs w:val="24"/>
        </w:rPr>
        <w:t>.</w:t>
      </w:r>
      <w:r w:rsidR="00194810" w:rsidRPr="00AB734E">
        <w:rPr>
          <w:rFonts w:ascii="Times New Roman" w:eastAsia="Calibri" w:hAnsi="Times New Roman" w:cs="Times New Roman"/>
          <w:sz w:val="24"/>
          <w:szCs w:val="24"/>
        </w:rPr>
        <w:t xml:space="preserve"> </w:t>
      </w:r>
      <w:r w:rsidR="00580D18" w:rsidRPr="00AB734E">
        <w:rPr>
          <w:rFonts w:ascii="Times New Roman" w:eastAsia="Calibri" w:hAnsi="Times New Roman" w:cs="Times New Roman"/>
          <w:sz w:val="24"/>
          <w:szCs w:val="24"/>
        </w:rPr>
        <w:t xml:space="preserve">Literature also revealed that </w:t>
      </w:r>
      <w:r w:rsidR="008413BA" w:rsidRPr="00AB734E">
        <w:rPr>
          <w:rFonts w:ascii="Times New Roman" w:eastAsia="Calibri" w:hAnsi="Times New Roman" w:cs="Times New Roman"/>
          <w:sz w:val="24"/>
          <w:szCs w:val="24"/>
        </w:rPr>
        <w:t>radio can be used to pass on development information to farmers putting them in a position to have the necessary tools for informed decision and relevant skills to improve their livelihoods</w:t>
      </w:r>
      <w:r w:rsidR="00194810" w:rsidRPr="00AB734E">
        <w:rPr>
          <w:rFonts w:ascii="Times New Roman" w:eastAsia="Calibri" w:hAnsi="Times New Roman" w:cs="Times New Roman"/>
          <w:sz w:val="24"/>
          <w:szCs w:val="24"/>
        </w:rPr>
        <w:t>. The l</w:t>
      </w:r>
      <w:r w:rsidR="00580D18" w:rsidRPr="00AB734E">
        <w:rPr>
          <w:rFonts w:ascii="Times New Roman" w:eastAsia="Calibri" w:hAnsi="Times New Roman" w:cs="Times New Roman"/>
          <w:sz w:val="24"/>
          <w:szCs w:val="24"/>
        </w:rPr>
        <w:t>i</w:t>
      </w:r>
      <w:r w:rsidR="00A921CD" w:rsidRPr="00AB734E">
        <w:rPr>
          <w:rFonts w:ascii="Times New Roman" w:eastAsia="Calibri" w:hAnsi="Times New Roman" w:cs="Times New Roman"/>
          <w:sz w:val="24"/>
          <w:szCs w:val="24"/>
        </w:rPr>
        <w:t xml:space="preserve">terature also revealed communication through the radio agricultural programs may have </w:t>
      </w:r>
      <w:r w:rsidR="00580D18" w:rsidRPr="00AB734E">
        <w:rPr>
          <w:rFonts w:ascii="Times New Roman" w:eastAsia="Calibri" w:hAnsi="Times New Roman" w:cs="Times New Roman"/>
          <w:sz w:val="24"/>
          <w:szCs w:val="24"/>
        </w:rPr>
        <w:t>posit</w:t>
      </w:r>
      <w:r w:rsidR="00A921CD" w:rsidRPr="00AB734E">
        <w:rPr>
          <w:rFonts w:ascii="Times New Roman" w:eastAsia="Calibri" w:hAnsi="Times New Roman" w:cs="Times New Roman"/>
          <w:sz w:val="24"/>
          <w:szCs w:val="24"/>
        </w:rPr>
        <w:t>ive effect on farmers.</w:t>
      </w:r>
    </w:p>
    <w:p w:rsidR="008D2A1C" w:rsidRPr="00AB734E" w:rsidRDefault="008D2A1C" w:rsidP="00562ABE">
      <w:pPr>
        <w:spacing w:line="360" w:lineRule="auto"/>
        <w:jc w:val="both"/>
        <w:rPr>
          <w:rFonts w:ascii="Times New Roman" w:eastAsia="Calibri" w:hAnsi="Times New Roman" w:cs="Times New Roman"/>
          <w:sz w:val="24"/>
          <w:szCs w:val="24"/>
        </w:rPr>
      </w:pPr>
    </w:p>
    <w:p w:rsidR="00E471D1" w:rsidRPr="00AB734E" w:rsidRDefault="00E471D1" w:rsidP="00562ABE">
      <w:pPr>
        <w:spacing w:line="360" w:lineRule="auto"/>
        <w:jc w:val="both"/>
        <w:rPr>
          <w:rFonts w:ascii="Times New Roman" w:eastAsia="Calibri" w:hAnsi="Times New Roman" w:cs="Times New Roman"/>
          <w:sz w:val="24"/>
          <w:szCs w:val="24"/>
        </w:rPr>
      </w:pPr>
    </w:p>
    <w:p w:rsidR="009326B1" w:rsidRPr="00AB734E" w:rsidRDefault="00F54F0F" w:rsidP="00AF7531">
      <w:pPr>
        <w:pStyle w:val="Heading2"/>
        <w:jc w:val="center"/>
        <w:rPr>
          <w:rFonts w:eastAsia="Calibri"/>
          <w:szCs w:val="24"/>
        </w:rPr>
      </w:pPr>
      <w:bookmarkStart w:id="112" w:name="_Toc515347991"/>
      <w:bookmarkStart w:id="113" w:name="_Toc515447525"/>
      <w:r w:rsidRPr="00AB734E">
        <w:rPr>
          <w:rFonts w:eastAsia="Calibri"/>
          <w:szCs w:val="24"/>
        </w:rPr>
        <w:lastRenderedPageBreak/>
        <w:t>CHAPTER THREE</w:t>
      </w:r>
      <w:bookmarkEnd w:id="112"/>
      <w:bookmarkEnd w:id="113"/>
    </w:p>
    <w:p w:rsidR="00F54F0F" w:rsidRPr="00AB734E" w:rsidRDefault="009326B1" w:rsidP="00AF7531">
      <w:pPr>
        <w:pStyle w:val="Heading2"/>
        <w:jc w:val="center"/>
        <w:rPr>
          <w:rFonts w:eastAsia="Calibri"/>
          <w:szCs w:val="24"/>
        </w:rPr>
      </w:pPr>
      <w:bookmarkStart w:id="114" w:name="_Toc515347992"/>
      <w:bookmarkStart w:id="115" w:name="_Toc515447526"/>
      <w:r w:rsidRPr="00AB734E">
        <w:rPr>
          <w:rFonts w:eastAsia="Calibri"/>
          <w:szCs w:val="24"/>
        </w:rPr>
        <w:t>METHODOLOGY</w:t>
      </w:r>
      <w:bookmarkEnd w:id="114"/>
      <w:bookmarkEnd w:id="115"/>
    </w:p>
    <w:p w:rsidR="00F54F0F" w:rsidRPr="00AB734E" w:rsidRDefault="006B04DB" w:rsidP="006B04DB">
      <w:pPr>
        <w:pStyle w:val="Heading2"/>
        <w:rPr>
          <w:rFonts w:eastAsia="Calibri"/>
          <w:szCs w:val="24"/>
        </w:rPr>
      </w:pPr>
      <w:bookmarkStart w:id="116" w:name="_Toc515347993"/>
      <w:bookmarkStart w:id="117" w:name="_Toc515447527"/>
      <w:r w:rsidRPr="00AB734E">
        <w:rPr>
          <w:rFonts w:eastAsia="Calibri"/>
          <w:szCs w:val="24"/>
        </w:rPr>
        <w:t xml:space="preserve">3.1 </w:t>
      </w:r>
      <w:r w:rsidR="00F54F0F" w:rsidRPr="00AB734E">
        <w:rPr>
          <w:rFonts w:eastAsia="Calibri"/>
          <w:szCs w:val="24"/>
        </w:rPr>
        <w:t>Introduction</w:t>
      </w:r>
      <w:bookmarkEnd w:id="116"/>
      <w:bookmarkEnd w:id="117"/>
    </w:p>
    <w:p w:rsidR="00292FC1" w:rsidRPr="00AB734E" w:rsidRDefault="00F54F0F"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This chapter presents the methods and procedures that will be used to address the research problem on how effective the radio agricultural programs are. The chapter presents the research design, target population</w:t>
      </w:r>
      <w:r w:rsidR="00CD1EA2" w:rsidRPr="00AB734E">
        <w:rPr>
          <w:rFonts w:ascii="Times New Roman" w:eastAsia="Calibri" w:hAnsi="Times New Roman" w:cs="Times New Roman"/>
          <w:sz w:val="24"/>
          <w:szCs w:val="24"/>
        </w:rPr>
        <w:t xml:space="preserve">, sample design and procedures, </w:t>
      </w:r>
      <w:r w:rsidRPr="00AB734E">
        <w:rPr>
          <w:rFonts w:ascii="Times New Roman" w:eastAsia="Calibri" w:hAnsi="Times New Roman" w:cs="Times New Roman"/>
          <w:sz w:val="24"/>
          <w:szCs w:val="24"/>
        </w:rPr>
        <w:t>sample frame, data collection instruments, data analysis and presentation, and research ethics</w:t>
      </w:r>
    </w:p>
    <w:p w:rsidR="00F11423" w:rsidRPr="00AB734E" w:rsidRDefault="006B04DB" w:rsidP="006B04DB">
      <w:pPr>
        <w:pStyle w:val="Heading2"/>
        <w:rPr>
          <w:rFonts w:eastAsia="Calibri"/>
          <w:szCs w:val="24"/>
        </w:rPr>
      </w:pPr>
      <w:bookmarkStart w:id="118" w:name="_Toc515347994"/>
      <w:bookmarkStart w:id="119" w:name="_Toc515447528"/>
      <w:r w:rsidRPr="00AB734E">
        <w:rPr>
          <w:rFonts w:eastAsia="Calibri"/>
          <w:szCs w:val="24"/>
        </w:rPr>
        <w:t xml:space="preserve">3.2 </w:t>
      </w:r>
      <w:r w:rsidR="00F11423" w:rsidRPr="00AB734E">
        <w:rPr>
          <w:rFonts w:eastAsia="Calibri"/>
          <w:szCs w:val="24"/>
        </w:rPr>
        <w:t>Research design</w:t>
      </w:r>
      <w:bookmarkEnd w:id="118"/>
      <w:bookmarkEnd w:id="119"/>
    </w:p>
    <w:p w:rsidR="005C7E3B" w:rsidRPr="00AB734E" w:rsidRDefault="00F11423"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This study </w:t>
      </w:r>
      <w:r w:rsidR="009326B1" w:rsidRPr="00AB734E">
        <w:rPr>
          <w:rFonts w:ascii="Times New Roman" w:eastAsia="Calibri" w:hAnsi="Times New Roman" w:cs="Times New Roman"/>
          <w:sz w:val="24"/>
          <w:szCs w:val="24"/>
        </w:rPr>
        <w:t>made</w:t>
      </w:r>
      <w:r w:rsidRPr="00AB734E">
        <w:rPr>
          <w:rFonts w:ascii="Times New Roman" w:eastAsia="Calibri" w:hAnsi="Times New Roman" w:cs="Times New Roman"/>
          <w:sz w:val="24"/>
          <w:szCs w:val="24"/>
        </w:rPr>
        <w:t xml:space="preserve"> use of cross sectional survey research design. This is a present oriented methodology used to investigate populations by selecting samples to a</w:t>
      </w:r>
      <w:r w:rsidR="00083687" w:rsidRPr="00AB734E">
        <w:rPr>
          <w:rFonts w:ascii="Times New Roman" w:eastAsia="Calibri" w:hAnsi="Times New Roman" w:cs="Times New Roman"/>
          <w:sz w:val="24"/>
          <w:szCs w:val="24"/>
        </w:rPr>
        <w:t>nalyze and discover occurrences</w:t>
      </w:r>
      <w:r w:rsidR="00B804AE" w:rsidRPr="00AB734E">
        <w:rPr>
          <w:rFonts w:ascii="Times New Roman" w:eastAsia="Calibri" w:hAnsi="Times New Roman" w:cs="Times New Roman"/>
          <w:sz w:val="24"/>
          <w:szCs w:val="24"/>
        </w:rPr>
        <w:t xml:space="preserve"> (</w:t>
      </w:r>
      <w:proofErr w:type="spellStart"/>
      <w:r w:rsidR="00B804AE" w:rsidRPr="00AB734E">
        <w:rPr>
          <w:rFonts w:ascii="Times New Roman" w:eastAsia="Calibri" w:hAnsi="Times New Roman" w:cs="Times New Roman"/>
          <w:sz w:val="24"/>
          <w:szCs w:val="24"/>
        </w:rPr>
        <w:t>Bhattacherjee</w:t>
      </w:r>
      <w:proofErr w:type="spellEnd"/>
      <w:r w:rsidR="00B804AE" w:rsidRPr="00AB734E">
        <w:rPr>
          <w:rFonts w:ascii="Times New Roman" w:eastAsia="Calibri" w:hAnsi="Times New Roman" w:cs="Times New Roman"/>
          <w:sz w:val="24"/>
          <w:szCs w:val="24"/>
        </w:rPr>
        <w:t>, 2012).</w:t>
      </w:r>
      <w:r w:rsidR="00083687"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sz w:val="24"/>
          <w:szCs w:val="24"/>
        </w:rPr>
        <w:t>The design enable</w:t>
      </w:r>
      <w:r w:rsidR="009326B1" w:rsidRPr="00AB734E">
        <w:rPr>
          <w:rFonts w:ascii="Times New Roman" w:eastAsia="Calibri" w:hAnsi="Times New Roman" w:cs="Times New Roman"/>
          <w:sz w:val="24"/>
          <w:szCs w:val="24"/>
        </w:rPr>
        <w:t>d</w:t>
      </w:r>
      <w:r w:rsidRPr="00AB734E">
        <w:rPr>
          <w:rFonts w:ascii="Times New Roman" w:eastAsia="Calibri" w:hAnsi="Times New Roman" w:cs="Times New Roman"/>
          <w:sz w:val="24"/>
          <w:szCs w:val="24"/>
        </w:rPr>
        <w:t xml:space="preserve"> the study to describe the effect of a one phenomenon on another without having to manipulate variables as in experimental research where the researcher manipulates the independent variables in order to observe their effects on the dependent variable. This design allow</w:t>
      </w:r>
      <w:r w:rsidR="009326B1" w:rsidRPr="00AB734E">
        <w:rPr>
          <w:rFonts w:ascii="Times New Roman" w:eastAsia="Calibri" w:hAnsi="Times New Roman" w:cs="Times New Roman"/>
          <w:sz w:val="24"/>
          <w:szCs w:val="24"/>
        </w:rPr>
        <w:t>ed</w:t>
      </w:r>
      <w:r w:rsidRPr="00AB734E">
        <w:rPr>
          <w:rFonts w:ascii="Times New Roman" w:eastAsia="Calibri" w:hAnsi="Times New Roman" w:cs="Times New Roman"/>
          <w:sz w:val="24"/>
          <w:szCs w:val="24"/>
        </w:rPr>
        <w:t xml:space="preserve"> the researcher to collect data from a large sample and to use it in analysis. Cross sectional survey research </w:t>
      </w:r>
      <w:r w:rsidR="009326B1" w:rsidRPr="00AB734E">
        <w:rPr>
          <w:rFonts w:ascii="Times New Roman" w:eastAsia="Calibri" w:hAnsi="Times New Roman" w:cs="Times New Roman"/>
          <w:sz w:val="24"/>
          <w:szCs w:val="24"/>
        </w:rPr>
        <w:t xml:space="preserve">helped </w:t>
      </w:r>
      <w:r w:rsidRPr="00AB734E">
        <w:rPr>
          <w:rFonts w:ascii="Times New Roman" w:eastAsia="Calibri" w:hAnsi="Times New Roman" w:cs="Times New Roman"/>
          <w:sz w:val="24"/>
          <w:szCs w:val="24"/>
        </w:rPr>
        <w:t>the researcher to get respondents’ opinions and feelings on issues relevant to the study. It help</w:t>
      </w:r>
      <w:r w:rsidR="009326B1" w:rsidRPr="00AB734E">
        <w:rPr>
          <w:rFonts w:ascii="Times New Roman" w:eastAsia="Calibri" w:hAnsi="Times New Roman" w:cs="Times New Roman"/>
          <w:sz w:val="24"/>
          <w:szCs w:val="24"/>
        </w:rPr>
        <w:t>ed</w:t>
      </w:r>
      <w:r w:rsidRPr="00AB734E">
        <w:rPr>
          <w:rFonts w:ascii="Times New Roman" w:eastAsia="Calibri" w:hAnsi="Times New Roman" w:cs="Times New Roman"/>
          <w:sz w:val="24"/>
          <w:szCs w:val="24"/>
        </w:rPr>
        <w:t xml:space="preserve"> collect data at a point in time hence cross sectional survey research design is cost effective as it saves time and money (</w:t>
      </w:r>
      <w:proofErr w:type="spellStart"/>
      <w:r w:rsidRPr="00AB734E">
        <w:rPr>
          <w:rFonts w:ascii="Times New Roman" w:eastAsia="Calibri" w:hAnsi="Times New Roman" w:cs="Times New Roman"/>
          <w:sz w:val="24"/>
          <w:szCs w:val="24"/>
        </w:rPr>
        <w:t>Bhattacherjee</w:t>
      </w:r>
      <w:proofErr w:type="spellEnd"/>
      <w:r w:rsidRPr="00AB734E">
        <w:rPr>
          <w:rFonts w:ascii="Times New Roman" w:eastAsia="Calibri" w:hAnsi="Times New Roman" w:cs="Times New Roman"/>
          <w:sz w:val="24"/>
          <w:szCs w:val="24"/>
        </w:rPr>
        <w:t>, 2012).</w:t>
      </w:r>
    </w:p>
    <w:p w:rsidR="00F11423" w:rsidRPr="00AB734E" w:rsidRDefault="006B04DB" w:rsidP="006B04DB">
      <w:pPr>
        <w:pStyle w:val="Heading2"/>
        <w:rPr>
          <w:rFonts w:eastAsia="Calibri"/>
          <w:szCs w:val="24"/>
        </w:rPr>
      </w:pPr>
      <w:bookmarkStart w:id="120" w:name="_Toc515347995"/>
      <w:bookmarkStart w:id="121" w:name="_Toc515447529"/>
      <w:r w:rsidRPr="00AB734E">
        <w:rPr>
          <w:rFonts w:eastAsia="Calibri"/>
          <w:szCs w:val="24"/>
        </w:rPr>
        <w:t xml:space="preserve">3.3 </w:t>
      </w:r>
      <w:r w:rsidR="00F11423" w:rsidRPr="00AB734E">
        <w:rPr>
          <w:rFonts w:eastAsia="Calibri"/>
          <w:szCs w:val="24"/>
        </w:rPr>
        <w:t>Target population</w:t>
      </w:r>
      <w:bookmarkEnd w:id="120"/>
      <w:bookmarkEnd w:id="121"/>
    </w:p>
    <w:p w:rsidR="00F11423" w:rsidRPr="00AB734E" w:rsidRDefault="00F11423"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This study target</w:t>
      </w:r>
      <w:r w:rsidR="009326B1" w:rsidRPr="00AB734E">
        <w:rPr>
          <w:rFonts w:ascii="Times New Roman" w:eastAsia="Calibri" w:hAnsi="Times New Roman" w:cs="Times New Roman"/>
          <w:sz w:val="24"/>
          <w:szCs w:val="24"/>
        </w:rPr>
        <w:t>ed</w:t>
      </w:r>
      <w:r w:rsidR="002018A3" w:rsidRPr="00AB734E">
        <w:rPr>
          <w:rFonts w:ascii="Times New Roman" w:eastAsia="Calibri" w:hAnsi="Times New Roman" w:cs="Times New Roman"/>
          <w:sz w:val="24"/>
          <w:szCs w:val="24"/>
        </w:rPr>
        <w:t xml:space="preserve"> 8,445 </w:t>
      </w:r>
      <w:r w:rsidR="00BF0218" w:rsidRPr="00AB734E">
        <w:rPr>
          <w:rFonts w:ascii="Times New Roman" w:eastAsia="Calibri" w:hAnsi="Times New Roman" w:cs="Times New Roman"/>
          <w:sz w:val="24"/>
          <w:szCs w:val="24"/>
        </w:rPr>
        <w:t xml:space="preserve">households </w:t>
      </w:r>
      <w:r w:rsidR="002018A3" w:rsidRPr="00AB734E">
        <w:rPr>
          <w:rFonts w:ascii="Times New Roman" w:eastAsia="Calibri" w:hAnsi="Times New Roman" w:cs="Times New Roman"/>
          <w:sz w:val="24"/>
          <w:szCs w:val="24"/>
        </w:rPr>
        <w:t xml:space="preserve">of </w:t>
      </w:r>
      <w:r w:rsidR="00083687" w:rsidRPr="00AB734E">
        <w:rPr>
          <w:rFonts w:ascii="Times New Roman" w:eastAsia="Calibri" w:hAnsi="Times New Roman" w:cs="Times New Roman"/>
          <w:sz w:val="24"/>
          <w:szCs w:val="24"/>
        </w:rPr>
        <w:t>farmers</w:t>
      </w:r>
      <w:r w:rsidRPr="00AB734E">
        <w:rPr>
          <w:rFonts w:ascii="Times New Roman" w:eastAsia="Calibri" w:hAnsi="Times New Roman" w:cs="Times New Roman"/>
          <w:sz w:val="24"/>
          <w:szCs w:val="24"/>
        </w:rPr>
        <w:t xml:space="preserve"> in </w:t>
      </w:r>
      <w:proofErr w:type="spellStart"/>
      <w:r w:rsidR="0080440D" w:rsidRPr="00AB734E">
        <w:rPr>
          <w:rFonts w:ascii="Times New Roman" w:eastAsia="Calibri" w:hAnsi="Times New Roman" w:cs="Times New Roman"/>
          <w:sz w:val="24"/>
          <w:szCs w:val="24"/>
        </w:rPr>
        <w:t>Molo</w:t>
      </w:r>
      <w:proofErr w:type="spellEnd"/>
      <w:r w:rsidR="0080440D" w:rsidRPr="00AB734E">
        <w:rPr>
          <w:rFonts w:ascii="Times New Roman" w:eastAsia="Calibri" w:hAnsi="Times New Roman" w:cs="Times New Roman"/>
          <w:sz w:val="24"/>
          <w:szCs w:val="24"/>
        </w:rPr>
        <w:t xml:space="preserve"> Sub-county</w:t>
      </w:r>
      <w:r w:rsidRPr="00AB734E">
        <w:rPr>
          <w:rFonts w:ascii="Times New Roman" w:eastAsia="Calibri" w:hAnsi="Times New Roman" w:cs="Times New Roman"/>
          <w:sz w:val="24"/>
          <w:szCs w:val="24"/>
        </w:rPr>
        <w:t>.</w:t>
      </w:r>
      <w:r w:rsidR="000664EC"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sz w:val="24"/>
          <w:szCs w:val="24"/>
        </w:rPr>
        <w:t xml:space="preserve"> </w:t>
      </w:r>
      <w:proofErr w:type="spellStart"/>
      <w:r w:rsidR="0080440D" w:rsidRPr="00AB734E">
        <w:rPr>
          <w:rFonts w:ascii="Times New Roman" w:eastAsia="Calibri" w:hAnsi="Times New Roman" w:cs="Times New Roman"/>
          <w:sz w:val="24"/>
          <w:szCs w:val="24"/>
        </w:rPr>
        <w:t>Molo</w:t>
      </w:r>
      <w:proofErr w:type="spellEnd"/>
      <w:r w:rsidR="0080440D" w:rsidRPr="00AB734E">
        <w:rPr>
          <w:rFonts w:ascii="Times New Roman" w:eastAsia="Calibri" w:hAnsi="Times New Roman" w:cs="Times New Roman"/>
          <w:sz w:val="24"/>
          <w:szCs w:val="24"/>
        </w:rPr>
        <w:t xml:space="preserve"> Sub-county</w:t>
      </w:r>
      <w:r w:rsidRPr="00AB734E">
        <w:rPr>
          <w:rFonts w:ascii="Times New Roman" w:eastAsia="Calibri" w:hAnsi="Times New Roman" w:cs="Times New Roman"/>
          <w:sz w:val="24"/>
          <w:szCs w:val="24"/>
        </w:rPr>
        <w:t xml:space="preserve"> is one of the </w:t>
      </w:r>
      <w:r w:rsidR="00ED6A69" w:rsidRPr="00AB734E">
        <w:rPr>
          <w:rFonts w:ascii="Times New Roman" w:eastAsia="Calibri" w:hAnsi="Times New Roman" w:cs="Times New Roman"/>
          <w:sz w:val="24"/>
          <w:szCs w:val="24"/>
        </w:rPr>
        <w:t xml:space="preserve">sub-counties in </w:t>
      </w:r>
      <w:proofErr w:type="spellStart"/>
      <w:r w:rsidR="00ED6A69" w:rsidRPr="00AB734E">
        <w:rPr>
          <w:rFonts w:ascii="Times New Roman" w:eastAsia="Calibri" w:hAnsi="Times New Roman" w:cs="Times New Roman"/>
          <w:sz w:val="24"/>
          <w:szCs w:val="24"/>
        </w:rPr>
        <w:t>Nakuru</w:t>
      </w:r>
      <w:proofErr w:type="spellEnd"/>
      <w:r w:rsidR="00ED6A69" w:rsidRPr="00AB734E">
        <w:rPr>
          <w:rFonts w:ascii="Times New Roman" w:eastAsia="Calibri" w:hAnsi="Times New Roman" w:cs="Times New Roman"/>
          <w:sz w:val="24"/>
          <w:szCs w:val="24"/>
        </w:rPr>
        <w:t xml:space="preserve"> County</w:t>
      </w:r>
      <w:r w:rsidRPr="00AB734E">
        <w:rPr>
          <w:rFonts w:ascii="Times New Roman" w:eastAsia="Calibri" w:hAnsi="Times New Roman" w:cs="Times New Roman"/>
          <w:sz w:val="24"/>
          <w:szCs w:val="24"/>
        </w:rPr>
        <w:t xml:space="preserve"> Kenya. The sub-county is about 478.79 square kilometers in size with a population of approximately 124,438 people (KNBS, 2013). </w:t>
      </w:r>
      <w:r w:rsidR="00083687" w:rsidRPr="00AB734E">
        <w:rPr>
          <w:rFonts w:ascii="Times New Roman" w:eastAsia="Calibri" w:hAnsi="Times New Roman" w:cs="Times New Roman"/>
          <w:sz w:val="24"/>
          <w:szCs w:val="24"/>
        </w:rPr>
        <w:t>Most of these people are small scale farmers engaging in mixed farming and livestock keepin</w:t>
      </w:r>
      <w:r w:rsidR="00EA4CBC" w:rsidRPr="00AB734E">
        <w:rPr>
          <w:rFonts w:ascii="Times New Roman" w:eastAsia="Calibri" w:hAnsi="Times New Roman" w:cs="Times New Roman"/>
          <w:sz w:val="24"/>
          <w:szCs w:val="24"/>
        </w:rPr>
        <w:t>g as the main economic activity</w:t>
      </w:r>
      <w:r w:rsidRPr="00AB734E">
        <w:rPr>
          <w:rFonts w:ascii="Times New Roman" w:eastAsia="Calibri" w:hAnsi="Times New Roman" w:cs="Times New Roman"/>
          <w:sz w:val="24"/>
          <w:szCs w:val="24"/>
        </w:rPr>
        <w:t>. Approximately, 70% of its population is estimated to be comprised of the rural communities making the best target population that this study sought to examine.</w:t>
      </w:r>
      <w:r w:rsidR="00083687" w:rsidRPr="00AB734E">
        <w:rPr>
          <w:rFonts w:ascii="Times New Roman" w:hAnsi="Times New Roman" w:cs="Times New Roman"/>
          <w:sz w:val="24"/>
          <w:szCs w:val="24"/>
        </w:rPr>
        <w:t xml:space="preserve"> </w:t>
      </w:r>
      <w:r w:rsidR="00083687" w:rsidRPr="00AB734E">
        <w:rPr>
          <w:rFonts w:ascii="Times New Roman" w:eastAsia="Calibri" w:hAnsi="Times New Roman" w:cs="Times New Roman"/>
          <w:sz w:val="24"/>
          <w:szCs w:val="24"/>
        </w:rPr>
        <w:t xml:space="preserve">The backbone of </w:t>
      </w:r>
      <w:proofErr w:type="spellStart"/>
      <w:r w:rsidR="0080440D" w:rsidRPr="00AB734E">
        <w:rPr>
          <w:rFonts w:ascii="Times New Roman" w:eastAsia="Calibri" w:hAnsi="Times New Roman" w:cs="Times New Roman"/>
          <w:sz w:val="24"/>
          <w:szCs w:val="24"/>
        </w:rPr>
        <w:t>Molo</w:t>
      </w:r>
      <w:proofErr w:type="spellEnd"/>
      <w:r w:rsidR="0080440D" w:rsidRPr="00AB734E">
        <w:rPr>
          <w:rFonts w:ascii="Times New Roman" w:eastAsia="Calibri" w:hAnsi="Times New Roman" w:cs="Times New Roman"/>
          <w:sz w:val="24"/>
          <w:szCs w:val="24"/>
        </w:rPr>
        <w:t xml:space="preserve"> Sub-county</w:t>
      </w:r>
      <w:r w:rsidR="00EA4CBC" w:rsidRPr="00AB734E">
        <w:rPr>
          <w:rFonts w:ascii="Times New Roman" w:eastAsia="Calibri" w:hAnsi="Times New Roman" w:cs="Times New Roman"/>
          <w:sz w:val="24"/>
          <w:szCs w:val="24"/>
        </w:rPr>
        <w:t xml:space="preserve"> economy is agriculture. </w:t>
      </w:r>
      <w:r w:rsidR="00083687" w:rsidRPr="00AB734E">
        <w:rPr>
          <w:rFonts w:ascii="Times New Roman" w:eastAsia="Calibri" w:hAnsi="Times New Roman" w:cs="Times New Roman"/>
          <w:sz w:val="24"/>
          <w:szCs w:val="24"/>
        </w:rPr>
        <w:t>Agriculture is practiced on small scale family land holding, the main cash crops grown i</w:t>
      </w:r>
      <w:r w:rsidR="006601FF" w:rsidRPr="00AB734E">
        <w:rPr>
          <w:rFonts w:ascii="Times New Roman" w:eastAsia="Calibri" w:hAnsi="Times New Roman" w:cs="Times New Roman"/>
          <w:sz w:val="24"/>
          <w:szCs w:val="24"/>
        </w:rPr>
        <w:t xml:space="preserve">n the county are maize, peas, cabbages </w:t>
      </w:r>
      <w:r w:rsidR="00083687" w:rsidRPr="00AB734E">
        <w:rPr>
          <w:rFonts w:ascii="Times New Roman" w:eastAsia="Calibri" w:hAnsi="Times New Roman" w:cs="Times New Roman"/>
          <w:sz w:val="24"/>
          <w:szCs w:val="24"/>
        </w:rPr>
        <w:t xml:space="preserve">and potatoes. </w:t>
      </w:r>
      <w:r w:rsidRPr="00AB734E">
        <w:rPr>
          <w:rFonts w:ascii="Times New Roman" w:eastAsia="Calibri" w:hAnsi="Times New Roman" w:cs="Times New Roman"/>
          <w:sz w:val="24"/>
          <w:szCs w:val="24"/>
        </w:rPr>
        <w:t xml:space="preserve">  </w:t>
      </w:r>
    </w:p>
    <w:p w:rsidR="00A7766B" w:rsidRPr="00AB734E" w:rsidRDefault="00A7766B" w:rsidP="00562ABE">
      <w:pPr>
        <w:spacing w:line="360" w:lineRule="auto"/>
        <w:jc w:val="both"/>
        <w:rPr>
          <w:rFonts w:ascii="Times New Roman" w:eastAsia="Calibri" w:hAnsi="Times New Roman" w:cs="Times New Roman"/>
          <w:sz w:val="24"/>
          <w:szCs w:val="24"/>
        </w:rPr>
      </w:pPr>
    </w:p>
    <w:p w:rsidR="00CD3C1A" w:rsidRPr="00AB734E" w:rsidRDefault="00CD3C1A" w:rsidP="00562ABE">
      <w:pPr>
        <w:spacing w:line="360" w:lineRule="auto"/>
        <w:jc w:val="both"/>
        <w:rPr>
          <w:rFonts w:ascii="Times New Roman" w:eastAsia="Calibri" w:hAnsi="Times New Roman" w:cs="Times New Roman"/>
          <w:sz w:val="24"/>
          <w:szCs w:val="24"/>
        </w:rPr>
      </w:pPr>
    </w:p>
    <w:p w:rsidR="00F11423" w:rsidRPr="00AB734E" w:rsidRDefault="00DB0079" w:rsidP="00492B9D">
      <w:pPr>
        <w:pStyle w:val="Heading3"/>
      </w:pPr>
      <w:bookmarkStart w:id="122" w:name="_Toc515447793"/>
      <w:r>
        <w:rPr>
          <w:noProof/>
          <w:lang w:val="en-US"/>
        </w:rPr>
        <w:lastRenderedPageBreak/>
        <w:pict>
          <v:line id="Straight Connector 32" o:spid="_x0000_s1073" style="position:absolute;left:0;text-align:left;z-index:251689984;visibility:visible;mso-wrap-distance-top:-1e-4mm;mso-wrap-distance-bottom:-1e-4mm;mso-width-relative:margin;mso-height-relative:margin" from=".75pt,24pt" to="446.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" strokecolor="black [3200]" strokeweight=".5pt">
            <v:stroke joinstyle="miter"/>
            <o:lock v:ext="edit" shapetype="f"/>
          </v:line>
        </w:pict>
      </w:r>
      <w:r w:rsidR="00F11423" w:rsidRPr="00AB734E">
        <w:t>Table 3.1: Population per Ward</w:t>
      </w:r>
      <w:bookmarkEnd w:id="122"/>
    </w:p>
    <w:p w:rsidR="00F11423" w:rsidRPr="00AB734E" w:rsidRDefault="00F11423" w:rsidP="00CD1EA2">
      <w:pPr>
        <w:spacing w:line="24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Ward</w:t>
      </w:r>
      <w:r w:rsidRPr="00AB734E">
        <w:rPr>
          <w:rFonts w:ascii="Times New Roman" w:eastAsia="Calibri" w:hAnsi="Times New Roman" w:cs="Times New Roman"/>
          <w:sz w:val="24"/>
          <w:szCs w:val="24"/>
        </w:rPr>
        <w:tab/>
      </w:r>
      <w:r w:rsidR="00B075B1" w:rsidRPr="00AB734E">
        <w:rPr>
          <w:rFonts w:ascii="Times New Roman" w:eastAsia="Calibri" w:hAnsi="Times New Roman" w:cs="Times New Roman"/>
          <w:sz w:val="24"/>
          <w:szCs w:val="24"/>
        </w:rPr>
        <w:tab/>
      </w:r>
      <w:r w:rsidR="00ED6A69" w:rsidRPr="00AB734E">
        <w:rPr>
          <w:rFonts w:ascii="Times New Roman" w:eastAsia="Calibri" w:hAnsi="Times New Roman" w:cs="Times New Roman"/>
          <w:sz w:val="24"/>
          <w:szCs w:val="24"/>
        </w:rPr>
        <w:tab/>
      </w:r>
      <w:r w:rsidR="009E7B3F"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sz w:val="24"/>
          <w:szCs w:val="24"/>
        </w:rPr>
        <w:t xml:space="preserve">Population     </w:t>
      </w:r>
      <w:r w:rsidR="00B075B1" w:rsidRPr="00AB734E">
        <w:rPr>
          <w:rFonts w:ascii="Times New Roman" w:eastAsia="Calibri" w:hAnsi="Times New Roman" w:cs="Times New Roman"/>
          <w:sz w:val="24"/>
          <w:szCs w:val="24"/>
        </w:rPr>
        <w:tab/>
      </w:r>
      <w:r w:rsidR="00ED6A69" w:rsidRPr="00AB734E">
        <w:rPr>
          <w:rFonts w:ascii="Times New Roman" w:eastAsia="Calibri" w:hAnsi="Times New Roman" w:cs="Times New Roman"/>
          <w:sz w:val="24"/>
          <w:szCs w:val="24"/>
        </w:rPr>
        <w:tab/>
      </w:r>
      <w:r w:rsidR="00ED6A69" w:rsidRPr="00AB734E">
        <w:rPr>
          <w:rFonts w:ascii="Times New Roman" w:eastAsia="Calibri" w:hAnsi="Times New Roman" w:cs="Times New Roman"/>
          <w:sz w:val="24"/>
          <w:szCs w:val="24"/>
        </w:rPr>
        <w:tab/>
      </w:r>
      <w:r w:rsidR="00B075B1" w:rsidRPr="00AB734E">
        <w:rPr>
          <w:rFonts w:ascii="Times New Roman" w:eastAsia="Calibri" w:hAnsi="Times New Roman" w:cs="Times New Roman"/>
          <w:sz w:val="24"/>
          <w:szCs w:val="24"/>
        </w:rPr>
        <w:tab/>
      </w:r>
      <w:r w:rsidR="00B075B1"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Area in Km2</w:t>
      </w:r>
    </w:p>
    <w:p w:rsidR="00F11423" w:rsidRPr="00AB734E" w:rsidRDefault="00DB0079" w:rsidP="00CD1EA2">
      <w:pPr>
        <w:spacing w:line="240" w:lineRule="auto"/>
        <w:jc w:val="both"/>
        <w:rPr>
          <w:rFonts w:ascii="Times New Roman" w:eastAsia="Calibri" w:hAnsi="Times New Roman" w:cs="Times New Roman"/>
          <w:b/>
          <w:sz w:val="24"/>
          <w:szCs w:val="24"/>
        </w:rPr>
      </w:pPr>
      <w:r>
        <w:rPr>
          <w:rFonts w:ascii="Times New Roman" w:eastAsia="Calibri" w:hAnsi="Times New Roman" w:cs="Times New Roman"/>
          <w:b/>
          <w:noProof/>
          <w:sz w:val="24"/>
          <w:szCs w:val="24"/>
        </w:rPr>
        <w:pict>
          <v:line id="Straight Connector 33" o:spid="_x0000_s1072" style="position:absolute;left:0;text-align:left;z-index:251691008;visibility:visible;mso-wrap-distance-top:-8e-5mm;mso-wrap-distance-bottom:-8e-5mm;mso-width-relative:margin;mso-height-relative:margin" from="-6.8pt,15.4pt" to="446.1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" strokecolor="black [3200]" strokeweight=".5pt">
            <v:stroke joinstyle="miter"/>
            <o:lock v:ext="edit" shapetype="f"/>
          </v:line>
        </w:pict>
      </w:r>
      <w:r w:rsidR="00ED6A69" w:rsidRPr="00AB734E">
        <w:rPr>
          <w:rFonts w:ascii="Times New Roman" w:eastAsia="Calibri" w:hAnsi="Times New Roman" w:cs="Times New Roman"/>
          <w:sz w:val="24"/>
          <w:szCs w:val="24"/>
        </w:rPr>
        <w:t xml:space="preserve">                     </w:t>
      </w:r>
      <w:r w:rsidR="009E7B3F" w:rsidRPr="00AB734E">
        <w:rPr>
          <w:rFonts w:ascii="Times New Roman" w:eastAsia="Calibri" w:hAnsi="Times New Roman" w:cs="Times New Roman"/>
          <w:sz w:val="24"/>
          <w:szCs w:val="24"/>
        </w:rPr>
        <w:t xml:space="preserve">         </w:t>
      </w:r>
      <w:r w:rsidR="00ED6A69" w:rsidRPr="00AB734E">
        <w:rPr>
          <w:rFonts w:ascii="Times New Roman" w:eastAsia="Calibri" w:hAnsi="Times New Roman" w:cs="Times New Roman"/>
          <w:sz w:val="24"/>
          <w:szCs w:val="24"/>
        </w:rPr>
        <w:t xml:space="preserve">    </w:t>
      </w:r>
      <w:r w:rsidR="00F11423" w:rsidRPr="00AB734E">
        <w:rPr>
          <w:rFonts w:ascii="Times New Roman" w:eastAsia="Calibri" w:hAnsi="Times New Roman" w:cs="Times New Roman"/>
          <w:sz w:val="24"/>
          <w:szCs w:val="24"/>
        </w:rPr>
        <w:t>(National Census 2009)</w:t>
      </w:r>
      <w:r w:rsidR="00F11423" w:rsidRPr="00AB734E">
        <w:rPr>
          <w:rFonts w:ascii="Times New Roman" w:eastAsia="Calibri" w:hAnsi="Times New Roman" w:cs="Times New Roman"/>
          <w:b/>
          <w:sz w:val="24"/>
          <w:szCs w:val="24"/>
        </w:rPr>
        <w:tab/>
      </w:r>
      <w:r w:rsidR="00F11423" w:rsidRPr="00AB734E">
        <w:rPr>
          <w:rFonts w:ascii="Times New Roman" w:eastAsia="Calibri" w:hAnsi="Times New Roman" w:cs="Times New Roman"/>
          <w:b/>
          <w:sz w:val="24"/>
          <w:szCs w:val="24"/>
        </w:rPr>
        <w:tab/>
      </w:r>
    </w:p>
    <w:p w:rsidR="00F11423" w:rsidRPr="00AB734E" w:rsidRDefault="00F11423" w:rsidP="00CD1EA2">
      <w:pPr>
        <w:spacing w:line="240" w:lineRule="auto"/>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Mariashoni</w:t>
      </w:r>
      <w:proofErr w:type="spellEnd"/>
      <w:r w:rsidRPr="00AB734E">
        <w:rPr>
          <w:rFonts w:ascii="Times New Roman" w:eastAsia="Calibri" w:hAnsi="Times New Roman" w:cs="Times New Roman"/>
          <w:sz w:val="24"/>
          <w:szCs w:val="24"/>
        </w:rPr>
        <w:tab/>
      </w:r>
      <w:r w:rsidR="00B075B1" w:rsidRPr="00AB734E">
        <w:rPr>
          <w:rFonts w:ascii="Times New Roman" w:eastAsia="Calibri" w:hAnsi="Times New Roman" w:cs="Times New Roman"/>
          <w:sz w:val="24"/>
          <w:szCs w:val="24"/>
        </w:rPr>
        <w:tab/>
      </w:r>
      <w:r w:rsidR="0089540F"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12,454</w:t>
      </w:r>
      <w:r w:rsidRPr="00AB734E">
        <w:rPr>
          <w:rFonts w:ascii="Times New Roman" w:eastAsia="Calibri" w:hAnsi="Times New Roman" w:cs="Times New Roman"/>
          <w:sz w:val="24"/>
          <w:szCs w:val="24"/>
        </w:rPr>
        <w:tab/>
      </w:r>
      <w:r w:rsidR="00B075B1"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00ED6A69"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0089540F"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245.7</w:t>
      </w:r>
    </w:p>
    <w:p w:rsidR="00F11423" w:rsidRPr="00AB734E" w:rsidRDefault="00F11423" w:rsidP="00CD1EA2">
      <w:pPr>
        <w:spacing w:line="240" w:lineRule="auto"/>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Elburgon</w:t>
      </w:r>
      <w:proofErr w:type="spellEnd"/>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009E7B3F" w:rsidRPr="00AB734E">
        <w:rPr>
          <w:rFonts w:ascii="Times New Roman" w:eastAsia="Calibri" w:hAnsi="Times New Roman" w:cs="Times New Roman"/>
          <w:sz w:val="24"/>
          <w:szCs w:val="24"/>
        </w:rPr>
        <w:t xml:space="preserve"> </w:t>
      </w:r>
      <w:r w:rsidR="009E7B3F"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43,438</w:t>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00ED6A69"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t>97.09</w:t>
      </w:r>
    </w:p>
    <w:p w:rsidR="00F11423" w:rsidRPr="00AB734E" w:rsidRDefault="00F11423" w:rsidP="00CD1EA2">
      <w:pPr>
        <w:spacing w:line="240" w:lineRule="auto"/>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Turi</w:t>
      </w:r>
      <w:proofErr w:type="spellEnd"/>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009E7B3F"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25,448</w:t>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00ED6A69"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t>77.80</w:t>
      </w:r>
    </w:p>
    <w:p w:rsidR="00F11423" w:rsidRPr="00AB734E" w:rsidRDefault="00F11423" w:rsidP="00CD1EA2">
      <w:pPr>
        <w:spacing w:line="240" w:lineRule="auto"/>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Molo</w:t>
      </w:r>
      <w:proofErr w:type="spellEnd"/>
      <w:r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0089540F"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43,098</w:t>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00ED6A69"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r>
      <w:r w:rsidRPr="00AB734E">
        <w:rPr>
          <w:rFonts w:ascii="Times New Roman" w:eastAsia="Calibri" w:hAnsi="Times New Roman" w:cs="Times New Roman"/>
          <w:sz w:val="24"/>
          <w:szCs w:val="24"/>
        </w:rPr>
        <w:tab/>
        <w:t>58.2</w:t>
      </w:r>
    </w:p>
    <w:p w:rsidR="00F11423" w:rsidRPr="00AB734E" w:rsidRDefault="00DB0079" w:rsidP="00CD1EA2">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line id="Straight Connector 34" o:spid="_x0000_s1071" style="position:absolute;left:0;text-align:left;z-index:251692032;visibility:visible;mso-wrap-distance-top:-1e-4mm;mso-wrap-distance-bottom:-1e-4mm;mso-width-relative:margin;mso-height-relative:margin" from="-10.85pt,6.9pt" to="437.2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" strokecolor="black [3200]" strokeweight=".5pt">
            <v:stroke joinstyle="miter"/>
            <o:lock v:ext="edit" shapetype="f"/>
          </v:line>
        </w:pict>
      </w:r>
      <w:r w:rsidR="00F11423" w:rsidRPr="00AB734E">
        <w:rPr>
          <w:rFonts w:ascii="Times New Roman" w:eastAsia="Calibri" w:hAnsi="Times New Roman" w:cs="Times New Roman"/>
          <w:sz w:val="24"/>
          <w:szCs w:val="24"/>
        </w:rPr>
        <w:tab/>
      </w:r>
      <w:r w:rsidR="00F11423" w:rsidRPr="00AB734E">
        <w:rPr>
          <w:rFonts w:ascii="Times New Roman" w:eastAsia="Calibri" w:hAnsi="Times New Roman" w:cs="Times New Roman"/>
          <w:sz w:val="24"/>
          <w:szCs w:val="24"/>
        </w:rPr>
        <w:tab/>
      </w:r>
      <w:r w:rsidR="00F11423" w:rsidRPr="00AB734E">
        <w:rPr>
          <w:rFonts w:ascii="Times New Roman" w:eastAsia="Calibri" w:hAnsi="Times New Roman" w:cs="Times New Roman"/>
          <w:sz w:val="24"/>
          <w:szCs w:val="24"/>
        </w:rPr>
        <w:tab/>
      </w:r>
    </w:p>
    <w:p w:rsidR="00F11423" w:rsidRPr="00AB734E" w:rsidRDefault="00F11423" w:rsidP="00CD1EA2">
      <w:pPr>
        <w:spacing w:line="240" w:lineRule="auto"/>
        <w:jc w:val="both"/>
        <w:rPr>
          <w:rFonts w:ascii="Times New Roman" w:eastAsia="Calibri" w:hAnsi="Times New Roman" w:cs="Times New Roman"/>
          <w:b/>
          <w:sz w:val="24"/>
          <w:szCs w:val="24"/>
        </w:rPr>
      </w:pPr>
      <w:r w:rsidRPr="00AB734E">
        <w:rPr>
          <w:rFonts w:ascii="Times New Roman" w:eastAsia="Calibri" w:hAnsi="Times New Roman" w:cs="Times New Roman"/>
          <w:b/>
          <w:sz w:val="24"/>
          <w:szCs w:val="24"/>
        </w:rPr>
        <w:t xml:space="preserve">Total </w:t>
      </w:r>
      <w:r w:rsidRPr="00AB734E">
        <w:rPr>
          <w:rFonts w:ascii="Times New Roman" w:eastAsia="Calibri" w:hAnsi="Times New Roman" w:cs="Times New Roman"/>
          <w:b/>
          <w:sz w:val="24"/>
          <w:szCs w:val="24"/>
        </w:rPr>
        <w:tab/>
      </w:r>
      <w:r w:rsidRPr="00AB734E">
        <w:rPr>
          <w:rFonts w:ascii="Times New Roman" w:eastAsia="Calibri" w:hAnsi="Times New Roman" w:cs="Times New Roman"/>
          <w:b/>
          <w:sz w:val="24"/>
          <w:szCs w:val="24"/>
        </w:rPr>
        <w:tab/>
      </w:r>
      <w:r w:rsidRPr="00AB734E">
        <w:rPr>
          <w:rFonts w:ascii="Times New Roman" w:eastAsia="Calibri" w:hAnsi="Times New Roman" w:cs="Times New Roman"/>
          <w:b/>
          <w:sz w:val="24"/>
          <w:szCs w:val="24"/>
        </w:rPr>
        <w:tab/>
      </w:r>
      <w:r w:rsidR="0089540F" w:rsidRPr="00AB734E">
        <w:rPr>
          <w:rFonts w:ascii="Times New Roman" w:eastAsia="Calibri" w:hAnsi="Times New Roman" w:cs="Times New Roman"/>
          <w:b/>
          <w:sz w:val="24"/>
          <w:szCs w:val="24"/>
        </w:rPr>
        <w:tab/>
      </w:r>
      <w:r w:rsidRPr="00AB734E">
        <w:rPr>
          <w:rFonts w:ascii="Times New Roman" w:eastAsia="Calibri" w:hAnsi="Times New Roman" w:cs="Times New Roman"/>
          <w:b/>
          <w:sz w:val="24"/>
          <w:szCs w:val="24"/>
        </w:rPr>
        <w:t>124,438</w:t>
      </w:r>
      <w:r w:rsidRPr="00AB734E">
        <w:rPr>
          <w:rFonts w:ascii="Times New Roman" w:eastAsia="Calibri" w:hAnsi="Times New Roman" w:cs="Times New Roman"/>
          <w:b/>
          <w:sz w:val="24"/>
          <w:szCs w:val="24"/>
        </w:rPr>
        <w:tab/>
      </w:r>
      <w:r w:rsidRPr="00AB734E">
        <w:rPr>
          <w:rFonts w:ascii="Times New Roman" w:eastAsia="Calibri" w:hAnsi="Times New Roman" w:cs="Times New Roman"/>
          <w:b/>
          <w:sz w:val="24"/>
          <w:szCs w:val="24"/>
        </w:rPr>
        <w:tab/>
      </w:r>
      <w:r w:rsidR="00ED6A69" w:rsidRPr="00AB734E">
        <w:rPr>
          <w:rFonts w:ascii="Times New Roman" w:eastAsia="Calibri" w:hAnsi="Times New Roman" w:cs="Times New Roman"/>
          <w:b/>
          <w:sz w:val="24"/>
          <w:szCs w:val="24"/>
        </w:rPr>
        <w:tab/>
      </w:r>
      <w:r w:rsidRPr="00AB734E">
        <w:rPr>
          <w:rFonts w:ascii="Times New Roman" w:eastAsia="Calibri" w:hAnsi="Times New Roman" w:cs="Times New Roman"/>
          <w:b/>
          <w:sz w:val="24"/>
          <w:szCs w:val="24"/>
        </w:rPr>
        <w:tab/>
      </w:r>
      <w:r w:rsidRPr="00AB734E">
        <w:rPr>
          <w:rFonts w:ascii="Times New Roman" w:eastAsia="Calibri" w:hAnsi="Times New Roman" w:cs="Times New Roman"/>
          <w:b/>
          <w:sz w:val="24"/>
          <w:szCs w:val="24"/>
        </w:rPr>
        <w:tab/>
        <w:t>478.79</w:t>
      </w:r>
    </w:p>
    <w:p w:rsidR="00F11423" w:rsidRPr="00AB734E" w:rsidRDefault="00DB0079" w:rsidP="00852F17">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noProof/>
          <w:sz w:val="24"/>
          <w:szCs w:val="24"/>
        </w:rPr>
        <w:pict>
          <v:line id="Straight Connector 35" o:spid="_x0000_s1070" style="position:absolute;left:0;text-align:left;z-index:251693056;visibility:visible;mso-wrap-distance-top:-1e-4mm;mso-wrap-distance-bottom:-1e-4mm;mso-width-relative:margin" from="-10.6pt,-.05pt" to="437.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" strokecolor="black [3200]" strokeweight=".5pt">
            <v:stroke joinstyle="miter"/>
            <o:lock v:ext="edit" shapetype="f"/>
          </v:line>
        </w:pict>
      </w:r>
      <w:r w:rsidR="00F11423" w:rsidRPr="00AB734E">
        <w:rPr>
          <w:rFonts w:ascii="Times New Roman" w:eastAsia="Calibri" w:hAnsi="Times New Roman" w:cs="Times New Roman"/>
          <w:b/>
          <w:sz w:val="24"/>
          <w:szCs w:val="24"/>
        </w:rPr>
        <w:t xml:space="preserve">Source KNBS </w:t>
      </w:r>
      <w:r w:rsidR="000664EC" w:rsidRPr="00AB734E">
        <w:rPr>
          <w:rFonts w:ascii="Times New Roman" w:eastAsia="Calibri" w:hAnsi="Times New Roman" w:cs="Times New Roman"/>
          <w:b/>
          <w:sz w:val="24"/>
          <w:szCs w:val="24"/>
        </w:rPr>
        <w:t>(</w:t>
      </w:r>
      <w:r w:rsidR="00F11423" w:rsidRPr="00AB734E">
        <w:rPr>
          <w:rFonts w:ascii="Times New Roman" w:eastAsia="Calibri" w:hAnsi="Times New Roman" w:cs="Times New Roman"/>
          <w:b/>
          <w:sz w:val="24"/>
          <w:szCs w:val="24"/>
        </w:rPr>
        <w:t>2013)</w:t>
      </w:r>
    </w:p>
    <w:p w:rsidR="00CD1EA2" w:rsidRPr="00AB734E" w:rsidRDefault="00083687" w:rsidP="0059325A">
      <w:pPr>
        <w:spacing w:line="360" w:lineRule="auto"/>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Molo</w:t>
      </w:r>
      <w:proofErr w:type="spellEnd"/>
      <w:r w:rsidRPr="00AB734E">
        <w:rPr>
          <w:rFonts w:ascii="Times New Roman" w:eastAsia="Calibri" w:hAnsi="Times New Roman" w:cs="Times New Roman"/>
          <w:sz w:val="24"/>
          <w:szCs w:val="24"/>
        </w:rPr>
        <w:t xml:space="preserve">  is  a  rural </w:t>
      </w:r>
      <w:r w:rsidR="002D2449" w:rsidRPr="00AB734E">
        <w:rPr>
          <w:rFonts w:ascii="Times New Roman" w:eastAsia="Calibri" w:hAnsi="Times New Roman" w:cs="Times New Roman"/>
          <w:sz w:val="24"/>
          <w:szCs w:val="24"/>
        </w:rPr>
        <w:t>Sub-c</w:t>
      </w:r>
      <w:r w:rsidRPr="00AB734E">
        <w:rPr>
          <w:rFonts w:ascii="Times New Roman" w:eastAsia="Calibri" w:hAnsi="Times New Roman" w:cs="Times New Roman"/>
          <w:sz w:val="24"/>
          <w:szCs w:val="24"/>
        </w:rPr>
        <w:t>ounty and  the  residents  have  access  to  a  variety  of  radio  stations broadcasti</w:t>
      </w:r>
      <w:r w:rsidR="006601FF" w:rsidRPr="00AB734E">
        <w:rPr>
          <w:rFonts w:ascii="Times New Roman" w:eastAsia="Calibri" w:hAnsi="Times New Roman" w:cs="Times New Roman"/>
          <w:sz w:val="24"/>
          <w:szCs w:val="24"/>
        </w:rPr>
        <w:t xml:space="preserve">ng  in  local  languages.  The  main vernacular </w:t>
      </w:r>
      <w:r w:rsidRPr="00AB734E">
        <w:rPr>
          <w:rFonts w:ascii="Times New Roman" w:eastAsia="Calibri" w:hAnsi="Times New Roman" w:cs="Times New Roman"/>
          <w:sz w:val="24"/>
          <w:szCs w:val="24"/>
        </w:rPr>
        <w:t xml:space="preserve">radio  stations  that  are accessible  by  the  residents  are:  </w:t>
      </w:r>
      <w:proofErr w:type="spellStart"/>
      <w:r w:rsidRPr="00AB734E">
        <w:rPr>
          <w:rFonts w:ascii="Times New Roman" w:eastAsia="Calibri" w:hAnsi="Times New Roman" w:cs="Times New Roman"/>
          <w:sz w:val="24"/>
          <w:szCs w:val="24"/>
        </w:rPr>
        <w:t>Inooro</w:t>
      </w:r>
      <w:proofErr w:type="spellEnd"/>
      <w:r w:rsidRPr="00AB734E">
        <w:rPr>
          <w:rFonts w:ascii="Times New Roman" w:eastAsia="Calibri" w:hAnsi="Times New Roman" w:cs="Times New Roman"/>
          <w:sz w:val="24"/>
          <w:szCs w:val="24"/>
        </w:rPr>
        <w:t xml:space="preserve"> FM,  </w:t>
      </w:r>
      <w:proofErr w:type="spellStart"/>
      <w:r w:rsidR="00852F17" w:rsidRPr="00AB734E">
        <w:rPr>
          <w:rFonts w:ascii="Times New Roman" w:eastAsia="Calibri" w:hAnsi="Times New Roman" w:cs="Times New Roman"/>
          <w:sz w:val="24"/>
          <w:szCs w:val="24"/>
        </w:rPr>
        <w:t>Kass</w:t>
      </w:r>
      <w:proofErr w:type="spellEnd"/>
      <w:r w:rsidR="00852F17" w:rsidRPr="00AB734E">
        <w:rPr>
          <w:rFonts w:ascii="Times New Roman" w:eastAsia="Calibri" w:hAnsi="Times New Roman" w:cs="Times New Roman"/>
          <w:sz w:val="24"/>
          <w:szCs w:val="24"/>
        </w:rPr>
        <w:t xml:space="preserve"> FM, </w:t>
      </w:r>
      <w:proofErr w:type="spellStart"/>
      <w:r w:rsidR="00852F17" w:rsidRPr="00AB734E">
        <w:rPr>
          <w:rFonts w:ascii="Times New Roman" w:eastAsia="Calibri" w:hAnsi="Times New Roman" w:cs="Times New Roman"/>
          <w:sz w:val="24"/>
          <w:szCs w:val="24"/>
        </w:rPr>
        <w:t>Chamge</w:t>
      </w:r>
      <w:proofErr w:type="spellEnd"/>
      <w:r w:rsidR="00852F17" w:rsidRPr="00AB734E">
        <w:rPr>
          <w:rFonts w:ascii="Times New Roman" w:eastAsia="Calibri" w:hAnsi="Times New Roman" w:cs="Times New Roman"/>
          <w:sz w:val="24"/>
          <w:szCs w:val="24"/>
        </w:rPr>
        <w:t xml:space="preserve"> FM, </w:t>
      </w:r>
      <w:r w:rsidRPr="00AB734E">
        <w:rPr>
          <w:rFonts w:ascii="Times New Roman" w:eastAsia="Calibri" w:hAnsi="Times New Roman" w:cs="Times New Roman"/>
          <w:sz w:val="24"/>
          <w:szCs w:val="24"/>
        </w:rPr>
        <w:t xml:space="preserve">Coro  FM  and </w:t>
      </w:r>
      <w:proofErr w:type="spellStart"/>
      <w:r w:rsidRPr="00AB734E">
        <w:rPr>
          <w:rFonts w:ascii="Times New Roman" w:eastAsia="Calibri" w:hAnsi="Times New Roman" w:cs="Times New Roman"/>
          <w:sz w:val="24"/>
          <w:szCs w:val="24"/>
        </w:rPr>
        <w:t>Kameme</w:t>
      </w:r>
      <w:proofErr w:type="spellEnd"/>
      <w:r w:rsidRPr="00AB734E">
        <w:rPr>
          <w:rFonts w:ascii="Times New Roman" w:eastAsia="Calibri" w:hAnsi="Times New Roman" w:cs="Times New Roman"/>
          <w:sz w:val="24"/>
          <w:szCs w:val="24"/>
        </w:rPr>
        <w:t xml:space="preserve">  FM.</w:t>
      </w:r>
    </w:p>
    <w:p w:rsidR="00A950D7" w:rsidRPr="00AB734E" w:rsidRDefault="006B04DB" w:rsidP="006B04DB">
      <w:pPr>
        <w:pStyle w:val="Heading2"/>
        <w:rPr>
          <w:rFonts w:eastAsia="Calibri"/>
          <w:szCs w:val="24"/>
        </w:rPr>
      </w:pPr>
      <w:bookmarkStart w:id="123" w:name="_Toc515347996"/>
      <w:bookmarkStart w:id="124" w:name="_Toc515447530"/>
      <w:r w:rsidRPr="00AB734E">
        <w:rPr>
          <w:rFonts w:eastAsia="Calibri"/>
          <w:szCs w:val="24"/>
        </w:rPr>
        <w:t xml:space="preserve">3.4 </w:t>
      </w:r>
      <w:r w:rsidR="00A950D7" w:rsidRPr="00AB734E">
        <w:rPr>
          <w:rFonts w:eastAsia="Calibri"/>
          <w:szCs w:val="24"/>
        </w:rPr>
        <w:t>Sampling Frame</w:t>
      </w:r>
      <w:bookmarkEnd w:id="123"/>
      <w:bookmarkEnd w:id="124"/>
    </w:p>
    <w:p w:rsidR="00A950D7" w:rsidRPr="00AB734E" w:rsidRDefault="00E10D0A"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A </w:t>
      </w:r>
      <w:r w:rsidR="00A950D7" w:rsidRPr="00AB734E">
        <w:rPr>
          <w:rFonts w:ascii="Times New Roman" w:eastAsia="Calibri" w:hAnsi="Times New Roman" w:cs="Times New Roman"/>
          <w:sz w:val="24"/>
          <w:szCs w:val="24"/>
        </w:rPr>
        <w:t>sample</w:t>
      </w:r>
      <w:r w:rsidR="00083687" w:rsidRPr="00AB734E">
        <w:rPr>
          <w:rFonts w:ascii="Times New Roman" w:eastAsia="Calibri" w:hAnsi="Times New Roman" w:cs="Times New Roman"/>
          <w:sz w:val="24"/>
          <w:szCs w:val="24"/>
        </w:rPr>
        <w:t xml:space="preserve"> </w:t>
      </w:r>
      <w:r w:rsidR="009326B1" w:rsidRPr="00AB734E">
        <w:rPr>
          <w:rFonts w:ascii="Times New Roman" w:eastAsia="Calibri" w:hAnsi="Times New Roman" w:cs="Times New Roman"/>
          <w:sz w:val="24"/>
          <w:szCs w:val="24"/>
        </w:rPr>
        <w:t xml:space="preserve">of </w:t>
      </w:r>
      <w:r w:rsidR="008261EF" w:rsidRPr="00AB734E">
        <w:rPr>
          <w:rFonts w:ascii="Times New Roman" w:eastAsia="Calibri" w:hAnsi="Times New Roman" w:cs="Times New Roman"/>
          <w:sz w:val="24"/>
          <w:szCs w:val="24"/>
        </w:rPr>
        <w:t>8,445 households</w:t>
      </w:r>
      <w:r w:rsidR="00083687" w:rsidRPr="00AB734E">
        <w:rPr>
          <w:rFonts w:ascii="Times New Roman" w:eastAsia="Calibri" w:hAnsi="Times New Roman" w:cs="Times New Roman"/>
          <w:sz w:val="24"/>
          <w:szCs w:val="24"/>
        </w:rPr>
        <w:t xml:space="preserve"> </w:t>
      </w:r>
      <w:r w:rsidR="002018A3" w:rsidRPr="00AB734E">
        <w:rPr>
          <w:rFonts w:ascii="Times New Roman" w:eastAsia="Calibri" w:hAnsi="Times New Roman" w:cs="Times New Roman"/>
          <w:sz w:val="24"/>
          <w:szCs w:val="24"/>
        </w:rPr>
        <w:t xml:space="preserve">in </w:t>
      </w:r>
      <w:proofErr w:type="spellStart"/>
      <w:r w:rsidR="0080440D" w:rsidRPr="00AB734E">
        <w:rPr>
          <w:rFonts w:ascii="Times New Roman" w:eastAsia="Calibri" w:hAnsi="Times New Roman" w:cs="Times New Roman"/>
          <w:sz w:val="24"/>
          <w:szCs w:val="24"/>
        </w:rPr>
        <w:t>Molo</w:t>
      </w:r>
      <w:proofErr w:type="spellEnd"/>
      <w:r w:rsidR="0080440D" w:rsidRPr="00AB734E">
        <w:rPr>
          <w:rFonts w:ascii="Times New Roman" w:eastAsia="Calibri" w:hAnsi="Times New Roman" w:cs="Times New Roman"/>
          <w:sz w:val="24"/>
          <w:szCs w:val="24"/>
        </w:rPr>
        <w:t xml:space="preserve"> Sub-county</w:t>
      </w:r>
      <w:r w:rsidR="00DC2022" w:rsidRPr="00AB734E">
        <w:rPr>
          <w:rFonts w:ascii="Times New Roman" w:eastAsia="Calibri" w:hAnsi="Times New Roman" w:cs="Times New Roman"/>
          <w:sz w:val="24"/>
          <w:szCs w:val="24"/>
        </w:rPr>
        <w:t xml:space="preserve"> </w:t>
      </w:r>
      <w:r w:rsidR="00A950D7" w:rsidRPr="00AB734E">
        <w:rPr>
          <w:rFonts w:ascii="Times New Roman" w:eastAsia="Calibri" w:hAnsi="Times New Roman" w:cs="Times New Roman"/>
          <w:sz w:val="24"/>
          <w:szCs w:val="24"/>
        </w:rPr>
        <w:t>for this study w</w:t>
      </w:r>
      <w:r w:rsidR="009326B1" w:rsidRPr="00AB734E">
        <w:rPr>
          <w:rFonts w:ascii="Times New Roman" w:eastAsia="Calibri" w:hAnsi="Times New Roman" w:cs="Times New Roman"/>
          <w:sz w:val="24"/>
          <w:szCs w:val="24"/>
        </w:rPr>
        <w:t>as</w:t>
      </w:r>
      <w:r w:rsidR="00A950D7" w:rsidRPr="00AB734E">
        <w:rPr>
          <w:rFonts w:ascii="Times New Roman" w:eastAsia="Calibri" w:hAnsi="Times New Roman" w:cs="Times New Roman"/>
          <w:sz w:val="24"/>
          <w:szCs w:val="24"/>
        </w:rPr>
        <w:t xml:space="preserve"> drawn from KNBS (2013)</w:t>
      </w:r>
      <w:r w:rsidR="0089038D" w:rsidRPr="00AB734E">
        <w:rPr>
          <w:rFonts w:ascii="Times New Roman" w:eastAsia="Calibri" w:hAnsi="Times New Roman" w:cs="Times New Roman"/>
          <w:sz w:val="24"/>
          <w:szCs w:val="24"/>
        </w:rPr>
        <w:t xml:space="preserve"> households’ survey report.</w:t>
      </w:r>
      <w:r w:rsidR="007D6297" w:rsidRPr="00AB734E">
        <w:rPr>
          <w:rFonts w:ascii="Times New Roman" w:eastAsia="Calibri" w:hAnsi="Times New Roman" w:cs="Times New Roman"/>
          <w:sz w:val="24"/>
          <w:szCs w:val="24"/>
        </w:rPr>
        <w:t xml:space="preserve"> This sample frame has been defined as the actual set of units from which a sample has been drawn (Kothari, 2004).</w:t>
      </w:r>
    </w:p>
    <w:p w:rsidR="00A950D7" w:rsidRPr="00AB734E" w:rsidRDefault="006B04DB" w:rsidP="006B04DB">
      <w:pPr>
        <w:pStyle w:val="Heading2"/>
        <w:rPr>
          <w:rFonts w:eastAsia="Calibri"/>
          <w:szCs w:val="24"/>
        </w:rPr>
      </w:pPr>
      <w:bookmarkStart w:id="125" w:name="_Toc515347997"/>
      <w:bookmarkStart w:id="126" w:name="_Toc515447531"/>
      <w:r w:rsidRPr="00AB734E">
        <w:rPr>
          <w:rFonts w:eastAsia="Calibri"/>
          <w:szCs w:val="24"/>
        </w:rPr>
        <w:t xml:space="preserve">3.5 </w:t>
      </w:r>
      <w:r w:rsidR="00A950D7" w:rsidRPr="00AB734E">
        <w:rPr>
          <w:rFonts w:eastAsia="Calibri"/>
          <w:szCs w:val="24"/>
        </w:rPr>
        <w:t>Sample size and Sampling Technique</w:t>
      </w:r>
      <w:bookmarkEnd w:id="125"/>
      <w:bookmarkEnd w:id="126"/>
    </w:p>
    <w:p w:rsidR="00DF20B2" w:rsidRPr="00AB734E" w:rsidRDefault="0080440D" w:rsidP="00562ABE">
      <w:pPr>
        <w:spacing w:line="360" w:lineRule="auto"/>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Molo</w:t>
      </w:r>
      <w:proofErr w:type="spellEnd"/>
      <w:r w:rsidRPr="00AB734E">
        <w:rPr>
          <w:rFonts w:ascii="Times New Roman" w:eastAsia="Calibri" w:hAnsi="Times New Roman" w:cs="Times New Roman"/>
          <w:sz w:val="24"/>
          <w:szCs w:val="24"/>
        </w:rPr>
        <w:t xml:space="preserve"> Sub-county</w:t>
      </w:r>
      <w:r w:rsidR="00694562" w:rsidRPr="00AB734E">
        <w:rPr>
          <w:rFonts w:ascii="Times New Roman" w:eastAsia="Calibri" w:hAnsi="Times New Roman" w:cs="Times New Roman"/>
          <w:sz w:val="24"/>
          <w:szCs w:val="24"/>
        </w:rPr>
        <w:t xml:space="preserve"> has </w:t>
      </w:r>
      <w:r w:rsidR="00C271A4" w:rsidRPr="00AB734E">
        <w:rPr>
          <w:rFonts w:ascii="Times New Roman" w:eastAsia="Calibri" w:hAnsi="Times New Roman" w:cs="Times New Roman"/>
          <w:sz w:val="24"/>
          <w:szCs w:val="24"/>
        </w:rPr>
        <w:t xml:space="preserve">four wards with </w:t>
      </w:r>
      <w:r w:rsidR="00694562" w:rsidRPr="00AB734E">
        <w:rPr>
          <w:rFonts w:ascii="Times New Roman" w:eastAsia="Calibri" w:hAnsi="Times New Roman" w:cs="Times New Roman"/>
          <w:sz w:val="24"/>
          <w:szCs w:val="24"/>
        </w:rPr>
        <w:t>a population</w:t>
      </w:r>
      <w:r w:rsidR="00587ECC" w:rsidRPr="00AB734E">
        <w:rPr>
          <w:rFonts w:ascii="Times New Roman" w:eastAsia="Calibri" w:hAnsi="Times New Roman" w:cs="Times New Roman"/>
          <w:sz w:val="24"/>
          <w:szCs w:val="24"/>
        </w:rPr>
        <w:t xml:space="preserve"> </w:t>
      </w:r>
      <w:r w:rsidR="00694562" w:rsidRPr="00AB734E">
        <w:rPr>
          <w:rFonts w:ascii="Times New Roman" w:eastAsia="Calibri" w:hAnsi="Times New Roman" w:cs="Times New Roman"/>
          <w:sz w:val="24"/>
          <w:szCs w:val="24"/>
        </w:rPr>
        <w:t xml:space="preserve">of </w:t>
      </w:r>
      <w:r w:rsidR="00587ECC" w:rsidRPr="00AB734E">
        <w:rPr>
          <w:rFonts w:ascii="Times New Roman" w:eastAsia="Calibri" w:hAnsi="Times New Roman" w:cs="Times New Roman"/>
          <w:sz w:val="24"/>
          <w:szCs w:val="24"/>
        </w:rPr>
        <w:t xml:space="preserve">124,438 </w:t>
      </w:r>
      <w:r w:rsidR="001D442F" w:rsidRPr="00AB734E">
        <w:rPr>
          <w:rFonts w:ascii="Times New Roman" w:eastAsia="Calibri" w:hAnsi="Times New Roman" w:cs="Times New Roman"/>
          <w:sz w:val="24"/>
          <w:szCs w:val="24"/>
        </w:rPr>
        <w:t>(KNBS, 2013</w:t>
      </w:r>
      <w:r w:rsidR="00A950D7" w:rsidRPr="00AB734E">
        <w:rPr>
          <w:rFonts w:ascii="Times New Roman" w:eastAsia="Calibri" w:hAnsi="Times New Roman" w:cs="Times New Roman"/>
          <w:sz w:val="24"/>
          <w:szCs w:val="24"/>
        </w:rPr>
        <w:t>).</w:t>
      </w:r>
      <w:r w:rsidR="00824CAC" w:rsidRPr="00AB734E">
        <w:rPr>
          <w:rFonts w:ascii="Times New Roman" w:eastAsia="Calibri" w:hAnsi="Times New Roman" w:cs="Times New Roman"/>
          <w:sz w:val="24"/>
          <w:szCs w:val="24"/>
        </w:rPr>
        <w:t xml:space="preserve"> </w:t>
      </w:r>
      <w:r w:rsidR="00A950D7" w:rsidRPr="00AB734E">
        <w:rPr>
          <w:rFonts w:ascii="Times New Roman" w:eastAsia="Calibri" w:hAnsi="Times New Roman" w:cs="Times New Roman"/>
          <w:sz w:val="24"/>
          <w:szCs w:val="24"/>
        </w:rPr>
        <w:t>Proportiona</w:t>
      </w:r>
      <w:r w:rsidR="00824CAC" w:rsidRPr="00AB734E">
        <w:rPr>
          <w:rFonts w:ascii="Times New Roman" w:eastAsia="Calibri" w:hAnsi="Times New Roman" w:cs="Times New Roman"/>
          <w:sz w:val="24"/>
          <w:szCs w:val="24"/>
        </w:rPr>
        <w:t xml:space="preserve">te clustered random sampling was </w:t>
      </w:r>
      <w:r w:rsidR="00A950D7" w:rsidRPr="00AB734E">
        <w:rPr>
          <w:rFonts w:ascii="Times New Roman" w:eastAsia="Calibri" w:hAnsi="Times New Roman" w:cs="Times New Roman"/>
          <w:sz w:val="24"/>
          <w:szCs w:val="24"/>
        </w:rPr>
        <w:t xml:space="preserve">used to obtain </w:t>
      </w:r>
      <w:r w:rsidR="00A11077" w:rsidRPr="00AB734E">
        <w:rPr>
          <w:rFonts w:ascii="Times New Roman" w:eastAsia="Calibri" w:hAnsi="Times New Roman" w:cs="Times New Roman"/>
          <w:sz w:val="24"/>
          <w:szCs w:val="24"/>
        </w:rPr>
        <w:t xml:space="preserve">2 </w:t>
      </w:r>
      <w:r w:rsidR="001D442F" w:rsidRPr="00AB734E">
        <w:rPr>
          <w:rFonts w:ascii="Times New Roman" w:eastAsia="Calibri" w:hAnsi="Times New Roman" w:cs="Times New Roman"/>
          <w:sz w:val="24"/>
          <w:szCs w:val="24"/>
        </w:rPr>
        <w:t>W</w:t>
      </w:r>
      <w:r w:rsidR="00A950D7" w:rsidRPr="00AB734E">
        <w:rPr>
          <w:rFonts w:ascii="Times New Roman" w:eastAsia="Calibri" w:hAnsi="Times New Roman" w:cs="Times New Roman"/>
          <w:sz w:val="24"/>
          <w:szCs w:val="24"/>
        </w:rPr>
        <w:t>ards (clusters)</w:t>
      </w:r>
      <w:r w:rsidR="00694562" w:rsidRPr="00AB734E">
        <w:rPr>
          <w:rFonts w:ascii="Times New Roman" w:eastAsia="Calibri" w:hAnsi="Times New Roman" w:cs="Times New Roman"/>
          <w:sz w:val="24"/>
          <w:szCs w:val="24"/>
        </w:rPr>
        <w:t xml:space="preserve"> </w:t>
      </w:r>
      <w:proofErr w:type="spellStart"/>
      <w:r w:rsidR="00694562" w:rsidRPr="00AB734E">
        <w:rPr>
          <w:rFonts w:ascii="Times New Roman" w:eastAsia="Calibri" w:hAnsi="Times New Roman" w:cs="Times New Roman"/>
          <w:sz w:val="24"/>
          <w:szCs w:val="24"/>
        </w:rPr>
        <w:t>Elburgon</w:t>
      </w:r>
      <w:proofErr w:type="spellEnd"/>
      <w:r w:rsidR="00694562" w:rsidRPr="00AB734E">
        <w:rPr>
          <w:rFonts w:ascii="Times New Roman" w:eastAsia="Calibri" w:hAnsi="Times New Roman" w:cs="Times New Roman"/>
          <w:sz w:val="24"/>
          <w:szCs w:val="24"/>
        </w:rPr>
        <w:t xml:space="preserve"> and </w:t>
      </w:r>
      <w:proofErr w:type="spellStart"/>
      <w:r w:rsidR="00694562" w:rsidRPr="00AB734E">
        <w:rPr>
          <w:rFonts w:ascii="Times New Roman" w:eastAsia="Calibri" w:hAnsi="Times New Roman" w:cs="Times New Roman"/>
          <w:sz w:val="24"/>
          <w:szCs w:val="24"/>
        </w:rPr>
        <w:t>Turi</w:t>
      </w:r>
      <w:proofErr w:type="spellEnd"/>
      <w:r w:rsidR="00694562" w:rsidRPr="00AB734E">
        <w:rPr>
          <w:rFonts w:ascii="Times New Roman" w:eastAsia="Calibri" w:hAnsi="Times New Roman" w:cs="Times New Roman"/>
          <w:sz w:val="24"/>
          <w:szCs w:val="24"/>
        </w:rPr>
        <w:t xml:space="preserve"> in</w:t>
      </w:r>
      <w:r w:rsidR="00A950D7" w:rsidRPr="00AB734E">
        <w:rPr>
          <w:rFonts w:ascii="Times New Roman" w:eastAsia="Calibri" w:hAnsi="Times New Roman" w:cs="Times New Roman"/>
          <w:sz w:val="24"/>
          <w:szCs w:val="24"/>
        </w:rPr>
        <w:t xml:space="preserve"> the Sub-county</w:t>
      </w:r>
      <w:r w:rsidR="00A11077" w:rsidRPr="00AB734E">
        <w:rPr>
          <w:rFonts w:ascii="Times New Roman" w:eastAsia="Calibri" w:hAnsi="Times New Roman" w:cs="Times New Roman"/>
          <w:sz w:val="24"/>
          <w:szCs w:val="24"/>
        </w:rPr>
        <w:t xml:space="preserve"> and 2 villages</w:t>
      </w:r>
      <w:r w:rsidR="001D442F" w:rsidRPr="00AB734E">
        <w:rPr>
          <w:rFonts w:ascii="Times New Roman" w:eastAsia="Calibri" w:hAnsi="Times New Roman" w:cs="Times New Roman"/>
          <w:sz w:val="24"/>
          <w:szCs w:val="24"/>
        </w:rPr>
        <w:t xml:space="preserve"> from each W</w:t>
      </w:r>
      <w:r w:rsidR="00A11077" w:rsidRPr="00AB734E">
        <w:rPr>
          <w:rFonts w:ascii="Times New Roman" w:eastAsia="Calibri" w:hAnsi="Times New Roman" w:cs="Times New Roman"/>
          <w:sz w:val="24"/>
          <w:szCs w:val="24"/>
        </w:rPr>
        <w:t>ard are randomly</w:t>
      </w:r>
      <w:r w:rsidR="000909F6" w:rsidRPr="00AB734E">
        <w:rPr>
          <w:rFonts w:ascii="Times New Roman" w:eastAsia="Calibri" w:hAnsi="Times New Roman" w:cs="Times New Roman"/>
          <w:sz w:val="24"/>
          <w:szCs w:val="24"/>
        </w:rPr>
        <w:t xml:space="preserve"> selected</w:t>
      </w:r>
      <w:r w:rsidR="002018A3" w:rsidRPr="00AB734E">
        <w:rPr>
          <w:rFonts w:ascii="Times New Roman" w:eastAsia="Calibri" w:hAnsi="Times New Roman" w:cs="Times New Roman"/>
          <w:sz w:val="24"/>
          <w:szCs w:val="24"/>
        </w:rPr>
        <w:t xml:space="preserve"> f</w:t>
      </w:r>
      <w:r w:rsidR="00C271A4" w:rsidRPr="00AB734E">
        <w:rPr>
          <w:rFonts w:ascii="Times New Roman" w:eastAsia="Calibri" w:hAnsi="Times New Roman" w:cs="Times New Roman"/>
          <w:sz w:val="24"/>
          <w:szCs w:val="24"/>
        </w:rPr>
        <w:t xml:space="preserve">rom </w:t>
      </w:r>
      <w:proofErr w:type="spellStart"/>
      <w:r w:rsidR="00C271A4" w:rsidRPr="00AB734E">
        <w:rPr>
          <w:rFonts w:ascii="Times New Roman" w:eastAsia="Calibri" w:hAnsi="Times New Roman" w:cs="Times New Roman"/>
          <w:sz w:val="24"/>
          <w:szCs w:val="24"/>
        </w:rPr>
        <w:t>Elburgon</w:t>
      </w:r>
      <w:proofErr w:type="spellEnd"/>
      <w:r w:rsidR="001D442F" w:rsidRPr="00AB734E">
        <w:rPr>
          <w:rFonts w:ascii="Times New Roman" w:eastAsia="Calibri" w:hAnsi="Times New Roman" w:cs="Times New Roman"/>
          <w:sz w:val="24"/>
          <w:szCs w:val="24"/>
        </w:rPr>
        <w:t xml:space="preserve"> W</w:t>
      </w:r>
      <w:r w:rsidR="002018A3" w:rsidRPr="00AB734E">
        <w:rPr>
          <w:rFonts w:ascii="Times New Roman" w:eastAsia="Calibri" w:hAnsi="Times New Roman" w:cs="Times New Roman"/>
          <w:sz w:val="24"/>
          <w:szCs w:val="24"/>
        </w:rPr>
        <w:t>ard</w:t>
      </w:r>
      <w:r w:rsidR="00C271A4" w:rsidRPr="00AB734E">
        <w:rPr>
          <w:rFonts w:ascii="Times New Roman" w:eastAsia="Calibri" w:hAnsi="Times New Roman" w:cs="Times New Roman"/>
          <w:sz w:val="24"/>
          <w:szCs w:val="24"/>
        </w:rPr>
        <w:t xml:space="preserve"> </w:t>
      </w:r>
      <w:r w:rsidR="002018A3" w:rsidRPr="00AB734E">
        <w:rPr>
          <w:rFonts w:ascii="Times New Roman" w:eastAsia="Calibri" w:hAnsi="Times New Roman" w:cs="Times New Roman"/>
          <w:sz w:val="24"/>
          <w:szCs w:val="24"/>
        </w:rPr>
        <w:t>(</w:t>
      </w:r>
      <w:proofErr w:type="spellStart"/>
      <w:r w:rsidR="002018A3" w:rsidRPr="00AB734E">
        <w:rPr>
          <w:rFonts w:ascii="Times New Roman" w:eastAsia="Calibri" w:hAnsi="Times New Roman" w:cs="Times New Roman"/>
          <w:sz w:val="24"/>
          <w:szCs w:val="24"/>
        </w:rPr>
        <w:t>Arimi</w:t>
      </w:r>
      <w:proofErr w:type="spellEnd"/>
      <w:r w:rsidR="002018A3" w:rsidRPr="00AB734E">
        <w:rPr>
          <w:rFonts w:ascii="Times New Roman" w:eastAsia="Calibri" w:hAnsi="Times New Roman" w:cs="Times New Roman"/>
          <w:sz w:val="24"/>
          <w:szCs w:val="24"/>
        </w:rPr>
        <w:t xml:space="preserve"> and </w:t>
      </w:r>
      <w:proofErr w:type="spellStart"/>
      <w:r w:rsidR="002018A3" w:rsidRPr="00AB734E">
        <w:rPr>
          <w:rFonts w:ascii="Times New Roman" w:eastAsia="Calibri" w:hAnsi="Times New Roman" w:cs="Times New Roman"/>
          <w:sz w:val="24"/>
          <w:szCs w:val="24"/>
        </w:rPr>
        <w:t>Mutamaiyu</w:t>
      </w:r>
      <w:proofErr w:type="spellEnd"/>
      <w:r w:rsidR="002018A3" w:rsidRPr="00AB734E">
        <w:rPr>
          <w:rFonts w:ascii="Times New Roman" w:eastAsia="Calibri" w:hAnsi="Times New Roman" w:cs="Times New Roman"/>
          <w:sz w:val="24"/>
          <w:szCs w:val="24"/>
        </w:rPr>
        <w:t xml:space="preserve"> villages) and from </w:t>
      </w:r>
      <w:proofErr w:type="spellStart"/>
      <w:r w:rsidR="002018A3" w:rsidRPr="00AB734E">
        <w:rPr>
          <w:rFonts w:ascii="Times New Roman" w:eastAsia="Calibri" w:hAnsi="Times New Roman" w:cs="Times New Roman"/>
          <w:sz w:val="24"/>
          <w:szCs w:val="24"/>
        </w:rPr>
        <w:t>Turi</w:t>
      </w:r>
      <w:proofErr w:type="spellEnd"/>
      <w:r w:rsidR="002018A3" w:rsidRPr="00AB734E">
        <w:rPr>
          <w:rFonts w:ascii="Times New Roman" w:eastAsia="Calibri" w:hAnsi="Times New Roman" w:cs="Times New Roman"/>
          <w:sz w:val="24"/>
          <w:szCs w:val="24"/>
        </w:rPr>
        <w:t xml:space="preserve"> (</w:t>
      </w:r>
      <w:proofErr w:type="spellStart"/>
      <w:r w:rsidR="002018A3" w:rsidRPr="00AB734E">
        <w:rPr>
          <w:rFonts w:ascii="Times New Roman" w:eastAsia="Calibri" w:hAnsi="Times New Roman" w:cs="Times New Roman"/>
          <w:sz w:val="24"/>
          <w:szCs w:val="24"/>
        </w:rPr>
        <w:t>Turi</w:t>
      </w:r>
      <w:proofErr w:type="spellEnd"/>
      <w:r w:rsidR="002018A3" w:rsidRPr="00AB734E">
        <w:rPr>
          <w:rFonts w:ascii="Times New Roman" w:eastAsia="Calibri" w:hAnsi="Times New Roman" w:cs="Times New Roman"/>
          <w:sz w:val="24"/>
          <w:szCs w:val="24"/>
        </w:rPr>
        <w:t xml:space="preserve"> and </w:t>
      </w:r>
      <w:proofErr w:type="spellStart"/>
      <w:r w:rsidR="002018A3" w:rsidRPr="00AB734E">
        <w:rPr>
          <w:rFonts w:ascii="Times New Roman" w:eastAsia="Calibri" w:hAnsi="Times New Roman" w:cs="Times New Roman"/>
          <w:sz w:val="24"/>
          <w:szCs w:val="24"/>
        </w:rPr>
        <w:t>Kiambiriria</w:t>
      </w:r>
      <w:proofErr w:type="spellEnd"/>
      <w:r w:rsidR="002018A3" w:rsidRPr="00AB734E">
        <w:rPr>
          <w:rFonts w:ascii="Times New Roman" w:eastAsia="Calibri" w:hAnsi="Times New Roman" w:cs="Times New Roman"/>
          <w:sz w:val="24"/>
          <w:szCs w:val="24"/>
        </w:rPr>
        <w:t xml:space="preserve"> villages). </w:t>
      </w:r>
      <w:r w:rsidR="00A950D7" w:rsidRPr="00AB734E">
        <w:rPr>
          <w:rFonts w:ascii="Times New Roman" w:eastAsia="Calibri" w:hAnsi="Times New Roman" w:cs="Times New Roman"/>
          <w:sz w:val="24"/>
          <w:szCs w:val="24"/>
        </w:rPr>
        <w:t>McMillan (2014) prescribed that th</w:t>
      </w:r>
      <w:r w:rsidR="001D442F" w:rsidRPr="00AB734E">
        <w:rPr>
          <w:rFonts w:ascii="Times New Roman" w:eastAsia="Calibri" w:hAnsi="Times New Roman" w:cs="Times New Roman"/>
          <w:sz w:val="24"/>
          <w:szCs w:val="24"/>
        </w:rPr>
        <w:t>e sample size in each cluster (W</w:t>
      </w:r>
      <w:r w:rsidR="00A950D7" w:rsidRPr="00AB734E">
        <w:rPr>
          <w:rFonts w:ascii="Times New Roman" w:eastAsia="Calibri" w:hAnsi="Times New Roman" w:cs="Times New Roman"/>
          <w:sz w:val="24"/>
          <w:szCs w:val="24"/>
        </w:rPr>
        <w:t>ard) be determined by the percentage of cluster populat</w:t>
      </w:r>
      <w:r w:rsidR="001D442F" w:rsidRPr="00AB734E">
        <w:rPr>
          <w:rFonts w:ascii="Times New Roman" w:eastAsia="Calibri" w:hAnsi="Times New Roman" w:cs="Times New Roman"/>
          <w:sz w:val="24"/>
          <w:szCs w:val="24"/>
        </w:rPr>
        <w:t>ion (W</w:t>
      </w:r>
      <w:r w:rsidR="00A950D7" w:rsidRPr="00AB734E">
        <w:rPr>
          <w:rFonts w:ascii="Times New Roman" w:eastAsia="Calibri" w:hAnsi="Times New Roman" w:cs="Times New Roman"/>
          <w:sz w:val="24"/>
          <w:szCs w:val="24"/>
        </w:rPr>
        <w:t xml:space="preserve">ard population) </w:t>
      </w:r>
      <w:r w:rsidR="006F5DD8" w:rsidRPr="00AB734E">
        <w:rPr>
          <w:rFonts w:ascii="Times New Roman" w:eastAsia="Calibri" w:hAnsi="Times New Roman" w:cs="Times New Roman"/>
          <w:sz w:val="24"/>
          <w:szCs w:val="24"/>
        </w:rPr>
        <w:t>in the entire target population</w:t>
      </w:r>
      <w:r w:rsidR="00587ECC" w:rsidRPr="00AB734E">
        <w:rPr>
          <w:rFonts w:ascii="Times New Roman" w:eastAsia="Calibri" w:hAnsi="Times New Roman" w:cs="Times New Roman"/>
          <w:sz w:val="24"/>
          <w:szCs w:val="24"/>
        </w:rPr>
        <w:t>.</w:t>
      </w:r>
      <w:r w:rsidR="007D6297" w:rsidRPr="00AB734E">
        <w:rPr>
          <w:rFonts w:ascii="Times New Roman" w:eastAsia="Calibri" w:hAnsi="Times New Roman" w:cs="Times New Roman"/>
          <w:sz w:val="24"/>
          <w:szCs w:val="24"/>
        </w:rPr>
        <w:t xml:space="preserve"> For instance, if a given ward constitutes 20% of the total population of the sub-County, 20% of the sample will be drawn from this ward.</w:t>
      </w:r>
      <w:r w:rsidR="00587ECC" w:rsidRPr="00AB734E">
        <w:rPr>
          <w:rFonts w:ascii="Times New Roman" w:eastAsia="Calibri" w:hAnsi="Times New Roman" w:cs="Times New Roman"/>
          <w:sz w:val="24"/>
          <w:szCs w:val="24"/>
        </w:rPr>
        <w:t xml:space="preserve"> </w:t>
      </w:r>
      <w:proofErr w:type="spellStart"/>
      <w:r w:rsidR="00A950D7" w:rsidRPr="00AB734E">
        <w:rPr>
          <w:rFonts w:ascii="Times New Roman" w:eastAsia="Calibri" w:hAnsi="Times New Roman" w:cs="Times New Roman"/>
          <w:sz w:val="24"/>
          <w:szCs w:val="24"/>
        </w:rPr>
        <w:t>Nassiuma</w:t>
      </w:r>
      <w:proofErr w:type="spellEnd"/>
      <w:r w:rsidR="00A950D7" w:rsidRPr="00AB734E">
        <w:rPr>
          <w:rFonts w:ascii="Times New Roman" w:eastAsia="Calibri" w:hAnsi="Times New Roman" w:cs="Times New Roman"/>
          <w:sz w:val="24"/>
          <w:szCs w:val="24"/>
        </w:rPr>
        <w:t xml:space="preserve"> (2000) suggested the following formula to come up with an appropriate sample size for the study. </w:t>
      </w:r>
    </w:p>
    <w:p w:rsidR="00DF20B2" w:rsidRPr="00AB734E" w:rsidRDefault="00DF20B2" w:rsidP="00562ABE">
      <w:pPr>
        <w:spacing w:line="360" w:lineRule="auto"/>
        <w:jc w:val="both"/>
        <w:rPr>
          <w:rFonts w:ascii="Times New Roman" w:eastAsia="Calibri" w:hAnsi="Times New Roman" w:cs="Times New Roman"/>
          <w:sz w:val="24"/>
          <w:szCs w:val="24"/>
        </w:rPr>
      </w:pPr>
    </w:p>
    <w:p w:rsidR="00824CAC" w:rsidRPr="00AB734E" w:rsidRDefault="00824CAC" w:rsidP="00562ABE">
      <w:pPr>
        <w:spacing w:line="360" w:lineRule="auto"/>
        <w:jc w:val="both"/>
        <w:rPr>
          <w:rFonts w:ascii="Times New Roman" w:eastAsia="Calibri" w:hAnsi="Times New Roman" w:cs="Times New Roman"/>
          <w:sz w:val="24"/>
          <w:szCs w:val="24"/>
        </w:rPr>
      </w:pPr>
    </w:p>
    <w:p w:rsidR="00A43505" w:rsidRPr="00AB734E" w:rsidRDefault="00A43505" w:rsidP="00562ABE">
      <w:pPr>
        <w:spacing w:line="360" w:lineRule="auto"/>
        <w:jc w:val="both"/>
        <w:rPr>
          <w:rFonts w:ascii="Times New Roman" w:eastAsia="Calibri" w:hAnsi="Times New Roman" w:cs="Times New Roman"/>
          <w:sz w:val="24"/>
          <w:szCs w:val="24"/>
        </w:rPr>
      </w:pPr>
    </w:p>
    <w:p w:rsidR="00BD6DF6" w:rsidRPr="00AB734E" w:rsidRDefault="00DB0079" w:rsidP="00562ABE">
      <w:pPr>
        <w:spacing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group id="Group 11" o:spid="_x0000_s1040" style="position:absolute;left:0;text-align:left;margin-left:12.75pt;margin-top:14.75pt;width:171pt;height:45pt;z-index:251723776" coordorigin="1440,6300" coordsize="342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">
            <v:shape id="Text Box 42" o:spid="_x0000_s1041" type="#_x0000_t202" style="position:absolute;left:1440;top:6300;width:10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9E7656" w:rsidRPr="00120EAF" w:rsidRDefault="009E7656" w:rsidP="00BD6DF6">
                    <w:pPr>
                      <w:rPr>
                        <w:rFonts w:ascii="Times New Roman" w:hAnsi="Times New Roman"/>
                        <w:sz w:val="24"/>
                        <w:szCs w:val="24"/>
                      </w:rPr>
                    </w:pPr>
                    <w:r w:rsidRPr="00120EAF">
                      <w:rPr>
                        <w:rFonts w:ascii="Times New Roman" w:hAnsi="Times New Roman"/>
                        <w:sz w:val="24"/>
                        <w:szCs w:val="24"/>
                      </w:rPr>
                      <w:t>n</w:t>
                    </w:r>
                    <w:r>
                      <w:rPr>
                        <w:rFonts w:ascii="Times New Roman" w:hAnsi="Times New Roman"/>
                        <w:sz w:val="24"/>
                        <w:szCs w:val="24"/>
                      </w:rPr>
                      <w:t xml:space="preserve">       =</w:t>
                    </w:r>
                  </w:p>
                </w:txbxContent>
              </v:textbox>
            </v:shape>
            <v:shape id="Text Box 43" o:spid="_x0000_s1042" type="#_x0000_t202" style="position:absolute;left:2880;top:6300;width:19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9E7656" w:rsidRPr="00120EAF" w:rsidRDefault="009E7656" w:rsidP="00BD6DF6">
                    <w:pPr>
                      <w:jc w:val="center"/>
                      <w:rPr>
                        <w:rFonts w:ascii="Times New Roman" w:hAnsi="Times New Roman"/>
                        <w:sz w:val="24"/>
                        <w:szCs w:val="24"/>
                      </w:rPr>
                    </w:pPr>
                    <w:r>
                      <w:rPr>
                        <w:rFonts w:ascii="Times New Roman" w:hAnsi="Times New Roman"/>
                        <w:sz w:val="24"/>
                        <w:szCs w:val="24"/>
                      </w:rPr>
                      <w:t>NC</w:t>
                    </w:r>
                    <w:r w:rsidRPr="00120EAF">
                      <w:rPr>
                        <w:rFonts w:ascii="Times New Roman" w:hAnsi="Times New Roman"/>
                        <w:sz w:val="24"/>
                        <w:szCs w:val="24"/>
                        <w:vertAlign w:val="superscript"/>
                      </w:rPr>
                      <w:t>2</w:t>
                    </w:r>
                  </w:p>
                </w:txbxContent>
              </v:textbox>
            </v:shape>
            <v:shape id="Text Box 44" o:spid="_x0000_s1043" type="#_x0000_t202" style="position:absolute;left:2880;top:6660;width:19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9E7656" w:rsidRPr="00120EAF" w:rsidRDefault="009E7656" w:rsidP="00BD6DF6">
                    <w:pPr>
                      <w:jc w:val="center"/>
                      <w:rPr>
                        <w:rFonts w:ascii="Times New Roman" w:hAnsi="Times New Roman"/>
                        <w:sz w:val="24"/>
                        <w:szCs w:val="24"/>
                      </w:rPr>
                    </w:pPr>
                    <w:r>
                      <w:rPr>
                        <w:rFonts w:ascii="Times New Roman" w:hAnsi="Times New Roman"/>
                        <w:sz w:val="24"/>
                        <w:szCs w:val="24"/>
                      </w:rPr>
                      <w:t>C</w:t>
                    </w:r>
                    <w:r w:rsidRPr="00F31E24">
                      <w:rPr>
                        <w:rFonts w:ascii="Times New Roman" w:hAnsi="Times New Roman"/>
                        <w:sz w:val="24"/>
                        <w:szCs w:val="24"/>
                        <w:vertAlign w:val="superscript"/>
                      </w:rPr>
                      <w:t>2</w:t>
                    </w:r>
                    <w:r>
                      <w:rPr>
                        <w:rFonts w:ascii="Times New Roman" w:hAnsi="Times New Roman"/>
                        <w:sz w:val="24"/>
                        <w:szCs w:val="24"/>
                      </w:rPr>
                      <w:t xml:space="preserve"> + (N – 1) e</w:t>
                    </w:r>
                    <w:r w:rsidRPr="00120EAF">
                      <w:rPr>
                        <w:rFonts w:ascii="Times New Roman" w:hAnsi="Times New Roman"/>
                        <w:sz w:val="24"/>
                        <w:szCs w:val="24"/>
                        <w:vertAlign w:val="superscript"/>
                      </w:rPr>
                      <w:t>2</w:t>
                    </w:r>
                  </w:p>
                </w:txbxContent>
              </v:textbox>
            </v:shape>
            <v:line id="Line 50" o:spid="_x0000_s1044" style="position:absolute;visibility:visible" from="3060,6677" to="4680,6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group>
        </w:pict>
      </w:r>
    </w:p>
    <w:p w:rsidR="00BD6DF6" w:rsidRPr="00AB734E" w:rsidRDefault="00BD6DF6" w:rsidP="00562ABE">
      <w:pPr>
        <w:spacing w:line="360" w:lineRule="auto"/>
        <w:jc w:val="both"/>
        <w:rPr>
          <w:rFonts w:ascii="Times New Roman" w:eastAsia="Calibri" w:hAnsi="Times New Roman" w:cs="Times New Roman"/>
          <w:sz w:val="24"/>
          <w:szCs w:val="24"/>
        </w:rPr>
      </w:pPr>
    </w:p>
    <w:p w:rsidR="00BD6DF6" w:rsidRPr="00AB734E" w:rsidRDefault="00DB0079" w:rsidP="00562ABE">
      <w:pPr>
        <w:spacing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group id="Group 51" o:spid="_x0000_s1045" style="position:absolute;left:0;text-align:left;margin-left:12pt;margin-top:7.7pt;width:253.5pt;height:45pt;z-index:251725824;mso-position-horizontal-relative:margin" coordorigin="1455,9766" coordsize="399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">
            <v:shape id="Text Box 42" o:spid="_x0000_s1046" type="#_x0000_t202" style="position:absolute;left:1455;top:9931;width:1539;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X1cIA&#10;AADbAAAADwAAAGRycy9kb3ducmV2LnhtbESPQYvCMBSE74L/ITzBmyaKyto1yrIieFJ0d4W9PZpn&#10;W2xeShNt/fdGEDwOM/MNs1i1thQ3qn3hWMNoqEAQp84UnGn4/dkMPkD4gGywdEwa7uRhtex2FpgY&#10;1/CBbseQiQhhn6CGPIQqkdKnOVn0Q1cRR+/saoshyjqTpsYmwm0px0rNpMWC40KOFX3nlF6OV6vh&#10;b3f+P03UPlvbadW4Vkm2c6l1v9d+fYII1IZ3+NXeGg3TM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dFfVwgAAANsAAAAPAAAAAAAAAAAAAAAAAJgCAABkcnMvZG93&#10;bnJldi54bWxQSwUGAAAAAAQABAD1AAAAhwMAAAAA&#10;" filled="f" stroked="f">
              <v:textbox>
                <w:txbxContent>
                  <w:p w:rsidR="009E7656" w:rsidRPr="00120EAF" w:rsidRDefault="009E7656" w:rsidP="00BD6DF6">
                    <w:pPr>
                      <w:rPr>
                        <w:rFonts w:ascii="Times New Roman" w:hAnsi="Times New Roman"/>
                        <w:sz w:val="24"/>
                        <w:szCs w:val="24"/>
                      </w:rPr>
                    </w:pPr>
                    <w:r w:rsidRPr="00120EAF">
                      <w:rPr>
                        <w:rFonts w:ascii="Times New Roman" w:hAnsi="Times New Roman"/>
                        <w:sz w:val="24"/>
                        <w:szCs w:val="24"/>
                      </w:rPr>
                      <w:t>n</w:t>
                    </w:r>
                    <w:r>
                      <w:rPr>
                        <w:rFonts w:ascii="Times New Roman" w:hAnsi="Times New Roman"/>
                        <w:sz w:val="24"/>
                        <w:szCs w:val="24"/>
                      </w:rPr>
                      <w:t xml:space="preserve">       =</w:t>
                    </w:r>
                  </w:p>
                </w:txbxContent>
              </v:textbox>
            </v:shape>
            <v:group id="Group 26" o:spid="_x0000_s1047" style="position:absolute;left:2623;top:9766;width:2822;height:900" coordorigin="3718,9766" coordsize="2822,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Text Box 43" o:spid="_x0000_s1048" type="#_x0000_t202" style="position:absolute;left:3718;top:9766;width:2822;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FqOsMA&#10;AADbAAAADwAAAGRycy9kb3ducmV2LnhtbESPQWvCQBSE74L/YXmCN7NrMVLTrFJaCp5atK3Q2yP7&#10;TILZtyG7TdJ/3xUEj8PMfMPku9E2oqfO1441LBMFgrhwpuZSw9fn2+IRhA/IBhvHpOGPPOy200mO&#10;mXEDH6g/hlJECPsMNVQhtJmUvqjIok9cSxy9s+sshii7UpoOhwi3jXxQai0t1hwXKmzppaLicvy1&#10;Gr7fzz+nlfooX23aDm5Uku1Gaj2fjc9PIAKN4R6+tfdGQ7qC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FqOsMAAADbAAAADwAAAAAAAAAAAAAAAACYAgAAZHJzL2Rv&#10;d25yZXYueG1sUEsFBgAAAAAEAAQA9QAAAIgDAAAAAA==&#10;" filled="f" stroked="f">
                <v:textbox>
                  <w:txbxContent>
                    <w:p w:rsidR="009E7656" w:rsidRPr="00A9165F" w:rsidRDefault="009E7656" w:rsidP="00BD6DF6">
                      <w:pPr>
                        <w:jc w:val="center"/>
                        <w:rPr>
                          <w:rFonts w:ascii="Times New Roman" w:hAnsi="Times New Roman"/>
                          <w:sz w:val="24"/>
                          <w:szCs w:val="24"/>
                        </w:rPr>
                      </w:pPr>
                      <w:r>
                        <w:rPr>
                          <w:rFonts w:ascii="Times New Roman" w:hAnsi="Times New Roman"/>
                          <w:sz w:val="24"/>
                          <w:szCs w:val="24"/>
                        </w:rPr>
                        <w:t>31840(0.25</w:t>
                      </w:r>
                      <w:r w:rsidRPr="00120EAF">
                        <w:rPr>
                          <w:rFonts w:ascii="Times New Roman" w:hAnsi="Times New Roman"/>
                          <w:sz w:val="24"/>
                          <w:szCs w:val="24"/>
                          <w:vertAlign w:val="superscript"/>
                        </w:rPr>
                        <w:t>2</w:t>
                      </w:r>
                      <w:r>
                        <w:rPr>
                          <w:rFonts w:ascii="Times New Roman" w:hAnsi="Times New Roman"/>
                          <w:sz w:val="24"/>
                          <w:szCs w:val="24"/>
                        </w:rPr>
                        <w:t>)</w:t>
                      </w:r>
                    </w:p>
                  </w:txbxContent>
                </v:textbox>
              </v:shape>
              <v:shape id="Text Box 44" o:spid="_x0000_s1049" type="#_x0000_t202" style="position:absolute;left:3718;top:10126;width:2822;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3PocIA&#10;AADbAAAADwAAAGRycy9kb3ducmV2LnhtbESPQWvCQBSE7wX/w/IEb3XXYopGV5GK4EmpVcHbI/tM&#10;gtm3Ibua+O/dQqHHYWa+YebLzlbiQY0vHWsYDRUI4syZknMNx5/N+wSED8gGK8ek4Ukelove2xxT&#10;41r+psch5CJC2KeooQihTqX0WUEW/dDVxNG7usZiiLLJpWmwjXBbyQ+lPqXFkuNCgTV9FZTdDner&#10;4bS7Xs5jtc/XNqlb1ynJdiq1HvS71QxEoC78h//aW6MhSeD3S/wB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c+hwgAAANsAAAAPAAAAAAAAAAAAAAAAAJgCAABkcnMvZG93&#10;bnJldi54bWxQSwUGAAAAAAQABAD1AAAAhwMAAAAA&#10;" filled="f" stroked="f">
                <v:textbox>
                  <w:txbxContent>
                    <w:p w:rsidR="009E7656" w:rsidRPr="00120EAF" w:rsidRDefault="009E7656" w:rsidP="00BD6DF6">
                      <w:pPr>
                        <w:jc w:val="center"/>
                        <w:rPr>
                          <w:rFonts w:ascii="Times New Roman" w:hAnsi="Times New Roman"/>
                          <w:sz w:val="24"/>
                          <w:szCs w:val="24"/>
                        </w:rPr>
                      </w:pPr>
                      <w:r>
                        <w:rPr>
                          <w:rFonts w:ascii="Times New Roman" w:hAnsi="Times New Roman"/>
                          <w:sz w:val="24"/>
                          <w:szCs w:val="24"/>
                        </w:rPr>
                        <w:t>(0.25)</w:t>
                      </w:r>
                      <w:r w:rsidRPr="00F31E24">
                        <w:rPr>
                          <w:rFonts w:ascii="Times New Roman" w:hAnsi="Times New Roman"/>
                          <w:sz w:val="24"/>
                          <w:szCs w:val="24"/>
                          <w:vertAlign w:val="superscript"/>
                        </w:rPr>
                        <w:t>2</w:t>
                      </w:r>
                      <w:r>
                        <w:rPr>
                          <w:rFonts w:ascii="Times New Roman" w:hAnsi="Times New Roman"/>
                          <w:sz w:val="24"/>
                          <w:szCs w:val="24"/>
                        </w:rPr>
                        <w:t xml:space="preserve"> + (31840– 1) 0.02</w:t>
                      </w:r>
                      <w:r w:rsidRPr="00120EAF">
                        <w:rPr>
                          <w:rFonts w:ascii="Times New Roman" w:hAnsi="Times New Roman"/>
                          <w:sz w:val="24"/>
                          <w:szCs w:val="24"/>
                          <w:vertAlign w:val="superscript"/>
                        </w:rPr>
                        <w:t>2</w:t>
                      </w:r>
                    </w:p>
                  </w:txbxContent>
                </v:textbox>
              </v:shape>
              <v:line id="Line 50" o:spid="_x0000_s1050" style="position:absolute;visibility:visible" from="3974,10143" to="6283,10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group>
            <w10:wrap anchorx="margin"/>
          </v:group>
        </w:pict>
      </w:r>
    </w:p>
    <w:p w:rsidR="00BD6DF6" w:rsidRPr="00AB734E" w:rsidRDefault="00BD6DF6" w:rsidP="00562ABE">
      <w:pPr>
        <w:spacing w:line="360" w:lineRule="auto"/>
        <w:jc w:val="both"/>
        <w:rPr>
          <w:rFonts w:ascii="Times New Roman" w:eastAsia="Calibri" w:hAnsi="Times New Roman" w:cs="Times New Roman"/>
          <w:sz w:val="24"/>
          <w:szCs w:val="24"/>
        </w:rPr>
      </w:pPr>
    </w:p>
    <w:p w:rsidR="00BD6DF6" w:rsidRPr="00AB734E" w:rsidRDefault="00DB0079" w:rsidP="00562ABE">
      <w:pPr>
        <w:spacing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group id="Group 46" o:spid="_x0000_s1051" style="position:absolute;left:0;text-align:left;margin-left:12pt;margin-top:-1.75pt;width:171pt;height:45pt;z-index:251727872" coordorigin="1440,6300" coordsize="342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">
            <v:shape id="Text Box 42" o:spid="_x0000_s1052" type="#_x0000_t202" style="position:absolute;left:1440;top:6300;width:10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rsidR="009E7656" w:rsidRPr="00120EAF" w:rsidRDefault="009E7656" w:rsidP="00BD6DF6">
                    <w:pPr>
                      <w:rPr>
                        <w:rFonts w:ascii="Times New Roman" w:hAnsi="Times New Roman"/>
                        <w:sz w:val="24"/>
                        <w:szCs w:val="24"/>
                      </w:rPr>
                    </w:pPr>
                    <w:r w:rsidRPr="00120EAF">
                      <w:rPr>
                        <w:rFonts w:ascii="Times New Roman" w:hAnsi="Times New Roman"/>
                        <w:sz w:val="24"/>
                        <w:szCs w:val="24"/>
                      </w:rPr>
                      <w:t>n</w:t>
                    </w:r>
                    <w:r>
                      <w:rPr>
                        <w:rFonts w:ascii="Times New Roman" w:hAnsi="Times New Roman"/>
                        <w:sz w:val="24"/>
                        <w:szCs w:val="24"/>
                      </w:rPr>
                      <w:t xml:space="preserve">       =</w:t>
                    </w:r>
                  </w:p>
                </w:txbxContent>
              </v:textbox>
            </v:shape>
            <v:shape id="Text Box 43" o:spid="_x0000_s1053" type="#_x0000_t202" style="position:absolute;left:2880;top:6300;width:19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9E7656" w:rsidRPr="00A9165F" w:rsidRDefault="009E7656" w:rsidP="00BD6DF6">
                    <w:pPr>
                      <w:jc w:val="center"/>
                      <w:rPr>
                        <w:rFonts w:ascii="Times New Roman" w:hAnsi="Times New Roman"/>
                        <w:sz w:val="24"/>
                        <w:szCs w:val="24"/>
                      </w:rPr>
                    </w:pPr>
                    <w:r>
                      <w:rPr>
                        <w:rFonts w:ascii="Times New Roman" w:eastAsia="Times New Roman" w:hAnsi="Times New Roman"/>
                        <w:color w:val="000000"/>
                        <w:sz w:val="24"/>
                        <w:szCs w:val="24"/>
                      </w:rPr>
                      <w:t>1990</w:t>
                    </w:r>
                  </w:p>
                </w:txbxContent>
              </v:textbox>
            </v:shape>
            <v:shape id="Text Box 44" o:spid="_x0000_s1054" type="#_x0000_t202" style="position:absolute;left:2880;top:6660;width:19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rsidR="009E7656" w:rsidRPr="00A9165F" w:rsidRDefault="009E7656" w:rsidP="00BD6DF6">
                    <w:pPr>
                      <w:jc w:val="center"/>
                      <w:rPr>
                        <w:rFonts w:ascii="Times New Roman" w:hAnsi="Times New Roman"/>
                        <w:sz w:val="24"/>
                        <w:szCs w:val="24"/>
                      </w:rPr>
                    </w:pPr>
                    <w:r>
                      <w:rPr>
                        <w:rFonts w:ascii="Times New Roman" w:eastAsia="Times New Roman" w:hAnsi="Times New Roman"/>
                        <w:color w:val="000000"/>
                        <w:sz w:val="24"/>
                        <w:szCs w:val="24"/>
                      </w:rPr>
                      <w:t>12.8</w:t>
                    </w:r>
                  </w:p>
                </w:txbxContent>
              </v:textbox>
            </v:shape>
            <v:line id="Line 50" o:spid="_x0000_s1055" style="position:absolute;visibility:visible" from="3060,6677" to="4680,6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group>
        </w:pict>
      </w:r>
    </w:p>
    <w:p w:rsidR="00BD6DF6" w:rsidRPr="00AB734E" w:rsidRDefault="00DB0079" w:rsidP="00562ABE">
      <w:pPr>
        <w:spacing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group id="Group 43" o:spid="_x0000_s1056" style="position:absolute;left:0;text-align:left;margin-left:12pt;margin-top:13.8pt;width:169.5pt;height:27.75pt;z-index:251729920" coordorigin="1440,11611" coordsize="339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">
            <v:shape id="Text Box 42" o:spid="_x0000_s1057" type="#_x0000_t202" style="position:absolute;left:1440;top:11626;width:10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9E7656" w:rsidRPr="00120EAF" w:rsidRDefault="009E7656" w:rsidP="00BD6DF6">
                    <w:pPr>
                      <w:rPr>
                        <w:rFonts w:ascii="Times New Roman" w:hAnsi="Times New Roman"/>
                        <w:sz w:val="24"/>
                        <w:szCs w:val="24"/>
                      </w:rPr>
                    </w:pPr>
                    <w:r w:rsidRPr="00120EAF">
                      <w:rPr>
                        <w:rFonts w:ascii="Times New Roman" w:hAnsi="Times New Roman"/>
                        <w:sz w:val="24"/>
                        <w:szCs w:val="24"/>
                      </w:rPr>
                      <w:t>n</w:t>
                    </w:r>
                    <w:r>
                      <w:rPr>
                        <w:rFonts w:ascii="Times New Roman" w:hAnsi="Times New Roman"/>
                        <w:sz w:val="24"/>
                        <w:szCs w:val="24"/>
                      </w:rPr>
                      <w:t xml:space="preserve">       =</w:t>
                    </w:r>
                  </w:p>
                </w:txbxContent>
              </v:textbox>
            </v:shape>
            <v:shape id="Text Box 43" o:spid="_x0000_s1058" type="#_x0000_t202" style="position:absolute;left:2850;top:11611;width:19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9E7656" w:rsidRPr="00A9165F" w:rsidRDefault="009E7656" w:rsidP="00BD6DF6">
                    <w:pPr>
                      <w:jc w:val="center"/>
                      <w:rPr>
                        <w:rFonts w:ascii="Times New Roman" w:hAnsi="Times New Roman"/>
                        <w:sz w:val="24"/>
                        <w:szCs w:val="24"/>
                      </w:rPr>
                    </w:pPr>
                    <w:r>
                      <w:rPr>
                        <w:rFonts w:ascii="Times New Roman" w:hAnsi="Times New Roman"/>
                        <w:sz w:val="24"/>
                        <w:szCs w:val="24"/>
                      </w:rPr>
                      <w:t>155</w:t>
                    </w:r>
                  </w:p>
                </w:txbxContent>
              </v:textbox>
            </v:shape>
          </v:group>
        </w:pict>
      </w:r>
    </w:p>
    <w:p w:rsidR="00BD6DF6" w:rsidRPr="00AB734E" w:rsidRDefault="00BD6DF6" w:rsidP="00562ABE">
      <w:pPr>
        <w:spacing w:line="360" w:lineRule="auto"/>
        <w:jc w:val="both"/>
        <w:rPr>
          <w:rFonts w:ascii="Times New Roman" w:eastAsia="Calibri" w:hAnsi="Times New Roman" w:cs="Times New Roman"/>
          <w:sz w:val="24"/>
          <w:szCs w:val="24"/>
        </w:rPr>
      </w:pPr>
    </w:p>
    <w:p w:rsidR="00A950D7" w:rsidRPr="00AB734E" w:rsidRDefault="00A950D7"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Where:</w:t>
      </w:r>
      <w:r w:rsidRPr="00AB734E">
        <w:rPr>
          <w:rFonts w:ascii="Times New Roman" w:eastAsia="Calibri" w:hAnsi="Times New Roman" w:cs="Times New Roman"/>
          <w:sz w:val="24"/>
          <w:szCs w:val="24"/>
        </w:rPr>
        <w:tab/>
        <w:t xml:space="preserve">n = Sample size, </w:t>
      </w:r>
    </w:p>
    <w:p w:rsidR="00A950D7" w:rsidRPr="00AB734E" w:rsidRDefault="00A950D7"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N = Population size</w:t>
      </w:r>
    </w:p>
    <w:p w:rsidR="00A950D7" w:rsidRPr="00AB734E" w:rsidRDefault="00A950D7"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C = Coefficient of variation which is fixed between 0 – 30%</w:t>
      </w:r>
    </w:p>
    <w:p w:rsidR="00A950D7" w:rsidRPr="00AB734E" w:rsidRDefault="00A950D7"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e = Margin of err</w:t>
      </w:r>
      <w:r w:rsidR="00B075B1" w:rsidRPr="00AB734E">
        <w:rPr>
          <w:rFonts w:ascii="Times New Roman" w:eastAsia="Calibri" w:hAnsi="Times New Roman" w:cs="Times New Roman"/>
          <w:sz w:val="24"/>
          <w:szCs w:val="24"/>
        </w:rPr>
        <w:t>or which is fixed between 2-5%.</w:t>
      </w:r>
    </w:p>
    <w:p w:rsidR="00E413C1" w:rsidRPr="00AB734E" w:rsidRDefault="00A950D7" w:rsidP="00562ABE">
      <w:pPr>
        <w:spacing w:line="360" w:lineRule="auto"/>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The sample size </w:t>
      </w:r>
      <w:r w:rsidR="00824CAC" w:rsidRPr="00AB734E">
        <w:rPr>
          <w:rFonts w:ascii="Times New Roman" w:eastAsia="Calibri" w:hAnsi="Times New Roman" w:cs="Times New Roman"/>
          <w:sz w:val="24"/>
          <w:szCs w:val="24"/>
        </w:rPr>
        <w:t>was</w:t>
      </w:r>
      <w:r w:rsidRPr="00AB734E">
        <w:rPr>
          <w:rFonts w:ascii="Times New Roman" w:eastAsia="Calibri" w:hAnsi="Times New Roman" w:cs="Times New Roman"/>
          <w:sz w:val="24"/>
          <w:szCs w:val="24"/>
        </w:rPr>
        <w:t xml:space="preserve"> calculated at 25% coefficient of variation, 2% margin</w:t>
      </w:r>
      <w:r w:rsidR="00BF0218" w:rsidRPr="00AB734E">
        <w:rPr>
          <w:rFonts w:ascii="Times New Roman" w:eastAsia="Calibri" w:hAnsi="Times New Roman" w:cs="Times New Roman"/>
          <w:sz w:val="24"/>
          <w:szCs w:val="24"/>
        </w:rPr>
        <w:t xml:space="preserve"> of error and a population of 8,445</w:t>
      </w:r>
      <w:r w:rsidRPr="00AB734E">
        <w:rPr>
          <w:rFonts w:ascii="Times New Roman" w:eastAsia="Calibri" w:hAnsi="Times New Roman" w:cs="Times New Roman"/>
          <w:sz w:val="24"/>
          <w:szCs w:val="24"/>
        </w:rPr>
        <w:t xml:space="preserve"> households.</w:t>
      </w:r>
      <w:r w:rsidR="00075EBC"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sz w:val="24"/>
          <w:szCs w:val="24"/>
        </w:rPr>
        <w:t xml:space="preserve">Twenty five percent (25%) coefficient of variation </w:t>
      </w:r>
      <w:r w:rsidR="00824CAC" w:rsidRPr="00AB734E">
        <w:rPr>
          <w:rFonts w:ascii="Times New Roman" w:eastAsia="Calibri" w:hAnsi="Times New Roman" w:cs="Times New Roman"/>
          <w:sz w:val="24"/>
          <w:szCs w:val="24"/>
        </w:rPr>
        <w:t>was</w:t>
      </w:r>
      <w:r w:rsidRPr="00AB734E">
        <w:rPr>
          <w:rFonts w:ascii="Times New Roman" w:eastAsia="Calibri" w:hAnsi="Times New Roman" w:cs="Times New Roman"/>
          <w:sz w:val="24"/>
          <w:szCs w:val="24"/>
        </w:rPr>
        <w:t xml:space="preserve"> then used to ensure that the sample size </w:t>
      </w:r>
      <w:r w:rsidR="00824CAC" w:rsidRPr="00AB734E">
        <w:rPr>
          <w:rFonts w:ascii="Times New Roman" w:eastAsia="Calibri" w:hAnsi="Times New Roman" w:cs="Times New Roman"/>
          <w:sz w:val="24"/>
          <w:szCs w:val="24"/>
        </w:rPr>
        <w:t>was</w:t>
      </w:r>
      <w:r w:rsidRPr="00AB734E">
        <w:rPr>
          <w:rFonts w:ascii="Times New Roman" w:eastAsia="Calibri" w:hAnsi="Times New Roman" w:cs="Times New Roman"/>
          <w:sz w:val="24"/>
          <w:szCs w:val="24"/>
        </w:rPr>
        <w:t xml:space="preserve"> wide enough to justify the result being generalized for </w:t>
      </w:r>
      <w:proofErr w:type="spellStart"/>
      <w:r w:rsidR="0080440D" w:rsidRPr="00AB734E">
        <w:rPr>
          <w:rFonts w:ascii="Times New Roman" w:eastAsia="Calibri" w:hAnsi="Times New Roman" w:cs="Times New Roman"/>
          <w:sz w:val="24"/>
          <w:szCs w:val="24"/>
        </w:rPr>
        <w:t>Molo</w:t>
      </w:r>
      <w:proofErr w:type="spellEnd"/>
      <w:r w:rsidR="0080440D" w:rsidRPr="00AB734E">
        <w:rPr>
          <w:rFonts w:ascii="Times New Roman" w:eastAsia="Calibri" w:hAnsi="Times New Roman" w:cs="Times New Roman"/>
          <w:sz w:val="24"/>
          <w:szCs w:val="24"/>
        </w:rPr>
        <w:t xml:space="preserve"> Sub-county</w:t>
      </w:r>
      <w:r w:rsidRPr="00AB734E">
        <w:rPr>
          <w:rFonts w:ascii="Times New Roman" w:eastAsia="Calibri" w:hAnsi="Times New Roman" w:cs="Times New Roman"/>
          <w:sz w:val="24"/>
          <w:szCs w:val="24"/>
        </w:rPr>
        <w:t xml:space="preserve">. Two percent (2%) margin of error </w:t>
      </w:r>
      <w:r w:rsidR="00824CAC" w:rsidRPr="00AB734E">
        <w:rPr>
          <w:rFonts w:ascii="Times New Roman" w:eastAsia="Calibri" w:hAnsi="Times New Roman" w:cs="Times New Roman"/>
          <w:sz w:val="24"/>
          <w:szCs w:val="24"/>
        </w:rPr>
        <w:t>was</w:t>
      </w:r>
      <w:r w:rsidRPr="00AB734E">
        <w:rPr>
          <w:rFonts w:ascii="Times New Roman" w:eastAsia="Calibri" w:hAnsi="Times New Roman" w:cs="Times New Roman"/>
          <w:sz w:val="24"/>
          <w:szCs w:val="24"/>
        </w:rPr>
        <w:t xml:space="preserve"> used since the study </w:t>
      </w:r>
      <w:r w:rsidR="00824CAC" w:rsidRPr="00AB734E">
        <w:rPr>
          <w:rFonts w:ascii="Times New Roman" w:eastAsia="Calibri" w:hAnsi="Times New Roman" w:cs="Times New Roman"/>
          <w:sz w:val="24"/>
          <w:szCs w:val="24"/>
        </w:rPr>
        <w:t>was</w:t>
      </w:r>
      <w:r w:rsidRPr="00AB734E">
        <w:rPr>
          <w:rFonts w:ascii="Times New Roman" w:eastAsia="Calibri" w:hAnsi="Times New Roman" w:cs="Times New Roman"/>
          <w:sz w:val="24"/>
          <w:szCs w:val="24"/>
        </w:rPr>
        <w:t xml:space="preserve"> cross sectional survey where the independent </w:t>
      </w:r>
      <w:r w:rsidR="00280693" w:rsidRPr="00AB734E">
        <w:rPr>
          <w:rFonts w:ascii="Times New Roman" w:eastAsia="Calibri" w:hAnsi="Times New Roman" w:cs="Times New Roman"/>
          <w:sz w:val="24"/>
          <w:szCs w:val="24"/>
        </w:rPr>
        <w:t>variables were</w:t>
      </w:r>
      <w:r w:rsidR="00824CAC" w:rsidRPr="00AB734E">
        <w:rPr>
          <w:rFonts w:ascii="Times New Roman" w:eastAsia="Calibri" w:hAnsi="Times New Roman" w:cs="Times New Roman"/>
          <w:sz w:val="24"/>
          <w:szCs w:val="24"/>
        </w:rPr>
        <w:t xml:space="preserve"> not </w:t>
      </w:r>
      <w:r w:rsidRPr="00AB734E">
        <w:rPr>
          <w:rFonts w:ascii="Times New Roman" w:eastAsia="Calibri" w:hAnsi="Times New Roman" w:cs="Times New Roman"/>
          <w:sz w:val="24"/>
          <w:szCs w:val="24"/>
        </w:rPr>
        <w:t>manipulated. Using the above formula, a sample of 155 households was obtained.</w:t>
      </w:r>
    </w:p>
    <w:p w:rsidR="009D6DF1" w:rsidRPr="00AB734E" w:rsidRDefault="00DB0079" w:rsidP="00492B9D">
      <w:pPr>
        <w:pStyle w:val="Heading3"/>
      </w:pPr>
      <w:bookmarkStart w:id="127" w:name="_Toc515447794"/>
      <w:r>
        <w:rPr>
          <w:noProof/>
          <w:lang w:val="en-US"/>
        </w:rPr>
        <w:pict>
          <v:line id="Straight Connector 37" o:spid="_x0000_s1069" style="position:absolute;left:0;text-align:left;z-index:251702272;visibility:visible;mso-wrap-distance-top:-1e-4mm;mso-wrap-distance-bottom:-1e-4mm;mso-width-relative:margin" from="0,23.25pt" to="452.2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" strokecolor="black [3200]" strokeweight=".5pt">
            <v:stroke joinstyle="miter"/>
            <o:lock v:ext="edit" shapetype="f"/>
          </v:line>
        </w:pict>
      </w:r>
      <w:r w:rsidR="009D6DF1" w:rsidRPr="00AB734E">
        <w:t xml:space="preserve">Table 3.2: Sample Size per </w:t>
      </w:r>
      <w:r w:rsidR="008064D8" w:rsidRPr="00AB734E">
        <w:t xml:space="preserve">the Villages </w:t>
      </w:r>
      <w:r w:rsidR="009D6DF1" w:rsidRPr="00AB734E">
        <w:t xml:space="preserve">in </w:t>
      </w:r>
      <w:proofErr w:type="spellStart"/>
      <w:r w:rsidR="0080440D" w:rsidRPr="00AB734E">
        <w:t>Molo</w:t>
      </w:r>
      <w:proofErr w:type="spellEnd"/>
      <w:r w:rsidR="0080440D" w:rsidRPr="00AB734E">
        <w:t xml:space="preserve"> Sub-county</w:t>
      </w:r>
      <w:bookmarkEnd w:id="127"/>
    </w:p>
    <w:p w:rsidR="007A3E39" w:rsidRPr="00AB734E" w:rsidRDefault="00DB0079" w:rsidP="009D6DF1">
      <w:pPr>
        <w:spacing w:line="360" w:lineRule="auto"/>
        <w:jc w:val="both"/>
        <w:rPr>
          <w:rFonts w:ascii="Times New Roman" w:eastAsia="Times New Roman" w:hAnsi="Times New Roman" w:cs="Times New Roman"/>
          <w:bCs/>
          <w:kern w:val="32"/>
          <w:sz w:val="24"/>
          <w:szCs w:val="24"/>
        </w:rPr>
      </w:pPr>
      <w:r>
        <w:rPr>
          <w:rFonts w:ascii="Times New Roman" w:eastAsia="Times New Roman" w:hAnsi="Times New Roman" w:cs="Times New Roman"/>
          <w:bCs/>
          <w:noProof/>
          <w:kern w:val="32"/>
          <w:sz w:val="24"/>
          <w:szCs w:val="24"/>
        </w:rPr>
        <w:pict>
          <v:line id="Straight Connector 38" o:spid="_x0000_s1068" style="position:absolute;left:0;text-align:left;z-index:251703296;visibility:visible;mso-wrap-distance-top:-1e-4mm;mso-wrap-distance-bottom:-1e-4mm;mso-width-relative:margin;mso-height-relative:margin" from="0,23.05pt" to="452.2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" strokecolor="black [3200]" strokeweight=".5pt">
            <v:stroke joinstyle="miter"/>
            <o:lock v:ext="edit" shapetype="f"/>
          </v:line>
        </w:pict>
      </w:r>
      <w:r w:rsidR="000909F6" w:rsidRPr="00AB734E">
        <w:rPr>
          <w:rFonts w:ascii="Times New Roman" w:eastAsia="Times New Roman" w:hAnsi="Times New Roman" w:cs="Times New Roman"/>
          <w:bCs/>
          <w:kern w:val="32"/>
          <w:sz w:val="24"/>
          <w:szCs w:val="24"/>
        </w:rPr>
        <w:t xml:space="preserve">Villages </w:t>
      </w:r>
      <w:r w:rsidR="009D6DF1" w:rsidRPr="00AB734E">
        <w:rPr>
          <w:rFonts w:ascii="Times New Roman" w:eastAsia="Times New Roman" w:hAnsi="Times New Roman" w:cs="Times New Roman"/>
          <w:bCs/>
          <w:kern w:val="32"/>
          <w:sz w:val="24"/>
          <w:szCs w:val="24"/>
        </w:rPr>
        <w:tab/>
      </w:r>
      <w:r w:rsidR="00083687" w:rsidRPr="00AB734E">
        <w:rPr>
          <w:rFonts w:ascii="Times New Roman" w:eastAsia="Times New Roman" w:hAnsi="Times New Roman" w:cs="Times New Roman"/>
          <w:bCs/>
          <w:kern w:val="32"/>
          <w:sz w:val="24"/>
          <w:szCs w:val="24"/>
        </w:rPr>
        <w:t xml:space="preserve">Population  </w:t>
      </w:r>
      <w:r w:rsidR="00083687" w:rsidRPr="00AB734E">
        <w:rPr>
          <w:rFonts w:ascii="Times New Roman" w:eastAsia="Times New Roman" w:hAnsi="Times New Roman" w:cs="Times New Roman"/>
          <w:bCs/>
          <w:kern w:val="32"/>
          <w:sz w:val="24"/>
          <w:szCs w:val="24"/>
        </w:rPr>
        <w:tab/>
      </w:r>
      <w:r w:rsidR="00CD3C1A" w:rsidRPr="00AB734E">
        <w:rPr>
          <w:rFonts w:ascii="Times New Roman" w:eastAsia="Times New Roman" w:hAnsi="Times New Roman" w:cs="Times New Roman"/>
          <w:bCs/>
          <w:kern w:val="32"/>
          <w:sz w:val="24"/>
          <w:szCs w:val="24"/>
        </w:rPr>
        <w:t xml:space="preserve">No. of </w:t>
      </w:r>
      <w:r w:rsidR="00C816ED" w:rsidRPr="00AB734E">
        <w:rPr>
          <w:rFonts w:ascii="Times New Roman" w:eastAsia="Times New Roman" w:hAnsi="Times New Roman" w:cs="Times New Roman"/>
          <w:bCs/>
          <w:kern w:val="32"/>
          <w:sz w:val="24"/>
          <w:szCs w:val="24"/>
        </w:rPr>
        <w:t xml:space="preserve">household </w:t>
      </w:r>
      <w:r w:rsidR="009D6DF1" w:rsidRPr="00AB734E">
        <w:rPr>
          <w:rFonts w:ascii="Times New Roman" w:eastAsia="Times New Roman" w:hAnsi="Times New Roman" w:cs="Times New Roman"/>
          <w:bCs/>
          <w:kern w:val="32"/>
          <w:sz w:val="24"/>
          <w:szCs w:val="24"/>
        </w:rPr>
        <w:tab/>
        <w:t>Sample size</w:t>
      </w:r>
      <w:r w:rsidR="007A3E39" w:rsidRPr="00AB734E">
        <w:rPr>
          <w:rFonts w:ascii="Times New Roman" w:eastAsia="Times New Roman" w:hAnsi="Times New Roman" w:cs="Times New Roman"/>
          <w:bCs/>
          <w:kern w:val="32"/>
          <w:sz w:val="24"/>
          <w:szCs w:val="24"/>
        </w:rPr>
        <w:t xml:space="preserve">   </w:t>
      </w:r>
      <w:r w:rsidR="003D0228" w:rsidRPr="00AB734E">
        <w:rPr>
          <w:rFonts w:ascii="Times New Roman" w:eastAsia="Times New Roman" w:hAnsi="Times New Roman" w:cs="Times New Roman"/>
          <w:bCs/>
          <w:kern w:val="32"/>
          <w:sz w:val="24"/>
          <w:szCs w:val="24"/>
        </w:rPr>
        <w:t xml:space="preserve">    </w:t>
      </w:r>
      <w:r w:rsidR="00861480" w:rsidRPr="00AB734E">
        <w:rPr>
          <w:rFonts w:ascii="Times New Roman" w:eastAsia="Times New Roman" w:hAnsi="Times New Roman" w:cs="Times New Roman"/>
          <w:bCs/>
          <w:kern w:val="32"/>
          <w:sz w:val="24"/>
          <w:szCs w:val="24"/>
        </w:rPr>
        <w:t xml:space="preserve"> </w:t>
      </w:r>
      <w:r w:rsidR="00CD3C1A" w:rsidRPr="00AB734E">
        <w:rPr>
          <w:rFonts w:ascii="Times New Roman" w:eastAsia="Times New Roman" w:hAnsi="Times New Roman" w:cs="Times New Roman"/>
          <w:bCs/>
          <w:kern w:val="32"/>
          <w:sz w:val="24"/>
          <w:szCs w:val="24"/>
        </w:rPr>
        <w:t xml:space="preserve">Proportion (percent) </w:t>
      </w:r>
    </w:p>
    <w:p w:rsidR="009D6DF1" w:rsidRPr="00AB734E" w:rsidRDefault="008064D8" w:rsidP="00CD1EA2">
      <w:pPr>
        <w:spacing w:line="240" w:lineRule="auto"/>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Arimi</w:t>
      </w:r>
      <w:proofErr w:type="spellEnd"/>
      <w:r w:rsidRPr="00AB734E">
        <w:rPr>
          <w:rFonts w:ascii="Times New Roman" w:eastAsia="Times New Roman" w:hAnsi="Times New Roman" w:cs="Times New Roman"/>
          <w:bCs/>
          <w:kern w:val="32"/>
          <w:sz w:val="24"/>
          <w:szCs w:val="24"/>
        </w:rPr>
        <w:t xml:space="preserve"> </w:t>
      </w:r>
      <w:r w:rsidR="009D6DF1"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r w:rsidR="00AC2E02" w:rsidRPr="00AB734E">
        <w:rPr>
          <w:rFonts w:ascii="Times New Roman" w:eastAsia="Times New Roman" w:hAnsi="Times New Roman" w:cs="Times New Roman"/>
          <w:bCs/>
          <w:kern w:val="32"/>
          <w:sz w:val="24"/>
          <w:szCs w:val="24"/>
        </w:rPr>
        <w:t>8,18</w:t>
      </w:r>
      <w:r w:rsidR="009D6DF1" w:rsidRPr="00AB734E">
        <w:rPr>
          <w:rFonts w:ascii="Times New Roman" w:eastAsia="Times New Roman" w:hAnsi="Times New Roman" w:cs="Times New Roman"/>
          <w:bCs/>
          <w:kern w:val="32"/>
          <w:sz w:val="24"/>
          <w:szCs w:val="24"/>
        </w:rPr>
        <w:t>4</w:t>
      </w:r>
      <w:r w:rsidR="009D6DF1"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r w:rsidR="00C816ED" w:rsidRPr="00AB734E">
        <w:rPr>
          <w:rFonts w:ascii="Times New Roman" w:eastAsia="Times New Roman" w:hAnsi="Times New Roman" w:cs="Times New Roman"/>
          <w:bCs/>
          <w:kern w:val="32"/>
          <w:sz w:val="24"/>
          <w:szCs w:val="24"/>
        </w:rPr>
        <w:t>1,826</w:t>
      </w:r>
      <w:r w:rsidR="009D6DF1"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r w:rsidR="00CD3C1A" w:rsidRPr="00AB734E">
        <w:rPr>
          <w:rFonts w:ascii="Times New Roman" w:eastAsia="Times New Roman" w:hAnsi="Times New Roman" w:cs="Times New Roman"/>
          <w:bCs/>
          <w:kern w:val="32"/>
          <w:sz w:val="24"/>
          <w:szCs w:val="24"/>
        </w:rPr>
        <w:tab/>
      </w:r>
      <w:r w:rsidR="00662D61" w:rsidRPr="00AB734E">
        <w:rPr>
          <w:rFonts w:ascii="Times New Roman" w:eastAsia="Times New Roman" w:hAnsi="Times New Roman" w:cs="Times New Roman"/>
          <w:bCs/>
          <w:kern w:val="32"/>
          <w:sz w:val="24"/>
          <w:szCs w:val="24"/>
        </w:rPr>
        <w:t>34</w:t>
      </w:r>
      <w:r w:rsidR="00BF0218" w:rsidRPr="00AB734E">
        <w:rPr>
          <w:rFonts w:ascii="Times New Roman" w:eastAsia="Times New Roman" w:hAnsi="Times New Roman" w:cs="Times New Roman"/>
          <w:bCs/>
          <w:kern w:val="32"/>
          <w:sz w:val="24"/>
          <w:szCs w:val="24"/>
        </w:rPr>
        <w:tab/>
      </w:r>
      <w:r w:rsidR="00BF0218" w:rsidRPr="00AB734E">
        <w:rPr>
          <w:rFonts w:ascii="Times New Roman" w:eastAsia="Times New Roman" w:hAnsi="Times New Roman" w:cs="Times New Roman"/>
          <w:bCs/>
          <w:kern w:val="32"/>
          <w:sz w:val="24"/>
          <w:szCs w:val="24"/>
        </w:rPr>
        <w:tab/>
        <w:t>21.9</w:t>
      </w:r>
      <w:r w:rsidR="007A3E39" w:rsidRPr="00AB734E">
        <w:rPr>
          <w:rFonts w:ascii="Times New Roman" w:eastAsia="Times New Roman" w:hAnsi="Times New Roman" w:cs="Times New Roman"/>
          <w:bCs/>
          <w:kern w:val="32"/>
          <w:sz w:val="24"/>
          <w:szCs w:val="24"/>
        </w:rPr>
        <w:t>%</w:t>
      </w:r>
    </w:p>
    <w:p w:rsidR="009D6DF1" w:rsidRPr="00AB734E" w:rsidRDefault="002018A3" w:rsidP="00CD1EA2">
      <w:pPr>
        <w:spacing w:line="240" w:lineRule="auto"/>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Mu</w:t>
      </w:r>
      <w:r w:rsidR="00861480" w:rsidRPr="00AB734E">
        <w:rPr>
          <w:rFonts w:ascii="Times New Roman" w:eastAsia="Times New Roman" w:hAnsi="Times New Roman" w:cs="Times New Roman"/>
          <w:bCs/>
          <w:kern w:val="32"/>
          <w:sz w:val="24"/>
          <w:szCs w:val="24"/>
        </w:rPr>
        <w:t>tamaiyu</w:t>
      </w:r>
      <w:proofErr w:type="spellEnd"/>
      <w:r w:rsidR="00CD3C1A" w:rsidRPr="00AB734E">
        <w:rPr>
          <w:rFonts w:ascii="Times New Roman" w:eastAsia="Times New Roman" w:hAnsi="Times New Roman" w:cs="Times New Roman"/>
          <w:bCs/>
          <w:kern w:val="32"/>
          <w:sz w:val="24"/>
          <w:szCs w:val="24"/>
        </w:rPr>
        <w:tab/>
      </w:r>
      <w:r w:rsidR="00AC2E02" w:rsidRPr="00AB734E">
        <w:rPr>
          <w:rFonts w:ascii="Times New Roman" w:eastAsia="Times New Roman" w:hAnsi="Times New Roman" w:cs="Times New Roman"/>
          <w:bCs/>
          <w:kern w:val="32"/>
          <w:sz w:val="24"/>
          <w:szCs w:val="24"/>
        </w:rPr>
        <w:t>2,600</w:t>
      </w:r>
      <w:r w:rsidR="009D6DF1"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r w:rsidR="00861480" w:rsidRPr="00AB734E">
        <w:rPr>
          <w:rFonts w:ascii="Times New Roman" w:eastAsia="Times New Roman" w:hAnsi="Times New Roman" w:cs="Times New Roman"/>
          <w:bCs/>
          <w:kern w:val="32"/>
          <w:sz w:val="24"/>
          <w:szCs w:val="24"/>
        </w:rPr>
        <w:t xml:space="preserve">   606</w:t>
      </w:r>
      <w:r w:rsidR="009D6DF1"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r w:rsidR="00CD3C1A" w:rsidRPr="00AB734E">
        <w:rPr>
          <w:rFonts w:ascii="Times New Roman" w:eastAsia="Times New Roman" w:hAnsi="Times New Roman" w:cs="Times New Roman"/>
          <w:bCs/>
          <w:kern w:val="32"/>
          <w:sz w:val="24"/>
          <w:szCs w:val="24"/>
        </w:rPr>
        <w:tab/>
      </w:r>
      <w:r w:rsidR="00662D61" w:rsidRPr="00AB734E">
        <w:rPr>
          <w:rFonts w:ascii="Times New Roman" w:eastAsia="Times New Roman" w:hAnsi="Times New Roman" w:cs="Times New Roman"/>
          <w:bCs/>
          <w:kern w:val="32"/>
          <w:sz w:val="24"/>
          <w:szCs w:val="24"/>
        </w:rPr>
        <w:t>11</w:t>
      </w:r>
      <w:r w:rsidR="00BF0218" w:rsidRPr="00AB734E">
        <w:rPr>
          <w:rFonts w:ascii="Times New Roman" w:eastAsia="Times New Roman" w:hAnsi="Times New Roman" w:cs="Times New Roman"/>
          <w:bCs/>
          <w:kern w:val="32"/>
          <w:sz w:val="24"/>
          <w:szCs w:val="24"/>
        </w:rPr>
        <w:tab/>
      </w:r>
      <w:r w:rsidR="00BF0218" w:rsidRPr="00AB734E">
        <w:rPr>
          <w:rFonts w:ascii="Times New Roman" w:eastAsia="Times New Roman" w:hAnsi="Times New Roman" w:cs="Times New Roman"/>
          <w:bCs/>
          <w:kern w:val="32"/>
          <w:sz w:val="24"/>
          <w:szCs w:val="24"/>
        </w:rPr>
        <w:tab/>
        <w:t>7.1</w:t>
      </w:r>
      <w:r w:rsidR="007A3E39" w:rsidRPr="00AB734E">
        <w:rPr>
          <w:rFonts w:ascii="Times New Roman" w:eastAsia="Times New Roman" w:hAnsi="Times New Roman" w:cs="Times New Roman"/>
          <w:bCs/>
          <w:kern w:val="32"/>
          <w:sz w:val="24"/>
          <w:szCs w:val="24"/>
        </w:rPr>
        <w:t>%</w:t>
      </w:r>
    </w:p>
    <w:p w:rsidR="009D6DF1" w:rsidRPr="00AB734E" w:rsidRDefault="00CD3C1A" w:rsidP="00CD1EA2">
      <w:pPr>
        <w:spacing w:line="240" w:lineRule="auto"/>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Turi</w:t>
      </w:r>
      <w:proofErr w:type="spellEnd"/>
      <w:r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r>
      <w:r w:rsidR="00AC2E02" w:rsidRPr="00AB734E">
        <w:rPr>
          <w:rFonts w:ascii="Times New Roman" w:eastAsia="Times New Roman" w:hAnsi="Times New Roman" w:cs="Times New Roman"/>
          <w:bCs/>
          <w:kern w:val="32"/>
          <w:sz w:val="24"/>
          <w:szCs w:val="24"/>
        </w:rPr>
        <w:t>17,297</w:t>
      </w:r>
      <w:r w:rsidR="009D6DF1"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r w:rsidR="00C816ED" w:rsidRPr="00AB734E">
        <w:rPr>
          <w:rFonts w:ascii="Times New Roman" w:eastAsia="Times New Roman" w:hAnsi="Times New Roman" w:cs="Times New Roman"/>
          <w:bCs/>
          <w:kern w:val="32"/>
          <w:sz w:val="24"/>
          <w:szCs w:val="24"/>
        </w:rPr>
        <w:t>4,163</w:t>
      </w:r>
      <w:r w:rsidR="009D6DF1"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r>
      <w:r w:rsidR="00662D61" w:rsidRPr="00AB734E">
        <w:rPr>
          <w:rFonts w:ascii="Times New Roman" w:eastAsia="Times New Roman" w:hAnsi="Times New Roman" w:cs="Times New Roman"/>
          <w:bCs/>
          <w:kern w:val="32"/>
          <w:sz w:val="24"/>
          <w:szCs w:val="24"/>
        </w:rPr>
        <w:t>76</w:t>
      </w:r>
      <w:r w:rsidR="00BF0218" w:rsidRPr="00AB734E">
        <w:rPr>
          <w:rFonts w:ascii="Times New Roman" w:eastAsia="Times New Roman" w:hAnsi="Times New Roman" w:cs="Times New Roman"/>
          <w:bCs/>
          <w:kern w:val="32"/>
          <w:sz w:val="24"/>
          <w:szCs w:val="24"/>
        </w:rPr>
        <w:tab/>
      </w:r>
      <w:r w:rsidR="00BF0218" w:rsidRPr="00AB734E">
        <w:rPr>
          <w:rFonts w:ascii="Times New Roman" w:eastAsia="Times New Roman" w:hAnsi="Times New Roman" w:cs="Times New Roman"/>
          <w:bCs/>
          <w:kern w:val="32"/>
          <w:sz w:val="24"/>
          <w:szCs w:val="24"/>
        </w:rPr>
        <w:tab/>
        <w:t>49</w:t>
      </w:r>
      <w:r w:rsidR="007A3E39" w:rsidRPr="00AB734E">
        <w:rPr>
          <w:rFonts w:ascii="Times New Roman" w:eastAsia="Times New Roman" w:hAnsi="Times New Roman" w:cs="Times New Roman"/>
          <w:bCs/>
          <w:kern w:val="32"/>
          <w:sz w:val="24"/>
          <w:szCs w:val="24"/>
        </w:rPr>
        <w:t>%</w:t>
      </w:r>
    </w:p>
    <w:p w:rsidR="00083687" w:rsidRPr="00AB734E" w:rsidRDefault="008064D8" w:rsidP="00CD1EA2">
      <w:pPr>
        <w:spacing w:line="240" w:lineRule="auto"/>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Kiambiriria</w:t>
      </w:r>
      <w:proofErr w:type="spellEnd"/>
      <w:r w:rsidRPr="00AB734E">
        <w:rPr>
          <w:rFonts w:ascii="Times New Roman" w:eastAsia="Times New Roman" w:hAnsi="Times New Roman" w:cs="Times New Roman"/>
          <w:bCs/>
          <w:kern w:val="32"/>
          <w:sz w:val="24"/>
          <w:szCs w:val="24"/>
        </w:rPr>
        <w:t xml:space="preserve"> </w:t>
      </w:r>
      <w:r w:rsidR="00CD3C1A" w:rsidRPr="00AB734E">
        <w:rPr>
          <w:rFonts w:ascii="Times New Roman" w:eastAsia="Times New Roman" w:hAnsi="Times New Roman" w:cs="Times New Roman"/>
          <w:bCs/>
          <w:kern w:val="32"/>
          <w:sz w:val="24"/>
          <w:szCs w:val="24"/>
        </w:rPr>
        <w:tab/>
      </w:r>
      <w:r w:rsidR="00AC2E02" w:rsidRPr="00AB734E">
        <w:rPr>
          <w:rFonts w:ascii="Times New Roman" w:eastAsia="Times New Roman" w:hAnsi="Times New Roman" w:cs="Times New Roman"/>
          <w:bCs/>
          <w:kern w:val="32"/>
          <w:sz w:val="24"/>
          <w:szCs w:val="24"/>
        </w:rPr>
        <w:t>8,151</w:t>
      </w:r>
      <w:r w:rsidR="00C816ED" w:rsidRPr="00AB734E">
        <w:rPr>
          <w:rFonts w:ascii="Times New Roman" w:eastAsia="Times New Roman" w:hAnsi="Times New Roman" w:cs="Times New Roman"/>
          <w:bCs/>
          <w:kern w:val="32"/>
          <w:sz w:val="24"/>
          <w:szCs w:val="24"/>
        </w:rPr>
        <w:tab/>
      </w:r>
      <w:r w:rsidR="00C816ED" w:rsidRPr="00AB734E">
        <w:rPr>
          <w:rFonts w:ascii="Times New Roman" w:eastAsia="Times New Roman" w:hAnsi="Times New Roman" w:cs="Times New Roman"/>
          <w:bCs/>
          <w:kern w:val="32"/>
          <w:sz w:val="24"/>
          <w:szCs w:val="24"/>
        </w:rPr>
        <w:tab/>
        <w:t xml:space="preserve">1,850               </w:t>
      </w:r>
      <w:r w:rsidR="00CD3C1A" w:rsidRPr="00AB734E">
        <w:rPr>
          <w:rFonts w:ascii="Times New Roman" w:eastAsia="Times New Roman" w:hAnsi="Times New Roman" w:cs="Times New Roman"/>
          <w:bCs/>
          <w:kern w:val="32"/>
          <w:sz w:val="24"/>
          <w:szCs w:val="24"/>
        </w:rPr>
        <w:tab/>
      </w:r>
      <w:r w:rsidR="00662D61" w:rsidRPr="00AB734E">
        <w:rPr>
          <w:rFonts w:ascii="Times New Roman" w:eastAsia="Times New Roman" w:hAnsi="Times New Roman" w:cs="Times New Roman"/>
          <w:bCs/>
          <w:kern w:val="32"/>
          <w:sz w:val="24"/>
          <w:szCs w:val="24"/>
        </w:rPr>
        <w:t>3</w:t>
      </w:r>
      <w:r w:rsidR="00E413C1" w:rsidRPr="00AB734E">
        <w:rPr>
          <w:rFonts w:ascii="Times New Roman" w:eastAsia="Times New Roman" w:hAnsi="Times New Roman" w:cs="Times New Roman"/>
          <w:bCs/>
          <w:kern w:val="32"/>
          <w:sz w:val="24"/>
          <w:szCs w:val="24"/>
        </w:rPr>
        <w:t>4</w:t>
      </w:r>
      <w:r w:rsidR="00083687" w:rsidRPr="00AB734E">
        <w:rPr>
          <w:rFonts w:ascii="Times New Roman" w:eastAsia="Times New Roman" w:hAnsi="Times New Roman" w:cs="Times New Roman"/>
          <w:bCs/>
          <w:kern w:val="32"/>
          <w:sz w:val="24"/>
          <w:szCs w:val="24"/>
        </w:rPr>
        <w:tab/>
      </w:r>
      <w:r w:rsidR="00083687" w:rsidRPr="00AB734E">
        <w:rPr>
          <w:rFonts w:ascii="Times New Roman" w:eastAsia="Times New Roman" w:hAnsi="Times New Roman" w:cs="Times New Roman"/>
          <w:bCs/>
          <w:kern w:val="32"/>
          <w:sz w:val="24"/>
          <w:szCs w:val="24"/>
        </w:rPr>
        <w:tab/>
      </w:r>
      <w:r w:rsidR="00BF0218" w:rsidRPr="00AB734E">
        <w:rPr>
          <w:rFonts w:ascii="Times New Roman" w:eastAsia="Times New Roman" w:hAnsi="Times New Roman" w:cs="Times New Roman"/>
          <w:bCs/>
          <w:kern w:val="32"/>
          <w:sz w:val="24"/>
          <w:szCs w:val="24"/>
        </w:rPr>
        <w:t>21.9</w:t>
      </w:r>
      <w:r w:rsidR="007A3E39" w:rsidRPr="00AB734E">
        <w:rPr>
          <w:rFonts w:ascii="Times New Roman" w:eastAsia="Times New Roman" w:hAnsi="Times New Roman" w:cs="Times New Roman"/>
          <w:bCs/>
          <w:kern w:val="32"/>
          <w:sz w:val="24"/>
          <w:szCs w:val="24"/>
        </w:rPr>
        <w:t>%</w:t>
      </w:r>
      <w:r w:rsidR="009D6DF1" w:rsidRPr="00AB734E">
        <w:rPr>
          <w:rFonts w:ascii="Times New Roman" w:eastAsia="Times New Roman" w:hAnsi="Times New Roman" w:cs="Times New Roman"/>
          <w:bCs/>
          <w:kern w:val="32"/>
          <w:sz w:val="24"/>
          <w:szCs w:val="24"/>
        </w:rPr>
        <w:tab/>
      </w:r>
    </w:p>
    <w:p w:rsidR="009D6DF1" w:rsidRPr="00AB734E" w:rsidRDefault="00DB0079" w:rsidP="00CD1EA2">
      <w:pPr>
        <w:spacing w:line="240" w:lineRule="auto"/>
        <w:jc w:val="both"/>
        <w:rPr>
          <w:rFonts w:ascii="Times New Roman" w:eastAsia="Times New Roman" w:hAnsi="Times New Roman" w:cs="Times New Roman"/>
          <w:bCs/>
          <w:kern w:val="32"/>
          <w:sz w:val="24"/>
          <w:szCs w:val="24"/>
        </w:rPr>
      </w:pPr>
      <w:r>
        <w:rPr>
          <w:rFonts w:ascii="Times New Roman" w:eastAsia="Times New Roman" w:hAnsi="Times New Roman" w:cs="Times New Roman"/>
          <w:bCs/>
          <w:noProof/>
          <w:kern w:val="32"/>
          <w:sz w:val="24"/>
          <w:szCs w:val="24"/>
        </w:rPr>
        <w:pict>
          <v:line id="Straight Connector 39" o:spid="_x0000_s1067" style="position:absolute;left:0;text-align:left;flip:y;z-index:251704320;visibility:visible;mso-wrap-distance-top:-1e-4mm;mso-wrap-distance-bottom:-1e-4mm;mso-width-relative:margin;mso-height-relative:margin" from="-3.75pt,5.8pt" to="456.7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" strokecolor="black [3200]" strokeweight=".5pt">
            <v:stroke joinstyle="miter"/>
            <o:lock v:ext="edit" shapetype="f"/>
          </v:line>
        </w:pict>
      </w:r>
      <w:r w:rsidR="009D6DF1"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p>
    <w:p w:rsidR="009D6DF1" w:rsidRPr="00AB734E" w:rsidRDefault="00DB0079" w:rsidP="00831D5C">
      <w:pPr>
        <w:spacing w:line="240" w:lineRule="auto"/>
        <w:jc w:val="both"/>
        <w:rPr>
          <w:rFonts w:ascii="Times New Roman" w:eastAsia="Times New Roman" w:hAnsi="Times New Roman" w:cs="Times New Roman"/>
          <w:bCs/>
          <w:kern w:val="32"/>
          <w:sz w:val="24"/>
          <w:szCs w:val="24"/>
        </w:rPr>
      </w:pPr>
      <w:r>
        <w:rPr>
          <w:rFonts w:ascii="Times New Roman" w:eastAsia="Times New Roman" w:hAnsi="Times New Roman" w:cs="Times New Roman"/>
          <w:bCs/>
          <w:noProof/>
          <w:kern w:val="32"/>
          <w:sz w:val="24"/>
          <w:szCs w:val="24"/>
        </w:rPr>
        <w:lastRenderedPageBreak/>
        <w:pict>
          <v:line id="Straight Connector 57" o:spid="_x0000_s1066" style="position:absolute;left:0;text-align:left;z-index:251705344;visibility:visible;mso-wrap-distance-top:-1e-4mm;mso-wrap-distance-bottom:-1e-4mm;mso-width-relative:margin;mso-height-relative:margin" from="-.75pt,16.9pt" to="461.2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" strokecolor="black [3200]" strokeweight=".5pt">
            <v:stroke joinstyle="miter"/>
            <o:lock v:ext="edit" shapetype="f"/>
          </v:line>
        </w:pict>
      </w:r>
      <w:r w:rsidR="009D6DF1" w:rsidRPr="00AB734E">
        <w:rPr>
          <w:rFonts w:ascii="Times New Roman" w:eastAsia="Times New Roman" w:hAnsi="Times New Roman" w:cs="Times New Roman"/>
          <w:bCs/>
          <w:kern w:val="32"/>
          <w:sz w:val="24"/>
          <w:szCs w:val="24"/>
        </w:rPr>
        <w:t xml:space="preserve">Total </w:t>
      </w:r>
      <w:r w:rsidR="009D6DF1" w:rsidRPr="00AB734E">
        <w:rPr>
          <w:rFonts w:ascii="Times New Roman" w:eastAsia="Times New Roman" w:hAnsi="Times New Roman" w:cs="Times New Roman"/>
          <w:bCs/>
          <w:kern w:val="32"/>
          <w:sz w:val="24"/>
          <w:szCs w:val="24"/>
        </w:rPr>
        <w:tab/>
      </w:r>
      <w:r w:rsidR="00CD3C1A" w:rsidRPr="00AB734E">
        <w:rPr>
          <w:rFonts w:ascii="Times New Roman" w:eastAsia="Times New Roman" w:hAnsi="Times New Roman" w:cs="Times New Roman"/>
          <w:bCs/>
          <w:kern w:val="32"/>
          <w:sz w:val="24"/>
          <w:szCs w:val="24"/>
        </w:rPr>
        <w:tab/>
        <w:t>36,232</w:t>
      </w:r>
      <w:r w:rsidR="00CD3C1A" w:rsidRPr="00AB734E">
        <w:rPr>
          <w:rFonts w:ascii="Times New Roman" w:eastAsia="Times New Roman" w:hAnsi="Times New Roman" w:cs="Times New Roman"/>
          <w:bCs/>
          <w:kern w:val="32"/>
          <w:sz w:val="24"/>
          <w:szCs w:val="24"/>
        </w:rPr>
        <w:tab/>
      </w:r>
      <w:r w:rsidR="009D6DF1" w:rsidRPr="00AB734E">
        <w:rPr>
          <w:rFonts w:ascii="Times New Roman" w:eastAsia="Times New Roman" w:hAnsi="Times New Roman" w:cs="Times New Roman"/>
          <w:bCs/>
          <w:kern w:val="32"/>
          <w:sz w:val="24"/>
          <w:szCs w:val="24"/>
        </w:rPr>
        <w:tab/>
      </w:r>
      <w:r w:rsidR="00CD3C1A" w:rsidRPr="00AB734E">
        <w:rPr>
          <w:rFonts w:ascii="Times New Roman" w:eastAsia="Times New Roman" w:hAnsi="Times New Roman" w:cs="Times New Roman"/>
          <w:bCs/>
          <w:kern w:val="32"/>
          <w:sz w:val="24"/>
          <w:szCs w:val="24"/>
        </w:rPr>
        <w:t>8,445</w:t>
      </w:r>
      <w:r w:rsidR="00083687" w:rsidRPr="00AB734E">
        <w:rPr>
          <w:rFonts w:ascii="Times New Roman" w:eastAsia="Times New Roman" w:hAnsi="Times New Roman" w:cs="Times New Roman"/>
          <w:bCs/>
          <w:kern w:val="32"/>
          <w:sz w:val="24"/>
          <w:szCs w:val="24"/>
        </w:rPr>
        <w:tab/>
      </w:r>
      <w:r w:rsidR="00083687" w:rsidRPr="00AB734E">
        <w:rPr>
          <w:rFonts w:ascii="Times New Roman" w:eastAsia="Times New Roman" w:hAnsi="Times New Roman" w:cs="Times New Roman"/>
          <w:bCs/>
          <w:kern w:val="32"/>
          <w:sz w:val="24"/>
          <w:szCs w:val="24"/>
        </w:rPr>
        <w:tab/>
      </w:r>
      <w:r w:rsidR="00CD3C1A" w:rsidRPr="00AB734E">
        <w:rPr>
          <w:rFonts w:ascii="Times New Roman" w:eastAsia="Times New Roman" w:hAnsi="Times New Roman" w:cs="Times New Roman"/>
          <w:bCs/>
          <w:kern w:val="32"/>
          <w:sz w:val="24"/>
          <w:szCs w:val="24"/>
        </w:rPr>
        <w:tab/>
      </w:r>
      <w:r w:rsidR="00FA06AC" w:rsidRPr="00AB734E">
        <w:rPr>
          <w:rFonts w:ascii="Times New Roman" w:eastAsia="Times New Roman" w:hAnsi="Times New Roman" w:cs="Times New Roman"/>
          <w:bCs/>
          <w:kern w:val="32"/>
          <w:sz w:val="24"/>
          <w:szCs w:val="24"/>
        </w:rPr>
        <w:t>155</w:t>
      </w:r>
      <w:r w:rsidR="007A3E39" w:rsidRPr="00AB734E">
        <w:rPr>
          <w:rFonts w:ascii="Times New Roman" w:eastAsia="Times New Roman" w:hAnsi="Times New Roman" w:cs="Times New Roman"/>
          <w:bCs/>
          <w:kern w:val="32"/>
          <w:sz w:val="24"/>
          <w:szCs w:val="24"/>
        </w:rPr>
        <w:tab/>
      </w:r>
      <w:r w:rsidR="007A3E39" w:rsidRPr="00AB734E">
        <w:rPr>
          <w:rFonts w:ascii="Times New Roman" w:eastAsia="Times New Roman" w:hAnsi="Times New Roman" w:cs="Times New Roman"/>
          <w:bCs/>
          <w:kern w:val="32"/>
          <w:sz w:val="24"/>
          <w:szCs w:val="24"/>
        </w:rPr>
        <w:tab/>
        <w:t>100.0%</w:t>
      </w:r>
    </w:p>
    <w:p w:rsidR="00C5552F" w:rsidRPr="00AB734E" w:rsidRDefault="00B804AE"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(Source: KNBS, 2013)</w:t>
      </w:r>
    </w:p>
    <w:p w:rsidR="00562ABE" w:rsidRPr="00AB734E" w:rsidRDefault="00562ABE"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Table 3.2 shows the </w:t>
      </w:r>
      <w:r w:rsidR="002018A3" w:rsidRPr="00AB734E">
        <w:rPr>
          <w:rFonts w:ascii="Times New Roman" w:eastAsia="Times New Roman" w:hAnsi="Times New Roman" w:cs="Times New Roman"/>
          <w:bCs/>
          <w:kern w:val="32"/>
          <w:sz w:val="24"/>
          <w:szCs w:val="24"/>
        </w:rPr>
        <w:t>households</w:t>
      </w:r>
      <w:r w:rsidRPr="00AB734E">
        <w:rPr>
          <w:rFonts w:ascii="Times New Roman" w:eastAsia="Times New Roman" w:hAnsi="Times New Roman" w:cs="Times New Roman"/>
          <w:bCs/>
          <w:kern w:val="32"/>
          <w:sz w:val="24"/>
          <w:szCs w:val="24"/>
        </w:rPr>
        <w:t xml:space="preserve"> of </w:t>
      </w:r>
      <w:r w:rsidR="002018A3" w:rsidRPr="00AB734E">
        <w:rPr>
          <w:rFonts w:ascii="Times New Roman" w:eastAsia="Times New Roman" w:hAnsi="Times New Roman" w:cs="Times New Roman"/>
          <w:bCs/>
          <w:kern w:val="32"/>
          <w:sz w:val="24"/>
          <w:szCs w:val="24"/>
        </w:rPr>
        <w:t>8,445</w:t>
      </w:r>
      <w:r w:rsidR="00083687"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and the percentage p</w:t>
      </w:r>
      <w:r w:rsidR="002018A3" w:rsidRPr="00AB734E">
        <w:rPr>
          <w:rFonts w:ascii="Times New Roman" w:eastAsia="Times New Roman" w:hAnsi="Times New Roman" w:cs="Times New Roman"/>
          <w:bCs/>
          <w:kern w:val="32"/>
          <w:sz w:val="24"/>
          <w:szCs w:val="24"/>
        </w:rPr>
        <w:t>roportion for each village</w:t>
      </w:r>
      <w:r w:rsidRPr="00AB734E">
        <w:rPr>
          <w:rFonts w:ascii="Times New Roman" w:eastAsia="Times New Roman" w:hAnsi="Times New Roman" w:cs="Times New Roman"/>
          <w:bCs/>
          <w:kern w:val="32"/>
          <w:sz w:val="24"/>
          <w:szCs w:val="24"/>
        </w:rPr>
        <w:t xml:space="preserve"> 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r w:rsidR="002018A3" w:rsidRPr="00AB734E">
        <w:rPr>
          <w:rFonts w:ascii="Times New Roman" w:eastAsia="Times New Roman" w:hAnsi="Times New Roman" w:cs="Times New Roman"/>
          <w:bCs/>
          <w:kern w:val="32"/>
          <w:sz w:val="24"/>
          <w:szCs w:val="24"/>
        </w:rPr>
        <w:t xml:space="preserve"> wards.</w:t>
      </w:r>
      <w:r w:rsidRPr="00AB734E">
        <w:rPr>
          <w:rFonts w:ascii="Times New Roman" w:eastAsia="Times New Roman" w:hAnsi="Times New Roman" w:cs="Times New Roman"/>
          <w:bCs/>
          <w:kern w:val="32"/>
          <w:sz w:val="24"/>
          <w:szCs w:val="24"/>
        </w:rPr>
        <w:t xml:space="preserve"> It shows the calculated sample size for each ward (</w:t>
      </w:r>
      <w:proofErr w:type="spellStart"/>
      <w:r w:rsidR="002018A3" w:rsidRPr="00AB734E">
        <w:rPr>
          <w:rFonts w:ascii="Times New Roman" w:eastAsia="Times New Roman" w:hAnsi="Times New Roman" w:cs="Times New Roman"/>
          <w:bCs/>
          <w:kern w:val="32"/>
          <w:sz w:val="24"/>
          <w:szCs w:val="24"/>
        </w:rPr>
        <w:t>Arimi</w:t>
      </w:r>
      <w:proofErr w:type="spellEnd"/>
      <w:r w:rsidR="00BF0218" w:rsidRPr="00AB734E">
        <w:rPr>
          <w:rFonts w:ascii="Times New Roman" w:eastAsia="Times New Roman" w:hAnsi="Times New Roman" w:cs="Times New Roman"/>
          <w:bCs/>
          <w:kern w:val="32"/>
          <w:sz w:val="24"/>
          <w:szCs w:val="24"/>
        </w:rPr>
        <w:t xml:space="preserve"> 34</w:t>
      </w:r>
      <w:r w:rsidRPr="00AB734E">
        <w:rPr>
          <w:rFonts w:ascii="Times New Roman" w:eastAsia="Times New Roman" w:hAnsi="Times New Roman" w:cs="Times New Roman"/>
          <w:bCs/>
          <w:kern w:val="32"/>
          <w:sz w:val="24"/>
          <w:szCs w:val="24"/>
        </w:rPr>
        <w:t xml:space="preserve">, </w:t>
      </w:r>
      <w:proofErr w:type="spellStart"/>
      <w:r w:rsidR="002018A3" w:rsidRPr="00AB734E">
        <w:rPr>
          <w:rFonts w:ascii="Times New Roman" w:eastAsia="Times New Roman" w:hAnsi="Times New Roman" w:cs="Times New Roman"/>
          <w:bCs/>
          <w:kern w:val="32"/>
          <w:sz w:val="24"/>
          <w:szCs w:val="24"/>
        </w:rPr>
        <w:t>Mutamaiyu</w:t>
      </w:r>
      <w:proofErr w:type="spellEnd"/>
      <w:r w:rsidR="00BF0218" w:rsidRPr="00AB734E">
        <w:rPr>
          <w:rFonts w:ascii="Times New Roman" w:eastAsia="Times New Roman" w:hAnsi="Times New Roman" w:cs="Times New Roman"/>
          <w:bCs/>
          <w:kern w:val="32"/>
          <w:sz w:val="24"/>
          <w:szCs w:val="24"/>
        </w:rPr>
        <w:t xml:space="preserve"> 11, </w:t>
      </w:r>
      <w:proofErr w:type="spellStart"/>
      <w:r w:rsidR="00BF0218" w:rsidRPr="00AB734E">
        <w:rPr>
          <w:rFonts w:ascii="Times New Roman" w:eastAsia="Times New Roman" w:hAnsi="Times New Roman" w:cs="Times New Roman"/>
          <w:bCs/>
          <w:kern w:val="32"/>
          <w:sz w:val="24"/>
          <w:szCs w:val="24"/>
        </w:rPr>
        <w:t>Turi</w:t>
      </w:r>
      <w:proofErr w:type="spellEnd"/>
      <w:r w:rsidR="00BF0218" w:rsidRPr="00AB734E">
        <w:rPr>
          <w:rFonts w:ascii="Times New Roman" w:eastAsia="Times New Roman" w:hAnsi="Times New Roman" w:cs="Times New Roman"/>
          <w:bCs/>
          <w:kern w:val="32"/>
          <w:sz w:val="24"/>
          <w:szCs w:val="24"/>
        </w:rPr>
        <w:t xml:space="preserve"> 76</w:t>
      </w:r>
      <w:r w:rsidRPr="00AB734E">
        <w:rPr>
          <w:rFonts w:ascii="Times New Roman" w:eastAsia="Times New Roman" w:hAnsi="Times New Roman" w:cs="Times New Roman"/>
          <w:bCs/>
          <w:kern w:val="32"/>
          <w:sz w:val="24"/>
          <w:szCs w:val="24"/>
        </w:rPr>
        <w:t xml:space="preserve"> and </w:t>
      </w:r>
      <w:proofErr w:type="spellStart"/>
      <w:r w:rsidR="002018A3" w:rsidRPr="00AB734E">
        <w:rPr>
          <w:rFonts w:ascii="Times New Roman" w:eastAsia="Times New Roman" w:hAnsi="Times New Roman" w:cs="Times New Roman"/>
          <w:bCs/>
          <w:kern w:val="32"/>
          <w:sz w:val="24"/>
          <w:szCs w:val="24"/>
        </w:rPr>
        <w:t>Kiambiriria</w:t>
      </w:r>
      <w:proofErr w:type="spellEnd"/>
      <w:r w:rsidR="00BF0218" w:rsidRPr="00AB734E">
        <w:rPr>
          <w:rFonts w:ascii="Times New Roman" w:eastAsia="Times New Roman" w:hAnsi="Times New Roman" w:cs="Times New Roman"/>
          <w:bCs/>
          <w:kern w:val="32"/>
          <w:sz w:val="24"/>
          <w:szCs w:val="24"/>
        </w:rPr>
        <w:t xml:space="preserve"> 34</w:t>
      </w:r>
      <w:r w:rsidRPr="00AB734E">
        <w:rPr>
          <w:rFonts w:ascii="Times New Roman" w:eastAsia="Times New Roman" w:hAnsi="Times New Roman" w:cs="Times New Roman"/>
          <w:bCs/>
          <w:kern w:val="32"/>
          <w:sz w:val="24"/>
          <w:szCs w:val="24"/>
        </w:rPr>
        <w:t xml:space="preserve"> households) and the total sample size (155 households) </w:t>
      </w:r>
      <w:r w:rsidR="00982F92" w:rsidRPr="00AB734E">
        <w:rPr>
          <w:rFonts w:ascii="Times New Roman" w:eastAsia="Times New Roman" w:hAnsi="Times New Roman" w:cs="Times New Roman"/>
          <w:bCs/>
          <w:kern w:val="32"/>
          <w:sz w:val="24"/>
          <w:szCs w:val="24"/>
        </w:rPr>
        <w:t>which was</w:t>
      </w:r>
      <w:r w:rsidRPr="00AB734E">
        <w:rPr>
          <w:rFonts w:ascii="Times New Roman" w:eastAsia="Times New Roman" w:hAnsi="Times New Roman" w:cs="Times New Roman"/>
          <w:bCs/>
          <w:kern w:val="32"/>
          <w:sz w:val="24"/>
          <w:szCs w:val="24"/>
        </w:rPr>
        <w:t xml:space="preserve"> located </w:t>
      </w:r>
      <w:r w:rsidR="00797942" w:rsidRPr="00AB734E">
        <w:rPr>
          <w:rFonts w:ascii="Times New Roman" w:eastAsia="Times New Roman" w:hAnsi="Times New Roman" w:cs="Times New Roman"/>
          <w:bCs/>
          <w:kern w:val="32"/>
          <w:sz w:val="24"/>
          <w:szCs w:val="24"/>
        </w:rPr>
        <w:t>systematically</w:t>
      </w:r>
      <w:r w:rsidRPr="00AB734E">
        <w:rPr>
          <w:rFonts w:ascii="Times New Roman" w:eastAsia="Times New Roman" w:hAnsi="Times New Roman" w:cs="Times New Roman"/>
          <w:bCs/>
          <w:kern w:val="32"/>
          <w:sz w:val="24"/>
          <w:szCs w:val="24"/>
        </w:rPr>
        <w:t xml:space="preserve"> to be used</w:t>
      </w:r>
      <w:r w:rsidR="00B00D2D" w:rsidRPr="00AB734E">
        <w:rPr>
          <w:rFonts w:ascii="Times New Roman" w:eastAsia="Times New Roman" w:hAnsi="Times New Roman" w:cs="Times New Roman"/>
          <w:bCs/>
          <w:kern w:val="32"/>
          <w:sz w:val="24"/>
          <w:szCs w:val="24"/>
        </w:rPr>
        <w:t xml:space="preserve"> to sample the head of households</w:t>
      </w:r>
      <w:r w:rsidRPr="00AB734E">
        <w:rPr>
          <w:rFonts w:ascii="Times New Roman" w:eastAsia="Times New Roman" w:hAnsi="Times New Roman" w:cs="Times New Roman"/>
          <w:bCs/>
          <w:kern w:val="32"/>
          <w:sz w:val="24"/>
          <w:szCs w:val="24"/>
        </w:rPr>
        <w:t xml:space="preserve"> for the study.</w:t>
      </w:r>
      <w:r w:rsidR="001C20D5" w:rsidRPr="00AB734E">
        <w:rPr>
          <w:rFonts w:ascii="Times New Roman" w:eastAsia="Times New Roman" w:hAnsi="Times New Roman" w:cs="Times New Roman"/>
          <w:bCs/>
          <w:kern w:val="32"/>
          <w:sz w:val="24"/>
          <w:szCs w:val="24"/>
        </w:rPr>
        <w:t xml:space="preserve"> The final respondents in the sample size drawn from the population comprised of the heads of the households. </w:t>
      </w:r>
    </w:p>
    <w:p w:rsidR="00562ABE" w:rsidRPr="00AB734E" w:rsidRDefault="006B04DB" w:rsidP="006B04DB">
      <w:pPr>
        <w:pStyle w:val="Heading2"/>
        <w:rPr>
          <w:szCs w:val="24"/>
        </w:rPr>
      </w:pPr>
      <w:bookmarkStart w:id="128" w:name="_Toc515347998"/>
      <w:bookmarkStart w:id="129" w:name="_Toc515447532"/>
      <w:r w:rsidRPr="00AB734E">
        <w:rPr>
          <w:szCs w:val="24"/>
        </w:rPr>
        <w:t xml:space="preserve">3.6 </w:t>
      </w:r>
      <w:r w:rsidR="00562ABE" w:rsidRPr="00AB734E">
        <w:rPr>
          <w:rFonts w:eastAsiaTheme="minorHAnsi"/>
          <w:szCs w:val="24"/>
        </w:rPr>
        <w:t>Data Collection Instruments and Methods</w:t>
      </w:r>
      <w:bookmarkEnd w:id="128"/>
      <w:bookmarkEnd w:id="129"/>
    </w:p>
    <w:p w:rsidR="00B075B1" w:rsidRPr="00AB734E" w:rsidRDefault="00836B8D"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study use</w:t>
      </w:r>
      <w:r w:rsidR="00982F92" w:rsidRPr="00AB734E">
        <w:rPr>
          <w:rFonts w:ascii="Times New Roman" w:eastAsia="Times New Roman" w:hAnsi="Times New Roman" w:cs="Times New Roman"/>
          <w:bCs/>
          <w:kern w:val="32"/>
          <w:sz w:val="24"/>
          <w:szCs w:val="24"/>
        </w:rPr>
        <w:t>d</w:t>
      </w:r>
      <w:r w:rsidRPr="00AB734E">
        <w:rPr>
          <w:rFonts w:ascii="Times New Roman" w:eastAsia="Times New Roman" w:hAnsi="Times New Roman" w:cs="Times New Roman"/>
          <w:bCs/>
          <w:kern w:val="32"/>
          <w:sz w:val="24"/>
          <w:szCs w:val="24"/>
        </w:rPr>
        <w:t xml:space="preserve"> quantitative and qualitative methods of data collection. </w:t>
      </w:r>
      <w:r w:rsidR="00562ABE" w:rsidRPr="00AB734E">
        <w:rPr>
          <w:rFonts w:ascii="Times New Roman" w:eastAsia="Times New Roman" w:hAnsi="Times New Roman" w:cs="Times New Roman"/>
          <w:bCs/>
          <w:kern w:val="32"/>
          <w:sz w:val="24"/>
          <w:szCs w:val="24"/>
        </w:rPr>
        <w:t xml:space="preserve">Data </w:t>
      </w:r>
      <w:r w:rsidR="00982F92" w:rsidRPr="00AB734E">
        <w:rPr>
          <w:rFonts w:ascii="Times New Roman" w:eastAsia="Times New Roman" w:hAnsi="Times New Roman" w:cs="Times New Roman"/>
          <w:bCs/>
          <w:kern w:val="32"/>
          <w:sz w:val="24"/>
          <w:szCs w:val="24"/>
        </w:rPr>
        <w:t>was</w:t>
      </w:r>
      <w:r w:rsidR="009033B7" w:rsidRPr="00AB734E">
        <w:rPr>
          <w:rFonts w:ascii="Times New Roman" w:eastAsia="Times New Roman" w:hAnsi="Times New Roman" w:cs="Times New Roman"/>
          <w:bCs/>
          <w:kern w:val="32"/>
          <w:sz w:val="24"/>
          <w:szCs w:val="24"/>
        </w:rPr>
        <w:t xml:space="preserve"> collected through primary </w:t>
      </w:r>
      <w:r w:rsidR="00562ABE" w:rsidRPr="00AB734E">
        <w:rPr>
          <w:rFonts w:ascii="Times New Roman" w:eastAsia="Times New Roman" w:hAnsi="Times New Roman" w:cs="Times New Roman"/>
          <w:bCs/>
          <w:kern w:val="32"/>
          <w:sz w:val="24"/>
          <w:szCs w:val="24"/>
        </w:rPr>
        <w:t xml:space="preserve">sources. Primary data </w:t>
      </w:r>
      <w:r w:rsidR="009033B7" w:rsidRPr="00AB734E">
        <w:rPr>
          <w:rFonts w:ascii="Times New Roman" w:eastAsia="Times New Roman" w:hAnsi="Times New Roman" w:cs="Times New Roman"/>
          <w:bCs/>
          <w:kern w:val="32"/>
          <w:sz w:val="24"/>
          <w:szCs w:val="24"/>
        </w:rPr>
        <w:t>w</w:t>
      </w:r>
      <w:r w:rsidR="001C5A09" w:rsidRPr="00AB734E">
        <w:rPr>
          <w:rFonts w:ascii="Times New Roman" w:eastAsia="Times New Roman" w:hAnsi="Times New Roman" w:cs="Times New Roman"/>
          <w:bCs/>
          <w:kern w:val="32"/>
          <w:sz w:val="24"/>
          <w:szCs w:val="24"/>
        </w:rPr>
        <w:t>as obtained in the field using q</w:t>
      </w:r>
      <w:r w:rsidR="00562ABE" w:rsidRPr="00AB734E">
        <w:rPr>
          <w:rFonts w:ascii="Times New Roman" w:eastAsia="Times New Roman" w:hAnsi="Times New Roman" w:cs="Times New Roman"/>
          <w:bCs/>
          <w:kern w:val="32"/>
          <w:sz w:val="24"/>
          <w:szCs w:val="24"/>
        </w:rPr>
        <w:t>uestionnaires</w:t>
      </w:r>
      <w:r w:rsidR="001C5A09" w:rsidRPr="00AB734E">
        <w:rPr>
          <w:rFonts w:ascii="Times New Roman" w:eastAsia="Times New Roman" w:hAnsi="Times New Roman" w:cs="Times New Roman"/>
          <w:bCs/>
          <w:kern w:val="32"/>
          <w:sz w:val="24"/>
          <w:szCs w:val="24"/>
        </w:rPr>
        <w:t xml:space="preserve"> which</w:t>
      </w:r>
      <w:r w:rsidR="00562ABE" w:rsidRPr="00AB734E">
        <w:rPr>
          <w:rFonts w:ascii="Times New Roman" w:eastAsia="Times New Roman" w:hAnsi="Times New Roman" w:cs="Times New Roman"/>
          <w:bCs/>
          <w:kern w:val="32"/>
          <w:sz w:val="24"/>
          <w:szCs w:val="24"/>
        </w:rPr>
        <w:t xml:space="preserve"> </w:t>
      </w:r>
      <w:r w:rsidR="00982F92" w:rsidRPr="00AB734E">
        <w:rPr>
          <w:rFonts w:ascii="Times New Roman" w:eastAsia="Times New Roman" w:hAnsi="Times New Roman" w:cs="Times New Roman"/>
          <w:bCs/>
          <w:kern w:val="32"/>
          <w:sz w:val="24"/>
          <w:szCs w:val="24"/>
        </w:rPr>
        <w:t>we</w:t>
      </w:r>
      <w:r w:rsidR="00562ABE" w:rsidRPr="00AB734E">
        <w:rPr>
          <w:rFonts w:ascii="Times New Roman" w:eastAsia="Times New Roman" w:hAnsi="Times New Roman" w:cs="Times New Roman"/>
          <w:bCs/>
          <w:kern w:val="32"/>
          <w:sz w:val="24"/>
          <w:szCs w:val="24"/>
        </w:rPr>
        <w:t>re preferred because they are flexible, quick, and cheap to administer (</w:t>
      </w:r>
      <w:proofErr w:type="spellStart"/>
      <w:r w:rsidR="00562ABE" w:rsidRPr="00AB734E">
        <w:rPr>
          <w:rFonts w:ascii="Times New Roman" w:eastAsia="Times New Roman" w:hAnsi="Times New Roman" w:cs="Times New Roman"/>
          <w:bCs/>
          <w:kern w:val="32"/>
          <w:sz w:val="24"/>
          <w:szCs w:val="24"/>
        </w:rPr>
        <w:t>Walliman</w:t>
      </w:r>
      <w:proofErr w:type="spellEnd"/>
      <w:r w:rsidR="00562ABE" w:rsidRPr="00AB734E">
        <w:rPr>
          <w:rFonts w:ascii="Times New Roman" w:eastAsia="Times New Roman" w:hAnsi="Times New Roman" w:cs="Times New Roman"/>
          <w:bCs/>
          <w:kern w:val="32"/>
          <w:sz w:val="24"/>
          <w:szCs w:val="24"/>
        </w:rPr>
        <w:t xml:space="preserve">, 2015). The </w:t>
      </w:r>
      <w:r w:rsidR="003E036F" w:rsidRPr="00AB734E">
        <w:rPr>
          <w:rFonts w:ascii="Times New Roman" w:eastAsia="Times New Roman" w:hAnsi="Times New Roman" w:cs="Times New Roman"/>
          <w:bCs/>
          <w:kern w:val="32"/>
          <w:sz w:val="24"/>
          <w:szCs w:val="24"/>
        </w:rPr>
        <w:t>q</w:t>
      </w:r>
      <w:r w:rsidR="00562ABE" w:rsidRPr="00AB734E">
        <w:rPr>
          <w:rFonts w:ascii="Times New Roman" w:eastAsia="Times New Roman" w:hAnsi="Times New Roman" w:cs="Times New Roman"/>
          <w:bCs/>
          <w:kern w:val="32"/>
          <w:sz w:val="24"/>
          <w:szCs w:val="24"/>
        </w:rPr>
        <w:t>uestionnaires comprise</w:t>
      </w:r>
      <w:r w:rsidR="00982F92" w:rsidRPr="00AB734E">
        <w:rPr>
          <w:rFonts w:ascii="Times New Roman" w:eastAsia="Times New Roman" w:hAnsi="Times New Roman" w:cs="Times New Roman"/>
          <w:bCs/>
          <w:kern w:val="32"/>
          <w:sz w:val="24"/>
          <w:szCs w:val="24"/>
        </w:rPr>
        <w:t>d</w:t>
      </w:r>
      <w:r w:rsidR="00562ABE" w:rsidRPr="00AB734E">
        <w:rPr>
          <w:rFonts w:ascii="Times New Roman" w:eastAsia="Times New Roman" w:hAnsi="Times New Roman" w:cs="Times New Roman"/>
          <w:bCs/>
          <w:kern w:val="32"/>
          <w:sz w:val="24"/>
          <w:szCs w:val="24"/>
        </w:rPr>
        <w:t xml:space="preserve"> of both open and close ended questions designed to answer research questions in</w:t>
      </w:r>
      <w:r w:rsidR="001666E9" w:rsidRPr="00AB734E">
        <w:rPr>
          <w:rFonts w:ascii="Times New Roman" w:eastAsia="Times New Roman" w:hAnsi="Times New Roman" w:cs="Times New Roman"/>
          <w:bCs/>
          <w:kern w:val="32"/>
          <w:sz w:val="24"/>
          <w:szCs w:val="24"/>
        </w:rPr>
        <w:t>dicated in</w:t>
      </w:r>
      <w:r w:rsidR="00562ABE" w:rsidRPr="00AB734E">
        <w:rPr>
          <w:rFonts w:ascii="Times New Roman" w:eastAsia="Times New Roman" w:hAnsi="Times New Roman" w:cs="Times New Roman"/>
          <w:bCs/>
          <w:kern w:val="32"/>
          <w:sz w:val="24"/>
          <w:szCs w:val="24"/>
        </w:rPr>
        <w:t xml:space="preserve"> chapter one of th</w:t>
      </w:r>
      <w:r w:rsidR="001666E9" w:rsidRPr="00AB734E">
        <w:rPr>
          <w:rFonts w:ascii="Times New Roman" w:eastAsia="Times New Roman" w:hAnsi="Times New Roman" w:cs="Times New Roman"/>
          <w:bCs/>
          <w:kern w:val="32"/>
          <w:sz w:val="24"/>
          <w:szCs w:val="24"/>
        </w:rPr>
        <w:t>is</w:t>
      </w:r>
      <w:r w:rsidR="00562ABE" w:rsidRPr="00AB734E">
        <w:rPr>
          <w:rFonts w:ascii="Times New Roman" w:eastAsia="Times New Roman" w:hAnsi="Times New Roman" w:cs="Times New Roman"/>
          <w:bCs/>
          <w:kern w:val="32"/>
          <w:sz w:val="24"/>
          <w:szCs w:val="24"/>
        </w:rPr>
        <w:t xml:space="preserve"> study. They </w:t>
      </w:r>
      <w:r w:rsidR="001666E9" w:rsidRPr="00AB734E">
        <w:rPr>
          <w:rFonts w:ascii="Times New Roman" w:eastAsia="Times New Roman" w:hAnsi="Times New Roman" w:cs="Times New Roman"/>
          <w:bCs/>
          <w:kern w:val="32"/>
          <w:sz w:val="24"/>
          <w:szCs w:val="24"/>
        </w:rPr>
        <w:t>were</w:t>
      </w:r>
      <w:r w:rsidR="00562ABE" w:rsidRPr="00AB734E">
        <w:rPr>
          <w:rFonts w:ascii="Times New Roman" w:eastAsia="Times New Roman" w:hAnsi="Times New Roman" w:cs="Times New Roman"/>
          <w:bCs/>
          <w:kern w:val="32"/>
          <w:sz w:val="24"/>
          <w:szCs w:val="24"/>
        </w:rPr>
        <w:t xml:space="preserve"> personally administered by the researcher and responses recorded as the interviews progressed. </w:t>
      </w:r>
      <w:r w:rsidR="009033B7" w:rsidRPr="00AB734E">
        <w:rPr>
          <w:rFonts w:ascii="Times New Roman" w:eastAsia="Times New Roman" w:hAnsi="Times New Roman" w:cs="Times New Roman"/>
          <w:bCs/>
          <w:kern w:val="32"/>
          <w:sz w:val="24"/>
          <w:szCs w:val="24"/>
        </w:rPr>
        <w:t>Self-administration of data collection instruments was</w:t>
      </w:r>
      <w:r w:rsidR="00562ABE" w:rsidRPr="00AB734E">
        <w:rPr>
          <w:rFonts w:ascii="Times New Roman" w:eastAsia="Times New Roman" w:hAnsi="Times New Roman" w:cs="Times New Roman"/>
          <w:bCs/>
          <w:kern w:val="32"/>
          <w:sz w:val="24"/>
          <w:szCs w:val="24"/>
        </w:rPr>
        <w:t xml:space="preserve"> </w:t>
      </w:r>
      <w:r w:rsidR="009033B7" w:rsidRPr="00AB734E">
        <w:rPr>
          <w:rFonts w:ascii="Times New Roman" w:eastAsia="Times New Roman" w:hAnsi="Times New Roman" w:cs="Times New Roman"/>
          <w:bCs/>
          <w:kern w:val="32"/>
          <w:sz w:val="24"/>
          <w:szCs w:val="24"/>
        </w:rPr>
        <w:t>preferred as</w:t>
      </w:r>
      <w:r w:rsidR="00562ABE" w:rsidRPr="00AB734E">
        <w:rPr>
          <w:rFonts w:ascii="Times New Roman" w:eastAsia="Times New Roman" w:hAnsi="Times New Roman" w:cs="Times New Roman"/>
          <w:bCs/>
          <w:kern w:val="32"/>
          <w:sz w:val="24"/>
          <w:szCs w:val="24"/>
        </w:rPr>
        <w:t xml:space="preserve"> it allow</w:t>
      </w:r>
      <w:r w:rsidR="002F6957" w:rsidRPr="00AB734E">
        <w:rPr>
          <w:rFonts w:ascii="Times New Roman" w:eastAsia="Times New Roman" w:hAnsi="Times New Roman" w:cs="Times New Roman"/>
          <w:bCs/>
          <w:kern w:val="32"/>
          <w:sz w:val="24"/>
          <w:szCs w:val="24"/>
        </w:rPr>
        <w:t>ed</w:t>
      </w:r>
      <w:r w:rsidR="00562ABE" w:rsidRPr="00AB734E">
        <w:rPr>
          <w:rFonts w:ascii="Times New Roman" w:eastAsia="Times New Roman" w:hAnsi="Times New Roman" w:cs="Times New Roman"/>
          <w:bCs/>
          <w:kern w:val="32"/>
          <w:sz w:val="24"/>
          <w:szCs w:val="24"/>
        </w:rPr>
        <w:t xml:space="preserve"> the researcher to interact and create a rapport with potential participants resulting in high response rate (</w:t>
      </w:r>
      <w:proofErr w:type="spellStart"/>
      <w:r w:rsidR="00562ABE" w:rsidRPr="00AB734E">
        <w:rPr>
          <w:rFonts w:ascii="Times New Roman" w:eastAsia="Times New Roman" w:hAnsi="Times New Roman" w:cs="Times New Roman"/>
          <w:bCs/>
          <w:kern w:val="32"/>
          <w:sz w:val="24"/>
          <w:szCs w:val="24"/>
        </w:rPr>
        <w:t>Walliman</w:t>
      </w:r>
      <w:proofErr w:type="spellEnd"/>
      <w:r w:rsidR="00562ABE" w:rsidRPr="00AB734E">
        <w:rPr>
          <w:rFonts w:ascii="Times New Roman" w:eastAsia="Times New Roman" w:hAnsi="Times New Roman" w:cs="Times New Roman"/>
          <w:bCs/>
          <w:kern w:val="32"/>
          <w:sz w:val="24"/>
          <w:szCs w:val="24"/>
        </w:rPr>
        <w:t xml:space="preserve">, 2015). </w:t>
      </w:r>
      <w:r w:rsidR="007D6297" w:rsidRPr="00AB734E">
        <w:rPr>
          <w:rFonts w:ascii="Times New Roman" w:eastAsia="Times New Roman" w:hAnsi="Times New Roman" w:cs="Times New Roman"/>
          <w:bCs/>
          <w:kern w:val="32"/>
          <w:sz w:val="24"/>
          <w:szCs w:val="24"/>
        </w:rPr>
        <w:t xml:space="preserve">Qualitative data supported the study using themes. </w:t>
      </w:r>
      <w:r w:rsidR="00562ABE" w:rsidRPr="00AB734E">
        <w:rPr>
          <w:rFonts w:ascii="Times New Roman" w:eastAsia="Times New Roman" w:hAnsi="Times New Roman" w:cs="Times New Roman"/>
          <w:bCs/>
          <w:kern w:val="32"/>
          <w:sz w:val="24"/>
          <w:szCs w:val="24"/>
        </w:rPr>
        <w:t xml:space="preserve"> </w:t>
      </w:r>
    </w:p>
    <w:p w:rsidR="00562ABE" w:rsidRPr="00AB734E" w:rsidRDefault="006B04DB" w:rsidP="006B04DB">
      <w:pPr>
        <w:pStyle w:val="Heading2"/>
        <w:rPr>
          <w:szCs w:val="24"/>
        </w:rPr>
      </w:pPr>
      <w:bookmarkStart w:id="130" w:name="_Toc515347999"/>
      <w:bookmarkStart w:id="131" w:name="_Toc515447533"/>
      <w:r w:rsidRPr="00AB734E">
        <w:rPr>
          <w:szCs w:val="24"/>
        </w:rPr>
        <w:t xml:space="preserve">3.7 </w:t>
      </w:r>
      <w:r w:rsidR="00562ABE" w:rsidRPr="00AB734E">
        <w:rPr>
          <w:rFonts w:eastAsiaTheme="minorHAnsi"/>
          <w:szCs w:val="24"/>
        </w:rPr>
        <w:t>Validity</w:t>
      </w:r>
      <w:r w:rsidR="00C5552F" w:rsidRPr="00AB734E">
        <w:rPr>
          <w:rFonts w:eastAsiaTheme="minorHAnsi"/>
          <w:szCs w:val="24"/>
        </w:rPr>
        <w:t xml:space="preserve"> of Research Instrument</w:t>
      </w:r>
      <w:bookmarkEnd w:id="130"/>
      <w:bookmarkEnd w:id="131"/>
    </w:p>
    <w:p w:rsidR="002018A3" w:rsidRPr="00AB734E" w:rsidRDefault="00562ABE" w:rsidP="00562ABE">
      <w:pPr>
        <w:spacing w:line="360" w:lineRule="auto"/>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Orodho</w:t>
      </w:r>
      <w:proofErr w:type="spellEnd"/>
      <w:r w:rsidRPr="00AB734E">
        <w:rPr>
          <w:rFonts w:ascii="Times New Roman" w:eastAsia="Times New Roman" w:hAnsi="Times New Roman" w:cs="Times New Roman"/>
          <w:bCs/>
          <w:kern w:val="32"/>
          <w:sz w:val="24"/>
          <w:szCs w:val="24"/>
        </w:rPr>
        <w:t xml:space="preserve"> (2005) defines validity as a non-statistical method used to validate the content employed in the instruments. </w:t>
      </w:r>
      <w:proofErr w:type="spellStart"/>
      <w:r w:rsidRPr="00AB734E">
        <w:rPr>
          <w:rFonts w:ascii="Times New Roman" w:eastAsia="Times New Roman" w:hAnsi="Times New Roman" w:cs="Times New Roman"/>
          <w:bCs/>
          <w:kern w:val="32"/>
          <w:sz w:val="24"/>
          <w:szCs w:val="24"/>
        </w:rPr>
        <w:t>Mugenda</w:t>
      </w:r>
      <w:proofErr w:type="spellEnd"/>
      <w:r w:rsidRPr="00AB734E">
        <w:rPr>
          <w:rFonts w:ascii="Times New Roman" w:eastAsia="Times New Roman" w:hAnsi="Times New Roman" w:cs="Times New Roman"/>
          <w:bCs/>
          <w:kern w:val="32"/>
          <w:sz w:val="24"/>
          <w:szCs w:val="24"/>
        </w:rPr>
        <w:t xml:space="preserve"> and </w:t>
      </w:r>
      <w:proofErr w:type="spellStart"/>
      <w:r w:rsidRPr="00AB734E">
        <w:rPr>
          <w:rFonts w:ascii="Times New Roman" w:eastAsia="Times New Roman" w:hAnsi="Times New Roman" w:cs="Times New Roman"/>
          <w:bCs/>
          <w:kern w:val="32"/>
          <w:sz w:val="24"/>
          <w:szCs w:val="24"/>
        </w:rPr>
        <w:t>Mugenda</w:t>
      </w:r>
      <w:proofErr w:type="spellEnd"/>
      <w:r w:rsidRPr="00AB734E">
        <w:rPr>
          <w:rFonts w:ascii="Times New Roman" w:eastAsia="Times New Roman" w:hAnsi="Times New Roman" w:cs="Times New Roman"/>
          <w:bCs/>
          <w:kern w:val="32"/>
          <w:sz w:val="24"/>
          <w:szCs w:val="24"/>
        </w:rPr>
        <w:t xml:space="preserve"> (2003) defined it as the accuracy and meaningfulness of the inferences which are based on the research results. </w:t>
      </w:r>
    </w:p>
    <w:p w:rsidR="004B6D04" w:rsidRPr="00AB734E" w:rsidRDefault="004B6D04" w:rsidP="00562ABE">
      <w:pPr>
        <w:spacing w:line="360" w:lineRule="auto"/>
        <w:jc w:val="both"/>
        <w:rPr>
          <w:rFonts w:ascii="Times New Roman" w:eastAsia="Times New Roman" w:hAnsi="Times New Roman" w:cs="Times New Roman"/>
          <w:bCs/>
          <w:kern w:val="32"/>
          <w:sz w:val="24"/>
          <w:szCs w:val="24"/>
        </w:rPr>
      </w:pPr>
      <w:r w:rsidRPr="00AB734E">
        <w:rPr>
          <w:rFonts w:ascii="Times New Roman" w:hAnsi="Times New Roman" w:cs="Times New Roman"/>
          <w:sz w:val="24"/>
          <w:szCs w:val="24"/>
        </w:rPr>
        <w:t>To ascertain validity</w:t>
      </w:r>
      <w:r w:rsidR="00562ABE"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 </w:t>
      </w:r>
      <w:r w:rsidRPr="00AB734E">
        <w:rPr>
          <w:rFonts w:ascii="Times New Roman" w:hAnsi="Times New Roman" w:cs="Times New Roman"/>
          <w:sz w:val="24"/>
          <w:szCs w:val="24"/>
        </w:rPr>
        <w:t xml:space="preserve">the questionnaire was presented to supervisors who are the authority in the topic under study. The contents of the instruments were improved based on the advice and comments of the supervisors. </w:t>
      </w:r>
    </w:p>
    <w:p w:rsidR="00562ABE" w:rsidRPr="00AB734E" w:rsidRDefault="006B04DB" w:rsidP="006B04DB">
      <w:pPr>
        <w:pStyle w:val="Heading2"/>
        <w:rPr>
          <w:szCs w:val="24"/>
        </w:rPr>
      </w:pPr>
      <w:bookmarkStart w:id="132" w:name="_Toc515348000"/>
      <w:bookmarkStart w:id="133" w:name="_Toc515447534"/>
      <w:r w:rsidRPr="00AB734E">
        <w:rPr>
          <w:szCs w:val="24"/>
        </w:rPr>
        <w:t xml:space="preserve">3.8 </w:t>
      </w:r>
      <w:r w:rsidR="00562ABE" w:rsidRPr="00AB734E">
        <w:rPr>
          <w:rFonts w:eastAsiaTheme="minorHAnsi"/>
          <w:szCs w:val="24"/>
        </w:rPr>
        <w:t>Reliability</w:t>
      </w:r>
      <w:r w:rsidR="00C5552F" w:rsidRPr="00AB734E">
        <w:rPr>
          <w:rFonts w:eastAsiaTheme="minorHAnsi"/>
          <w:szCs w:val="24"/>
        </w:rPr>
        <w:t xml:space="preserve"> of Research Instrument</w:t>
      </w:r>
      <w:bookmarkEnd w:id="132"/>
      <w:bookmarkEnd w:id="133"/>
    </w:p>
    <w:p w:rsidR="00562ABE" w:rsidRPr="00AB734E" w:rsidRDefault="00562ABE"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Reliability is the ability to yield the same results when repeated measures are taken of the same subject under the same conditions (Lovell</w:t>
      </w:r>
      <w:r w:rsidR="00A43505" w:rsidRPr="00AB734E">
        <w:rPr>
          <w:rFonts w:ascii="Times New Roman" w:eastAsia="Times New Roman" w:hAnsi="Times New Roman" w:cs="Times New Roman"/>
          <w:bCs/>
          <w:kern w:val="32"/>
          <w:sz w:val="24"/>
          <w:szCs w:val="24"/>
        </w:rPr>
        <w:t xml:space="preserve"> &amp;</w:t>
      </w:r>
      <w:r w:rsidRPr="00AB734E">
        <w:rPr>
          <w:rFonts w:ascii="Times New Roman" w:eastAsia="Times New Roman" w:hAnsi="Times New Roman" w:cs="Times New Roman"/>
          <w:bCs/>
          <w:kern w:val="32"/>
          <w:sz w:val="24"/>
          <w:szCs w:val="24"/>
        </w:rPr>
        <w:t xml:space="preserve"> Lawson, 2001). Reliability </w:t>
      </w:r>
      <w:r w:rsidR="001E580E" w:rsidRPr="00AB734E">
        <w:rPr>
          <w:rFonts w:ascii="Times New Roman" w:eastAsia="Times New Roman" w:hAnsi="Times New Roman" w:cs="Times New Roman"/>
          <w:bCs/>
          <w:kern w:val="32"/>
          <w:sz w:val="24"/>
          <w:szCs w:val="24"/>
        </w:rPr>
        <w:t>was</w:t>
      </w:r>
      <w:r w:rsidRPr="00AB734E">
        <w:rPr>
          <w:rFonts w:ascii="Times New Roman" w:eastAsia="Times New Roman" w:hAnsi="Times New Roman" w:cs="Times New Roman"/>
          <w:bCs/>
          <w:kern w:val="32"/>
          <w:sz w:val="24"/>
          <w:szCs w:val="24"/>
        </w:rPr>
        <w:t xml:space="preserve"> established by use of </w:t>
      </w:r>
      <w:r w:rsidR="003E036F" w:rsidRPr="00AB734E">
        <w:rPr>
          <w:rFonts w:ascii="Times New Roman" w:eastAsia="Times New Roman" w:hAnsi="Times New Roman" w:cs="Times New Roman"/>
          <w:bCs/>
          <w:kern w:val="32"/>
          <w:sz w:val="24"/>
          <w:szCs w:val="24"/>
        </w:rPr>
        <w:t>a</w:t>
      </w:r>
      <w:r w:rsidRPr="00AB734E">
        <w:rPr>
          <w:rFonts w:ascii="Times New Roman" w:eastAsia="Times New Roman" w:hAnsi="Times New Roman" w:cs="Times New Roman"/>
          <w:bCs/>
          <w:kern w:val="32"/>
          <w:sz w:val="24"/>
          <w:szCs w:val="24"/>
        </w:rPr>
        <w:t xml:space="preserve"> </w:t>
      </w:r>
      <w:r w:rsidR="003E036F" w:rsidRPr="00AB734E">
        <w:rPr>
          <w:rFonts w:ascii="Times New Roman" w:eastAsia="Times New Roman" w:hAnsi="Times New Roman" w:cs="Times New Roman"/>
          <w:bCs/>
          <w:kern w:val="32"/>
          <w:sz w:val="24"/>
          <w:szCs w:val="24"/>
        </w:rPr>
        <w:t xml:space="preserve">pilot study which was conducted in </w:t>
      </w:r>
      <w:proofErr w:type="spellStart"/>
      <w:r w:rsidR="00D66F3D" w:rsidRPr="00AB734E">
        <w:rPr>
          <w:rFonts w:ascii="Times New Roman" w:eastAsia="Calibri" w:hAnsi="Times New Roman" w:cs="Times New Roman"/>
          <w:sz w:val="24"/>
          <w:szCs w:val="24"/>
        </w:rPr>
        <w:t>Subukia</w:t>
      </w:r>
      <w:proofErr w:type="spellEnd"/>
      <w:r w:rsidR="00D66F3D" w:rsidRPr="00AB734E">
        <w:rPr>
          <w:rFonts w:ascii="Times New Roman" w:eastAsia="Calibri" w:hAnsi="Times New Roman" w:cs="Times New Roman"/>
          <w:sz w:val="24"/>
          <w:szCs w:val="24"/>
        </w:rPr>
        <w:t xml:space="preserve"> sub-County</w:t>
      </w:r>
      <w:r w:rsidRPr="00AB734E">
        <w:rPr>
          <w:rFonts w:ascii="Times New Roman" w:eastAsia="Times New Roman" w:hAnsi="Times New Roman" w:cs="Times New Roman"/>
          <w:bCs/>
          <w:kern w:val="32"/>
          <w:sz w:val="24"/>
          <w:szCs w:val="24"/>
        </w:rPr>
        <w:t xml:space="preserve">. </w:t>
      </w:r>
      <w:r w:rsidR="003E036F" w:rsidRPr="00AB734E">
        <w:rPr>
          <w:rFonts w:ascii="Times New Roman" w:eastAsia="Times New Roman" w:hAnsi="Times New Roman" w:cs="Times New Roman"/>
          <w:bCs/>
          <w:kern w:val="32"/>
          <w:sz w:val="24"/>
          <w:szCs w:val="24"/>
        </w:rPr>
        <w:t xml:space="preserve">This town was chosen because of </w:t>
      </w:r>
      <w:r w:rsidR="003E036F" w:rsidRPr="00AB734E">
        <w:rPr>
          <w:rFonts w:ascii="Times New Roman" w:eastAsia="Times New Roman" w:hAnsi="Times New Roman" w:cs="Times New Roman"/>
          <w:bCs/>
          <w:kern w:val="32"/>
          <w:sz w:val="24"/>
          <w:szCs w:val="24"/>
        </w:rPr>
        <w:lastRenderedPageBreak/>
        <w:t xml:space="preserve">its similarity to the study area in terms of being a farming zone. </w:t>
      </w:r>
      <w:r w:rsidRPr="00AB734E">
        <w:rPr>
          <w:rFonts w:ascii="Times New Roman" w:eastAsia="Times New Roman" w:hAnsi="Times New Roman" w:cs="Times New Roman"/>
          <w:bCs/>
          <w:kern w:val="32"/>
          <w:sz w:val="24"/>
          <w:szCs w:val="24"/>
        </w:rPr>
        <w:t>The</w:t>
      </w:r>
      <w:r w:rsidR="004B6D04" w:rsidRPr="00AB734E">
        <w:rPr>
          <w:rFonts w:ascii="Times New Roman" w:eastAsia="Times New Roman" w:hAnsi="Times New Roman" w:cs="Times New Roman"/>
          <w:bCs/>
          <w:kern w:val="32"/>
          <w:sz w:val="24"/>
          <w:szCs w:val="24"/>
        </w:rPr>
        <w:t xml:space="preserve"> results of the</w:t>
      </w:r>
      <w:r w:rsidRPr="00AB734E">
        <w:rPr>
          <w:rFonts w:ascii="Times New Roman" w:eastAsia="Times New Roman" w:hAnsi="Times New Roman" w:cs="Times New Roman"/>
          <w:bCs/>
          <w:kern w:val="32"/>
          <w:sz w:val="24"/>
          <w:szCs w:val="24"/>
        </w:rPr>
        <w:t xml:space="preserve"> pilot study </w:t>
      </w:r>
      <w:r w:rsidR="004B6D04" w:rsidRPr="00AB734E">
        <w:rPr>
          <w:rFonts w:ascii="Times New Roman" w:eastAsia="Times New Roman" w:hAnsi="Times New Roman" w:cs="Times New Roman"/>
          <w:bCs/>
          <w:kern w:val="32"/>
          <w:sz w:val="24"/>
          <w:szCs w:val="24"/>
        </w:rPr>
        <w:t>were</w:t>
      </w:r>
      <w:r w:rsidRPr="00AB734E">
        <w:rPr>
          <w:rFonts w:ascii="Times New Roman" w:eastAsia="Times New Roman" w:hAnsi="Times New Roman" w:cs="Times New Roman"/>
          <w:bCs/>
          <w:kern w:val="32"/>
          <w:sz w:val="24"/>
          <w:szCs w:val="24"/>
        </w:rPr>
        <w:t xml:space="preserve"> used to assist the </w:t>
      </w:r>
      <w:r w:rsidR="004B6D04" w:rsidRPr="00AB734E">
        <w:rPr>
          <w:rFonts w:ascii="Times New Roman" w:eastAsia="Times New Roman" w:hAnsi="Times New Roman" w:cs="Times New Roman"/>
          <w:bCs/>
          <w:kern w:val="32"/>
          <w:sz w:val="24"/>
          <w:szCs w:val="24"/>
        </w:rPr>
        <w:t>researcher in evaluating</w:t>
      </w:r>
      <w:r w:rsidRPr="00AB734E">
        <w:rPr>
          <w:rFonts w:ascii="Times New Roman" w:eastAsia="Times New Roman" w:hAnsi="Times New Roman" w:cs="Times New Roman"/>
          <w:bCs/>
          <w:kern w:val="32"/>
          <w:sz w:val="24"/>
          <w:szCs w:val="24"/>
        </w:rPr>
        <w:t xml:space="preserve"> the precision of the questionnaire items to improve the quality of the questionnai</w:t>
      </w:r>
      <w:r w:rsidR="00831D5C" w:rsidRPr="00AB734E">
        <w:rPr>
          <w:rFonts w:ascii="Times New Roman" w:eastAsia="Times New Roman" w:hAnsi="Times New Roman" w:cs="Times New Roman"/>
          <w:bCs/>
          <w:kern w:val="32"/>
          <w:sz w:val="24"/>
          <w:szCs w:val="24"/>
        </w:rPr>
        <w:t xml:space="preserve">re </w:t>
      </w:r>
      <w:r w:rsidR="004B6D04" w:rsidRPr="00AB734E">
        <w:rPr>
          <w:rFonts w:ascii="Times New Roman" w:eastAsia="Times New Roman" w:hAnsi="Times New Roman" w:cs="Times New Roman"/>
          <w:bCs/>
          <w:kern w:val="32"/>
          <w:sz w:val="24"/>
          <w:szCs w:val="24"/>
        </w:rPr>
        <w:t>and ascertain</w:t>
      </w:r>
      <w:r w:rsidR="00831D5C" w:rsidRPr="00AB734E">
        <w:rPr>
          <w:rFonts w:ascii="Times New Roman" w:eastAsia="Times New Roman" w:hAnsi="Times New Roman" w:cs="Times New Roman"/>
          <w:bCs/>
          <w:kern w:val="32"/>
          <w:sz w:val="24"/>
          <w:szCs w:val="24"/>
        </w:rPr>
        <w:t xml:space="preserve"> its reliability. </w:t>
      </w:r>
    </w:p>
    <w:p w:rsidR="00562ABE" w:rsidRPr="00AB734E" w:rsidRDefault="006B04DB" w:rsidP="006B04DB">
      <w:pPr>
        <w:pStyle w:val="Heading2"/>
        <w:rPr>
          <w:szCs w:val="24"/>
        </w:rPr>
      </w:pPr>
      <w:bookmarkStart w:id="134" w:name="_Toc515348001"/>
      <w:bookmarkStart w:id="135" w:name="_Toc515447535"/>
      <w:r w:rsidRPr="00AB734E">
        <w:rPr>
          <w:szCs w:val="24"/>
        </w:rPr>
        <w:t xml:space="preserve">3.9 </w:t>
      </w:r>
      <w:r w:rsidR="00562ABE" w:rsidRPr="00AB734E">
        <w:rPr>
          <w:rFonts w:eastAsiaTheme="minorHAnsi"/>
          <w:szCs w:val="24"/>
        </w:rPr>
        <w:t>Data Analysis and Presentation</w:t>
      </w:r>
      <w:bookmarkEnd w:id="134"/>
      <w:bookmarkEnd w:id="135"/>
    </w:p>
    <w:p w:rsidR="00B263EC" w:rsidRPr="00AB734E" w:rsidRDefault="00562ABE" w:rsidP="00562ABE">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Data analysis and presentation involves bringing the raw data that has been collected together in a summarized manner in order to give room for organization and categorization by the researcher (</w:t>
      </w:r>
      <w:proofErr w:type="spellStart"/>
      <w:r w:rsidRPr="00AB734E">
        <w:rPr>
          <w:rFonts w:ascii="Times New Roman" w:eastAsia="Times New Roman" w:hAnsi="Times New Roman" w:cs="Times New Roman"/>
          <w:bCs/>
          <w:kern w:val="32"/>
          <w:sz w:val="24"/>
          <w:szCs w:val="24"/>
        </w:rPr>
        <w:t>Bhattacherjee</w:t>
      </w:r>
      <w:proofErr w:type="spellEnd"/>
      <w:r w:rsidRPr="00AB734E">
        <w:rPr>
          <w:rFonts w:ascii="Times New Roman" w:eastAsia="Times New Roman" w:hAnsi="Times New Roman" w:cs="Times New Roman"/>
          <w:bCs/>
          <w:kern w:val="32"/>
          <w:sz w:val="24"/>
          <w:szCs w:val="24"/>
        </w:rPr>
        <w:t>, 2012). The study use</w:t>
      </w:r>
      <w:r w:rsidR="00936C6C" w:rsidRPr="00AB734E">
        <w:rPr>
          <w:rFonts w:ascii="Times New Roman" w:eastAsia="Times New Roman" w:hAnsi="Times New Roman" w:cs="Times New Roman"/>
          <w:bCs/>
          <w:kern w:val="32"/>
          <w:sz w:val="24"/>
          <w:szCs w:val="24"/>
        </w:rPr>
        <w:t>d</w:t>
      </w:r>
      <w:r w:rsidRPr="00AB734E">
        <w:rPr>
          <w:rFonts w:ascii="Times New Roman" w:eastAsia="Times New Roman" w:hAnsi="Times New Roman" w:cs="Times New Roman"/>
          <w:bCs/>
          <w:kern w:val="32"/>
          <w:sz w:val="24"/>
          <w:szCs w:val="24"/>
        </w:rPr>
        <w:t xml:space="preserve"> both qualitative and quantitative techniques. Quantitative methods focus on assessing numerical data while qualitative methods place emphasis on data expressed in other formats, respondents indicate their opinions, statements and suggestions. Qualitative methods </w:t>
      </w:r>
      <w:r w:rsidR="00936C6C" w:rsidRPr="00AB734E">
        <w:rPr>
          <w:rFonts w:ascii="Times New Roman" w:eastAsia="Times New Roman" w:hAnsi="Times New Roman" w:cs="Times New Roman"/>
          <w:bCs/>
          <w:kern w:val="32"/>
          <w:sz w:val="24"/>
          <w:szCs w:val="24"/>
        </w:rPr>
        <w:t>were</w:t>
      </w:r>
      <w:r w:rsidRPr="00AB734E">
        <w:rPr>
          <w:rFonts w:ascii="Times New Roman" w:eastAsia="Times New Roman" w:hAnsi="Times New Roman" w:cs="Times New Roman"/>
          <w:bCs/>
          <w:kern w:val="32"/>
          <w:sz w:val="24"/>
          <w:szCs w:val="24"/>
        </w:rPr>
        <w:t xml:space="preserve"> used to analyze the respondents’ open-ended questions; it consist</w:t>
      </w:r>
      <w:r w:rsidR="00936C6C" w:rsidRPr="00AB734E">
        <w:rPr>
          <w:rFonts w:ascii="Times New Roman" w:eastAsia="Times New Roman" w:hAnsi="Times New Roman" w:cs="Times New Roman"/>
          <w:bCs/>
          <w:kern w:val="32"/>
          <w:sz w:val="24"/>
          <w:szCs w:val="24"/>
        </w:rPr>
        <w:t>ed</w:t>
      </w:r>
      <w:r w:rsidRPr="00AB734E">
        <w:rPr>
          <w:rFonts w:ascii="Times New Roman" w:eastAsia="Times New Roman" w:hAnsi="Times New Roman" w:cs="Times New Roman"/>
          <w:bCs/>
          <w:kern w:val="32"/>
          <w:sz w:val="24"/>
          <w:szCs w:val="24"/>
        </w:rPr>
        <w:t xml:space="preserve"> of categorizing, tabulating and combining responses to address the research questions. </w:t>
      </w:r>
    </w:p>
    <w:p w:rsidR="004B6D04" w:rsidRPr="00AB734E" w:rsidRDefault="004B6D04" w:rsidP="00562ABE">
      <w:pPr>
        <w:spacing w:line="360" w:lineRule="auto"/>
        <w:jc w:val="both"/>
        <w:rPr>
          <w:rFonts w:ascii="Times New Roman" w:eastAsia="Times New Roman" w:hAnsi="Times New Roman" w:cs="Times New Roman"/>
          <w:bCs/>
          <w:kern w:val="32"/>
          <w:sz w:val="24"/>
          <w:szCs w:val="24"/>
        </w:rPr>
      </w:pPr>
      <w:r w:rsidRPr="00AB734E">
        <w:rPr>
          <w:rFonts w:ascii="Times New Roman" w:hAnsi="Times New Roman" w:cs="Times New Roman"/>
          <w:sz w:val="24"/>
          <w:szCs w:val="24"/>
        </w:rPr>
        <w:t xml:space="preserve">Descriptive statistics like frequencies and percentages were used to summarize data. Inferential statistics such as correlation coefficients was used to test the non-causal relationship between variables at 5% significance level with the aid of SPSS. </w:t>
      </w:r>
      <w:r w:rsidRPr="00AB734E">
        <w:rPr>
          <w:rFonts w:ascii="Times New Roman" w:eastAsia="Times New Roman" w:hAnsi="Times New Roman" w:cs="Times New Roman"/>
          <w:bCs/>
          <w:kern w:val="32"/>
          <w:sz w:val="24"/>
          <w:szCs w:val="24"/>
        </w:rPr>
        <w:t xml:space="preserve">The results was presented using tables and figures  </w:t>
      </w:r>
    </w:p>
    <w:p w:rsidR="00562ABE" w:rsidRPr="00AB734E" w:rsidRDefault="006B04DB" w:rsidP="006B04DB">
      <w:pPr>
        <w:pStyle w:val="Heading2"/>
        <w:rPr>
          <w:szCs w:val="24"/>
        </w:rPr>
      </w:pPr>
      <w:bookmarkStart w:id="136" w:name="_Toc515348002"/>
      <w:bookmarkStart w:id="137" w:name="_Toc515447536"/>
      <w:r w:rsidRPr="00AB734E">
        <w:rPr>
          <w:szCs w:val="24"/>
        </w:rPr>
        <w:t xml:space="preserve">3.10 </w:t>
      </w:r>
      <w:r w:rsidR="00562ABE" w:rsidRPr="00AB734E">
        <w:rPr>
          <w:szCs w:val="24"/>
        </w:rPr>
        <w:t>Research Ethics</w:t>
      </w:r>
      <w:bookmarkEnd w:id="136"/>
      <w:bookmarkEnd w:id="137"/>
    </w:p>
    <w:p w:rsidR="006B2037" w:rsidRPr="00AB734E" w:rsidRDefault="00562ABE" w:rsidP="006B2037">
      <w:pPr>
        <w:spacing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Cs/>
          <w:kern w:val="32"/>
          <w:sz w:val="24"/>
          <w:szCs w:val="24"/>
        </w:rPr>
        <w:t>E</w:t>
      </w:r>
      <w:r w:rsidR="005E2318" w:rsidRPr="00AB734E">
        <w:rPr>
          <w:rFonts w:ascii="Times New Roman" w:eastAsia="Times New Roman" w:hAnsi="Times New Roman" w:cs="Times New Roman"/>
          <w:bCs/>
          <w:kern w:val="32"/>
          <w:sz w:val="24"/>
          <w:szCs w:val="24"/>
        </w:rPr>
        <w:t>thical issues were</w:t>
      </w:r>
      <w:r w:rsidRPr="00AB734E">
        <w:rPr>
          <w:rFonts w:ascii="Times New Roman" w:eastAsia="Times New Roman" w:hAnsi="Times New Roman" w:cs="Times New Roman"/>
          <w:bCs/>
          <w:kern w:val="32"/>
          <w:sz w:val="24"/>
          <w:szCs w:val="24"/>
        </w:rPr>
        <w:t xml:space="preserve"> considered in this study. As part of research ethics, the researcher </w:t>
      </w:r>
      <w:r w:rsidR="005E2318" w:rsidRPr="00AB734E">
        <w:rPr>
          <w:rFonts w:ascii="Times New Roman" w:eastAsia="Times New Roman" w:hAnsi="Times New Roman" w:cs="Times New Roman"/>
          <w:bCs/>
          <w:kern w:val="32"/>
          <w:sz w:val="24"/>
          <w:szCs w:val="24"/>
        </w:rPr>
        <w:t>received</w:t>
      </w:r>
      <w:r w:rsidRPr="00AB734E">
        <w:rPr>
          <w:rFonts w:ascii="Times New Roman" w:eastAsia="Times New Roman" w:hAnsi="Times New Roman" w:cs="Times New Roman"/>
          <w:bCs/>
          <w:kern w:val="32"/>
          <w:sz w:val="24"/>
          <w:szCs w:val="24"/>
        </w:rPr>
        <w:t xml:space="preserve"> permission from the concerned authorities and from the respondents who </w:t>
      </w:r>
      <w:r w:rsidR="005E2318" w:rsidRPr="00AB734E">
        <w:rPr>
          <w:rFonts w:ascii="Times New Roman" w:eastAsia="Times New Roman" w:hAnsi="Times New Roman" w:cs="Times New Roman"/>
          <w:bCs/>
          <w:kern w:val="32"/>
          <w:sz w:val="24"/>
          <w:szCs w:val="24"/>
        </w:rPr>
        <w:t>took</w:t>
      </w:r>
      <w:r w:rsidRPr="00AB734E">
        <w:rPr>
          <w:rFonts w:ascii="Times New Roman" w:eastAsia="Times New Roman" w:hAnsi="Times New Roman" w:cs="Times New Roman"/>
          <w:bCs/>
          <w:kern w:val="32"/>
          <w:sz w:val="24"/>
          <w:szCs w:val="24"/>
        </w:rPr>
        <w:t xml:space="preserve"> part in th</w:t>
      </w:r>
      <w:r w:rsidR="005E2318" w:rsidRPr="00AB734E">
        <w:rPr>
          <w:rFonts w:ascii="Times New Roman" w:eastAsia="Times New Roman" w:hAnsi="Times New Roman" w:cs="Times New Roman"/>
          <w:bCs/>
          <w:kern w:val="32"/>
          <w:sz w:val="24"/>
          <w:szCs w:val="24"/>
        </w:rPr>
        <w:t>e</w:t>
      </w:r>
      <w:r w:rsidRPr="00AB734E">
        <w:rPr>
          <w:rFonts w:ascii="Times New Roman" w:eastAsia="Times New Roman" w:hAnsi="Times New Roman" w:cs="Times New Roman"/>
          <w:bCs/>
          <w:kern w:val="32"/>
          <w:sz w:val="24"/>
          <w:szCs w:val="24"/>
        </w:rPr>
        <w:t xml:space="preserve"> study. The researcher explain</w:t>
      </w:r>
      <w:r w:rsidR="00555364" w:rsidRPr="00AB734E">
        <w:rPr>
          <w:rFonts w:ascii="Times New Roman" w:eastAsia="Times New Roman" w:hAnsi="Times New Roman" w:cs="Times New Roman"/>
          <w:bCs/>
          <w:kern w:val="32"/>
          <w:sz w:val="24"/>
          <w:szCs w:val="24"/>
        </w:rPr>
        <w:t>ed</w:t>
      </w:r>
      <w:r w:rsidRPr="00AB734E">
        <w:rPr>
          <w:rFonts w:ascii="Times New Roman" w:eastAsia="Times New Roman" w:hAnsi="Times New Roman" w:cs="Times New Roman"/>
          <w:bCs/>
          <w:kern w:val="32"/>
          <w:sz w:val="24"/>
          <w:szCs w:val="24"/>
        </w:rPr>
        <w:t xml:space="preserve"> the purpose and objectives of th</w:t>
      </w:r>
      <w:r w:rsidR="00555364" w:rsidRPr="00AB734E">
        <w:rPr>
          <w:rFonts w:ascii="Times New Roman" w:eastAsia="Times New Roman" w:hAnsi="Times New Roman" w:cs="Times New Roman"/>
          <w:bCs/>
          <w:kern w:val="32"/>
          <w:sz w:val="24"/>
          <w:szCs w:val="24"/>
        </w:rPr>
        <w:t>e</w:t>
      </w:r>
      <w:r w:rsidRPr="00AB734E">
        <w:rPr>
          <w:rFonts w:ascii="Times New Roman" w:eastAsia="Times New Roman" w:hAnsi="Times New Roman" w:cs="Times New Roman"/>
          <w:bCs/>
          <w:kern w:val="32"/>
          <w:sz w:val="24"/>
          <w:szCs w:val="24"/>
        </w:rPr>
        <w:t xml:space="preserve"> study to the participants so that they </w:t>
      </w:r>
      <w:r w:rsidR="00555364" w:rsidRPr="00AB734E">
        <w:rPr>
          <w:rFonts w:ascii="Times New Roman" w:eastAsia="Times New Roman" w:hAnsi="Times New Roman" w:cs="Times New Roman"/>
          <w:bCs/>
          <w:kern w:val="32"/>
          <w:sz w:val="24"/>
          <w:szCs w:val="24"/>
        </w:rPr>
        <w:t>could</w:t>
      </w:r>
      <w:r w:rsidRPr="00AB734E">
        <w:rPr>
          <w:rFonts w:ascii="Times New Roman" w:eastAsia="Times New Roman" w:hAnsi="Times New Roman" w:cs="Times New Roman"/>
          <w:bCs/>
          <w:kern w:val="32"/>
          <w:sz w:val="24"/>
          <w:szCs w:val="24"/>
        </w:rPr>
        <w:t xml:space="preserve"> make the conclusion on whether to take part or not in the study. The researcher </w:t>
      </w:r>
      <w:r w:rsidR="00555364" w:rsidRPr="00AB734E">
        <w:rPr>
          <w:rFonts w:ascii="Times New Roman" w:eastAsia="Times New Roman" w:hAnsi="Times New Roman" w:cs="Times New Roman"/>
          <w:bCs/>
          <w:kern w:val="32"/>
          <w:sz w:val="24"/>
          <w:szCs w:val="24"/>
        </w:rPr>
        <w:t xml:space="preserve">also assured </w:t>
      </w:r>
      <w:r w:rsidRPr="00AB734E">
        <w:rPr>
          <w:rFonts w:ascii="Times New Roman" w:eastAsia="Times New Roman" w:hAnsi="Times New Roman" w:cs="Times New Roman"/>
          <w:bCs/>
          <w:kern w:val="32"/>
          <w:sz w:val="24"/>
          <w:szCs w:val="24"/>
        </w:rPr>
        <w:t>the participants of privacy and confidentiality. The researcher</w:t>
      </w:r>
      <w:r w:rsidR="00555364"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acknowledge</w:t>
      </w:r>
      <w:r w:rsidR="00555364" w:rsidRPr="00AB734E">
        <w:rPr>
          <w:rFonts w:ascii="Times New Roman" w:eastAsia="Times New Roman" w:hAnsi="Times New Roman" w:cs="Times New Roman"/>
          <w:bCs/>
          <w:kern w:val="32"/>
          <w:sz w:val="24"/>
          <w:szCs w:val="24"/>
        </w:rPr>
        <w:t>d</w:t>
      </w:r>
      <w:r w:rsidRPr="00AB734E">
        <w:rPr>
          <w:rFonts w:ascii="Times New Roman" w:eastAsia="Times New Roman" w:hAnsi="Times New Roman" w:cs="Times New Roman"/>
          <w:bCs/>
          <w:kern w:val="32"/>
          <w:sz w:val="24"/>
          <w:szCs w:val="24"/>
        </w:rPr>
        <w:t xml:space="preserve"> all the literature quoted in the study to avoid plagiarism.</w:t>
      </w:r>
      <w:bookmarkStart w:id="138" w:name="_Toc481748008"/>
      <w:bookmarkStart w:id="139" w:name="_Toc483908330"/>
      <w:r w:rsidR="006B2037" w:rsidRPr="00AB734E">
        <w:rPr>
          <w:rFonts w:ascii="Times New Roman" w:eastAsia="Times New Roman" w:hAnsi="Times New Roman" w:cs="Times New Roman"/>
          <w:b/>
          <w:bCs/>
          <w:kern w:val="32"/>
          <w:sz w:val="24"/>
          <w:szCs w:val="24"/>
        </w:rPr>
        <w:t xml:space="preserve"> </w:t>
      </w:r>
    </w:p>
    <w:p w:rsidR="006B2037" w:rsidRPr="00AB734E" w:rsidRDefault="006B2037" w:rsidP="006B2037">
      <w:pPr>
        <w:spacing w:line="360" w:lineRule="auto"/>
        <w:jc w:val="both"/>
        <w:rPr>
          <w:rFonts w:ascii="Times New Roman" w:eastAsia="Times New Roman" w:hAnsi="Times New Roman" w:cs="Times New Roman"/>
          <w:b/>
          <w:bCs/>
          <w:kern w:val="32"/>
          <w:sz w:val="24"/>
          <w:szCs w:val="24"/>
        </w:rPr>
      </w:pPr>
    </w:p>
    <w:p w:rsidR="006B2037" w:rsidRPr="00AB734E" w:rsidRDefault="006B2037" w:rsidP="006B2037">
      <w:pPr>
        <w:spacing w:line="360" w:lineRule="auto"/>
        <w:jc w:val="both"/>
        <w:rPr>
          <w:rFonts w:ascii="Times New Roman" w:eastAsia="Times New Roman" w:hAnsi="Times New Roman" w:cs="Times New Roman"/>
          <w:b/>
          <w:bCs/>
          <w:kern w:val="32"/>
          <w:sz w:val="24"/>
          <w:szCs w:val="24"/>
        </w:rPr>
      </w:pPr>
    </w:p>
    <w:p w:rsidR="006B2037" w:rsidRPr="00AB734E" w:rsidRDefault="006B2037" w:rsidP="006B2037">
      <w:pPr>
        <w:spacing w:line="360" w:lineRule="auto"/>
        <w:jc w:val="both"/>
        <w:rPr>
          <w:rFonts w:ascii="Times New Roman" w:eastAsia="Times New Roman" w:hAnsi="Times New Roman" w:cs="Times New Roman"/>
          <w:b/>
          <w:bCs/>
          <w:kern w:val="32"/>
          <w:sz w:val="24"/>
          <w:szCs w:val="24"/>
        </w:rPr>
      </w:pPr>
    </w:p>
    <w:p w:rsidR="006B2037" w:rsidRPr="00AB734E" w:rsidRDefault="006B2037" w:rsidP="006B2037">
      <w:pPr>
        <w:spacing w:line="360" w:lineRule="auto"/>
        <w:jc w:val="both"/>
        <w:rPr>
          <w:rFonts w:ascii="Times New Roman" w:eastAsia="Times New Roman" w:hAnsi="Times New Roman" w:cs="Times New Roman"/>
          <w:b/>
          <w:bCs/>
          <w:kern w:val="32"/>
          <w:sz w:val="24"/>
          <w:szCs w:val="24"/>
        </w:rPr>
      </w:pPr>
    </w:p>
    <w:p w:rsidR="006B2037" w:rsidRPr="00AB734E" w:rsidRDefault="006B2037" w:rsidP="006B2037">
      <w:pPr>
        <w:spacing w:line="360" w:lineRule="auto"/>
        <w:jc w:val="both"/>
        <w:rPr>
          <w:rFonts w:ascii="Times New Roman" w:eastAsia="Times New Roman" w:hAnsi="Times New Roman" w:cs="Times New Roman"/>
          <w:b/>
          <w:bCs/>
          <w:kern w:val="32"/>
          <w:sz w:val="24"/>
          <w:szCs w:val="24"/>
        </w:rPr>
      </w:pPr>
    </w:p>
    <w:p w:rsidR="00FF4489" w:rsidRPr="00AB734E" w:rsidRDefault="00FF4489" w:rsidP="006B2037">
      <w:pPr>
        <w:spacing w:line="360" w:lineRule="auto"/>
        <w:jc w:val="both"/>
        <w:rPr>
          <w:rFonts w:ascii="Times New Roman" w:eastAsia="Times New Roman" w:hAnsi="Times New Roman" w:cs="Times New Roman"/>
          <w:b/>
          <w:bCs/>
          <w:kern w:val="32"/>
          <w:sz w:val="24"/>
          <w:szCs w:val="24"/>
        </w:rPr>
      </w:pPr>
    </w:p>
    <w:p w:rsidR="006B2037" w:rsidRPr="00AB734E" w:rsidRDefault="006B2037" w:rsidP="00AF7531">
      <w:pPr>
        <w:pStyle w:val="Heading2"/>
        <w:jc w:val="center"/>
        <w:rPr>
          <w:szCs w:val="24"/>
        </w:rPr>
      </w:pPr>
      <w:bookmarkStart w:id="140" w:name="_Toc515447537"/>
      <w:r w:rsidRPr="00AB734E">
        <w:rPr>
          <w:szCs w:val="24"/>
        </w:rPr>
        <w:lastRenderedPageBreak/>
        <w:t>CHAPTER FOUR</w:t>
      </w:r>
      <w:bookmarkEnd w:id="138"/>
      <w:bookmarkEnd w:id="139"/>
      <w:bookmarkEnd w:id="140"/>
    </w:p>
    <w:p w:rsidR="006B2037" w:rsidRPr="00AB734E" w:rsidRDefault="006B2037" w:rsidP="00AF7531">
      <w:pPr>
        <w:pStyle w:val="Heading2"/>
        <w:jc w:val="center"/>
        <w:rPr>
          <w:szCs w:val="24"/>
        </w:rPr>
      </w:pPr>
      <w:bookmarkStart w:id="141" w:name="_Toc481748009"/>
      <w:bookmarkStart w:id="142" w:name="_Toc483908331"/>
      <w:bookmarkStart w:id="143" w:name="_Toc515447538"/>
      <w:r w:rsidRPr="00AB734E">
        <w:rPr>
          <w:szCs w:val="24"/>
        </w:rPr>
        <w:t>RESULTS AND DISCUSSIONS</w:t>
      </w:r>
      <w:bookmarkEnd w:id="141"/>
      <w:bookmarkEnd w:id="142"/>
      <w:bookmarkEnd w:id="143"/>
    </w:p>
    <w:p w:rsidR="006B2037" w:rsidRPr="00AB734E" w:rsidRDefault="006B2037" w:rsidP="006B04DB">
      <w:pPr>
        <w:pStyle w:val="Heading2"/>
        <w:rPr>
          <w:szCs w:val="24"/>
        </w:rPr>
      </w:pPr>
      <w:bookmarkStart w:id="144" w:name="_Toc481748010"/>
      <w:bookmarkStart w:id="145" w:name="_Toc483908332"/>
      <w:bookmarkStart w:id="146" w:name="_Toc515447539"/>
      <w:r w:rsidRPr="00AB734E">
        <w:rPr>
          <w:szCs w:val="24"/>
        </w:rPr>
        <w:t>4.1 Introduction</w:t>
      </w:r>
      <w:bookmarkEnd w:id="144"/>
      <w:bookmarkEnd w:id="145"/>
      <w:bookmarkEnd w:id="146"/>
    </w:p>
    <w:p w:rsidR="00490F26"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This chapter presents the study findings. It begins by describing the demographic characteristics of the respondents. Thereafter, the results corresponding to the specific objectives of the study are presented. The chapter focuses on specific issues such as demographic characteristics influencing access to agricultural program, the relevance of agricultural program to farmers and selected institutional factors influencing implementation of agricultural information learnt from agricultural programs a</w:t>
      </w:r>
      <w:r w:rsidR="00B263EC" w:rsidRPr="00AB734E">
        <w:rPr>
          <w:rFonts w:ascii="Times New Roman" w:eastAsia="Times New Roman" w:hAnsi="Times New Roman" w:cs="Times New Roman"/>
          <w:bCs/>
          <w:kern w:val="32"/>
          <w:sz w:val="24"/>
          <w:szCs w:val="24"/>
        </w:rPr>
        <w:t xml:space="preserve">mong farmers 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p>
    <w:p w:rsidR="00930A1E" w:rsidRPr="00AB734E" w:rsidRDefault="006B2037" w:rsidP="006B04DB">
      <w:pPr>
        <w:pStyle w:val="Heading2"/>
        <w:rPr>
          <w:szCs w:val="24"/>
        </w:rPr>
      </w:pPr>
      <w:bookmarkStart w:id="147" w:name="_Toc465857502"/>
      <w:bookmarkStart w:id="148" w:name="_Toc465858952"/>
      <w:bookmarkStart w:id="149" w:name="_Toc466031169"/>
      <w:bookmarkStart w:id="150" w:name="_Toc466031900"/>
      <w:bookmarkStart w:id="151" w:name="_Toc466447790"/>
      <w:bookmarkStart w:id="152" w:name="_Toc481177731"/>
      <w:bookmarkStart w:id="153" w:name="_Toc481177875"/>
      <w:bookmarkStart w:id="154" w:name="_Toc481657759"/>
      <w:bookmarkStart w:id="155" w:name="_Toc481674437"/>
      <w:bookmarkStart w:id="156" w:name="_Toc481748011"/>
      <w:bookmarkStart w:id="157" w:name="_Toc483908333"/>
      <w:bookmarkStart w:id="158" w:name="_Toc515447540"/>
      <w:r w:rsidRPr="00AB734E">
        <w:rPr>
          <w:szCs w:val="24"/>
        </w:rPr>
        <w:t xml:space="preserve">4.2 </w:t>
      </w:r>
      <w:r w:rsidR="00467750" w:rsidRPr="00AB734E">
        <w:rPr>
          <w:szCs w:val="24"/>
        </w:rPr>
        <w:t>Re</w:t>
      </w:r>
      <w:bookmarkEnd w:id="147"/>
      <w:bookmarkEnd w:id="148"/>
      <w:bookmarkEnd w:id="149"/>
      <w:bookmarkEnd w:id="150"/>
      <w:bookmarkEnd w:id="151"/>
      <w:bookmarkEnd w:id="152"/>
      <w:bookmarkEnd w:id="153"/>
      <w:bookmarkEnd w:id="154"/>
      <w:bookmarkEnd w:id="155"/>
      <w:bookmarkEnd w:id="156"/>
      <w:bookmarkEnd w:id="157"/>
      <w:r w:rsidR="00930A1E" w:rsidRPr="00AB734E">
        <w:rPr>
          <w:szCs w:val="24"/>
        </w:rPr>
        <w:t>sponse Rate</w:t>
      </w:r>
      <w:bookmarkEnd w:id="158"/>
    </w:p>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Respondents were given questionnaires which they filled and returned to the researcher. The questionnaire return rate is as presented on Table 4.1.</w:t>
      </w:r>
    </w:p>
    <w:p w:rsidR="006B2037" w:rsidRPr="00AB734E" w:rsidRDefault="00467750" w:rsidP="00492B9D">
      <w:pPr>
        <w:pStyle w:val="Heading3"/>
      </w:pPr>
      <w:bookmarkStart w:id="159" w:name="_Toc466447262"/>
      <w:bookmarkStart w:id="160" w:name="_Toc515447795"/>
      <w:r w:rsidRPr="00AB734E">
        <w:t xml:space="preserve">Table 4.1: </w:t>
      </w:r>
      <w:r w:rsidR="001712D9" w:rsidRPr="00AB734E">
        <w:t xml:space="preserve">Response </w:t>
      </w:r>
      <w:r w:rsidRPr="00AB734E">
        <w:t>r</w:t>
      </w:r>
      <w:r w:rsidR="006B2037" w:rsidRPr="00AB734E">
        <w:t>at</w:t>
      </w:r>
      <w:bookmarkEnd w:id="159"/>
      <w:r w:rsidR="006B2037" w:rsidRPr="00AB734E">
        <w:t>e</w:t>
      </w:r>
      <w:bookmarkEnd w:id="160"/>
    </w:p>
    <w:tbl>
      <w:tblPr>
        <w:tblW w:w="9000" w:type="dxa"/>
        <w:tblBorders>
          <w:top w:val="nil"/>
          <w:left w:val="nil"/>
          <w:bottom w:val="nil"/>
          <w:right w:val="nil"/>
        </w:tblBorders>
        <w:tblLayout w:type="fixed"/>
        <w:tblLook w:val="0000"/>
      </w:tblPr>
      <w:tblGrid>
        <w:gridCol w:w="2790"/>
        <w:gridCol w:w="1157"/>
        <w:gridCol w:w="2883"/>
        <w:gridCol w:w="2170"/>
      </w:tblGrid>
      <w:tr w:rsidR="006B2037" w:rsidRPr="00AB734E" w:rsidTr="006B2037">
        <w:trPr>
          <w:trHeight w:val="736"/>
        </w:trPr>
        <w:tc>
          <w:tcPr>
            <w:tcW w:w="2790" w:type="dxa"/>
            <w:tcBorders>
              <w:top w:val="single" w:sz="8" w:space="0" w:color="auto"/>
              <w:bottom w:val="single" w:sz="8" w:space="0" w:color="auto"/>
            </w:tcBorders>
          </w:tcPr>
          <w:p w:rsidR="006B2037" w:rsidRPr="00AB734E" w:rsidRDefault="006B2037" w:rsidP="006B2037">
            <w:pPr>
              <w:spacing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t xml:space="preserve">Category of Respondents </w:t>
            </w:r>
          </w:p>
        </w:tc>
        <w:tc>
          <w:tcPr>
            <w:tcW w:w="1157" w:type="dxa"/>
            <w:tcBorders>
              <w:top w:val="single" w:sz="8" w:space="0" w:color="auto"/>
              <w:bottom w:val="single" w:sz="8" w:space="0" w:color="auto"/>
            </w:tcBorders>
          </w:tcPr>
          <w:p w:rsidR="006B2037" w:rsidRPr="00AB734E" w:rsidRDefault="006B2037" w:rsidP="006B2037">
            <w:pPr>
              <w:spacing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t xml:space="preserve">Sample </w:t>
            </w:r>
          </w:p>
        </w:tc>
        <w:tc>
          <w:tcPr>
            <w:tcW w:w="2883" w:type="dxa"/>
            <w:tcBorders>
              <w:top w:val="single" w:sz="8" w:space="0" w:color="auto"/>
              <w:bottom w:val="single" w:sz="8" w:space="0" w:color="auto"/>
            </w:tcBorders>
          </w:tcPr>
          <w:p w:rsidR="006B2037" w:rsidRPr="00AB734E" w:rsidRDefault="006B2037" w:rsidP="006B2037">
            <w:pPr>
              <w:spacing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t xml:space="preserve">Questionnaire Returned </w:t>
            </w:r>
          </w:p>
        </w:tc>
        <w:tc>
          <w:tcPr>
            <w:tcW w:w="2170" w:type="dxa"/>
            <w:tcBorders>
              <w:top w:val="single" w:sz="8" w:space="0" w:color="auto"/>
              <w:bottom w:val="single" w:sz="8" w:space="0" w:color="auto"/>
            </w:tcBorders>
          </w:tcPr>
          <w:p w:rsidR="006B2037" w:rsidRPr="00AB734E" w:rsidRDefault="006B2037" w:rsidP="006B2037">
            <w:pPr>
              <w:spacing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t xml:space="preserve">% Return Rate </w:t>
            </w:r>
          </w:p>
        </w:tc>
      </w:tr>
      <w:tr w:rsidR="006B2037" w:rsidRPr="00AB734E" w:rsidTr="006B2037">
        <w:trPr>
          <w:trHeight w:val="349"/>
        </w:trPr>
        <w:tc>
          <w:tcPr>
            <w:tcW w:w="2790" w:type="dxa"/>
            <w:tcBorders>
              <w:top w:val="single" w:sz="8" w:space="0" w:color="auto"/>
              <w:bottom w:val="single" w:sz="4" w:space="0" w:color="auto"/>
            </w:tcBorders>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Household </w:t>
            </w:r>
          </w:p>
        </w:tc>
        <w:tc>
          <w:tcPr>
            <w:tcW w:w="1157" w:type="dxa"/>
            <w:tcBorders>
              <w:top w:val="single" w:sz="8" w:space="0" w:color="auto"/>
              <w:bottom w:val="single" w:sz="4" w:space="0" w:color="auto"/>
            </w:tcBorders>
          </w:tcPr>
          <w:p w:rsidR="006B2037" w:rsidRPr="00AB734E" w:rsidRDefault="00CF320A"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155</w:t>
            </w:r>
          </w:p>
        </w:tc>
        <w:tc>
          <w:tcPr>
            <w:tcW w:w="2883" w:type="dxa"/>
            <w:tcBorders>
              <w:top w:val="single" w:sz="8" w:space="0" w:color="auto"/>
              <w:bottom w:val="single" w:sz="4" w:space="0" w:color="auto"/>
            </w:tcBorders>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148</w:t>
            </w:r>
          </w:p>
        </w:tc>
        <w:tc>
          <w:tcPr>
            <w:tcW w:w="2170" w:type="dxa"/>
            <w:tcBorders>
              <w:top w:val="single" w:sz="8" w:space="0" w:color="auto"/>
              <w:bottom w:val="single" w:sz="4" w:space="0" w:color="auto"/>
            </w:tcBorders>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w:t>
            </w:r>
            <w:r w:rsidR="00CF320A" w:rsidRPr="00AB734E">
              <w:rPr>
                <w:rFonts w:ascii="Times New Roman" w:eastAsia="Times New Roman" w:hAnsi="Times New Roman" w:cs="Times New Roman"/>
                <w:bCs/>
                <w:kern w:val="32"/>
                <w:sz w:val="24"/>
                <w:szCs w:val="24"/>
              </w:rPr>
              <w:t>9</w:t>
            </w:r>
            <w:r w:rsidR="00032106" w:rsidRPr="00AB734E">
              <w:rPr>
                <w:rFonts w:ascii="Times New Roman" w:eastAsia="Times New Roman" w:hAnsi="Times New Roman" w:cs="Times New Roman"/>
                <w:bCs/>
                <w:kern w:val="32"/>
                <w:sz w:val="24"/>
                <w:szCs w:val="24"/>
              </w:rPr>
              <w:t>5.4</w:t>
            </w:r>
          </w:p>
        </w:tc>
      </w:tr>
    </w:tbl>
    <w:p w:rsidR="006B2037" w:rsidRPr="00AB734E" w:rsidRDefault="001712D9"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
          <w:bCs/>
          <w:i/>
          <w:kern w:val="32"/>
          <w:sz w:val="24"/>
          <w:szCs w:val="24"/>
        </w:rPr>
        <w:t>Source: Field Data (2018)</w:t>
      </w:r>
    </w:p>
    <w:p w:rsidR="00B263EC" w:rsidRPr="00AB734E" w:rsidRDefault="00930A1E" w:rsidP="00930A1E">
      <w:pPr>
        <w:spacing w:after="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Table 4.1 indicates </w:t>
      </w:r>
      <w:r w:rsidR="006B2037" w:rsidRPr="00AB734E">
        <w:rPr>
          <w:rFonts w:ascii="Times New Roman" w:eastAsia="Times New Roman" w:hAnsi="Times New Roman" w:cs="Times New Roman"/>
          <w:bCs/>
          <w:kern w:val="32"/>
          <w:sz w:val="24"/>
          <w:szCs w:val="24"/>
        </w:rPr>
        <w:t xml:space="preserve">the response rate </w:t>
      </w:r>
      <w:r w:rsidRPr="00AB734E">
        <w:rPr>
          <w:rFonts w:ascii="Times New Roman" w:eastAsia="Times New Roman" w:hAnsi="Times New Roman" w:cs="Times New Roman"/>
          <w:bCs/>
          <w:kern w:val="32"/>
          <w:sz w:val="24"/>
          <w:szCs w:val="24"/>
        </w:rPr>
        <w:t>achieved for the questionnaires. Out of 155 data collection instruments that were issued to the respondents, 148 were properly filled. This rep</w:t>
      </w:r>
      <w:r w:rsidR="00CF320A" w:rsidRPr="00AB734E">
        <w:rPr>
          <w:rFonts w:ascii="Times New Roman" w:eastAsia="Times New Roman" w:hAnsi="Times New Roman" w:cs="Times New Roman"/>
          <w:bCs/>
          <w:kern w:val="32"/>
          <w:sz w:val="24"/>
          <w:szCs w:val="24"/>
        </w:rPr>
        <w:t>resented a response rate of 9</w:t>
      </w:r>
      <w:r w:rsidR="00032106" w:rsidRPr="00AB734E">
        <w:rPr>
          <w:rFonts w:ascii="Times New Roman" w:eastAsia="Times New Roman" w:hAnsi="Times New Roman" w:cs="Times New Roman"/>
          <w:bCs/>
          <w:kern w:val="32"/>
          <w:sz w:val="24"/>
          <w:szCs w:val="24"/>
        </w:rPr>
        <w:t>5.4</w:t>
      </w:r>
      <w:r w:rsidRPr="00AB734E">
        <w:rPr>
          <w:rFonts w:ascii="Times New Roman" w:eastAsia="Times New Roman" w:hAnsi="Times New Roman" w:cs="Times New Roman"/>
          <w:bCs/>
          <w:kern w:val="32"/>
          <w:sz w:val="24"/>
          <w:szCs w:val="24"/>
        </w:rPr>
        <w:t>% which was</w:t>
      </w:r>
      <w:r w:rsidRPr="00AB734E">
        <w:rPr>
          <w:rFonts w:ascii="Times New Roman" w:hAnsi="Times New Roman" w:cs="Times New Roman"/>
          <w:sz w:val="24"/>
          <w:szCs w:val="24"/>
          <w:lang w:val="en-GB"/>
        </w:rPr>
        <w:t xml:space="preserve"> deemed sufficient for analysing of the </w:t>
      </w:r>
      <w:r w:rsidRPr="00AB734E">
        <w:rPr>
          <w:rFonts w:ascii="Times New Roman" w:hAnsi="Times New Roman" w:cs="Times New Roman"/>
          <w:sz w:val="24"/>
          <w:szCs w:val="24"/>
        </w:rPr>
        <w:t xml:space="preserve">research objectives. </w:t>
      </w:r>
      <w:r w:rsidR="006B2037" w:rsidRPr="00AB734E">
        <w:rPr>
          <w:rFonts w:ascii="Times New Roman" w:eastAsia="Times New Roman" w:hAnsi="Times New Roman" w:cs="Times New Roman"/>
          <w:bCs/>
          <w:kern w:val="32"/>
          <w:sz w:val="24"/>
          <w:szCs w:val="24"/>
        </w:rPr>
        <w:t xml:space="preserve">According to </w:t>
      </w:r>
      <w:proofErr w:type="spellStart"/>
      <w:r w:rsidR="006B2037" w:rsidRPr="00AB734E">
        <w:rPr>
          <w:rFonts w:ascii="Times New Roman" w:eastAsia="Times New Roman" w:hAnsi="Times New Roman" w:cs="Times New Roman"/>
          <w:bCs/>
          <w:kern w:val="32"/>
          <w:sz w:val="24"/>
          <w:szCs w:val="24"/>
        </w:rPr>
        <w:t>Mugenda</w:t>
      </w:r>
      <w:proofErr w:type="spellEnd"/>
      <w:r w:rsidR="006B2037" w:rsidRPr="00AB734E">
        <w:rPr>
          <w:rFonts w:ascii="Times New Roman" w:eastAsia="Times New Roman" w:hAnsi="Times New Roman" w:cs="Times New Roman"/>
          <w:bCs/>
          <w:kern w:val="32"/>
          <w:sz w:val="24"/>
          <w:szCs w:val="24"/>
        </w:rPr>
        <w:t xml:space="preserve"> and </w:t>
      </w:r>
      <w:proofErr w:type="spellStart"/>
      <w:r w:rsidR="006B2037" w:rsidRPr="00AB734E">
        <w:rPr>
          <w:rFonts w:ascii="Times New Roman" w:eastAsia="Times New Roman" w:hAnsi="Times New Roman" w:cs="Times New Roman"/>
          <w:bCs/>
          <w:kern w:val="32"/>
          <w:sz w:val="24"/>
          <w:szCs w:val="24"/>
        </w:rPr>
        <w:t>Mugenda</w:t>
      </w:r>
      <w:proofErr w:type="spellEnd"/>
      <w:r w:rsidR="006B2037" w:rsidRPr="00AB734E">
        <w:rPr>
          <w:rFonts w:ascii="Times New Roman" w:eastAsia="Times New Roman" w:hAnsi="Times New Roman" w:cs="Times New Roman"/>
          <w:bCs/>
          <w:kern w:val="32"/>
          <w:sz w:val="24"/>
          <w:szCs w:val="24"/>
        </w:rPr>
        <w:t xml:space="preserve"> (2012), a response rate of about 50% is adequate, 60% is good and 70% and above is very good.</w:t>
      </w:r>
      <w:r w:rsidRPr="00AB734E">
        <w:rPr>
          <w:rFonts w:ascii="Times New Roman" w:eastAsia="Times New Roman" w:hAnsi="Times New Roman" w:cs="Times New Roman"/>
          <w:bCs/>
          <w:kern w:val="32"/>
          <w:sz w:val="24"/>
          <w:szCs w:val="24"/>
        </w:rPr>
        <w:t xml:space="preserve"> </w:t>
      </w:r>
    </w:p>
    <w:p w:rsidR="000304FF" w:rsidRPr="00AB734E" w:rsidRDefault="000304FF" w:rsidP="00930A1E">
      <w:pPr>
        <w:spacing w:after="0" w:line="360" w:lineRule="auto"/>
        <w:jc w:val="both"/>
        <w:rPr>
          <w:rFonts w:ascii="Times New Roman" w:hAnsi="Times New Roman" w:cs="Times New Roman"/>
          <w:sz w:val="24"/>
          <w:szCs w:val="24"/>
          <w:lang w:val="en-GB"/>
        </w:rPr>
      </w:pPr>
    </w:p>
    <w:p w:rsidR="006B2037" w:rsidRPr="00AB734E" w:rsidRDefault="006B04DB" w:rsidP="006B04DB">
      <w:pPr>
        <w:pStyle w:val="Heading2"/>
        <w:rPr>
          <w:szCs w:val="24"/>
        </w:rPr>
      </w:pPr>
      <w:bookmarkStart w:id="161" w:name="_Toc515447541"/>
      <w:r w:rsidRPr="00AB734E">
        <w:rPr>
          <w:szCs w:val="24"/>
        </w:rPr>
        <w:t>4.3</w:t>
      </w:r>
      <w:r w:rsidR="006B2037" w:rsidRPr="00AB734E">
        <w:rPr>
          <w:szCs w:val="24"/>
        </w:rPr>
        <w:t xml:space="preserve"> Demog</w:t>
      </w:r>
      <w:r w:rsidR="00467750" w:rsidRPr="00AB734E">
        <w:rPr>
          <w:szCs w:val="24"/>
        </w:rPr>
        <w:t>raphic characteristics of the r</w:t>
      </w:r>
      <w:r w:rsidR="006B2037" w:rsidRPr="00AB734E">
        <w:rPr>
          <w:szCs w:val="24"/>
        </w:rPr>
        <w:t>espondents</w:t>
      </w:r>
      <w:bookmarkEnd w:id="161"/>
    </w:p>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This section presents the demographic characteristics of the respondents in terms of age, gender, marital status, education level, employment status and income earning.</w:t>
      </w:r>
      <w:bookmarkStart w:id="162" w:name="_Toc481748012"/>
      <w:bookmarkStart w:id="163" w:name="_Toc483908334"/>
    </w:p>
    <w:p w:rsidR="00E471D1" w:rsidRPr="00AB734E" w:rsidRDefault="00E471D1" w:rsidP="000304FF">
      <w:pPr>
        <w:pStyle w:val="Heading2"/>
        <w:ind w:left="0" w:firstLine="0"/>
        <w:rPr>
          <w:szCs w:val="24"/>
        </w:rPr>
      </w:pPr>
      <w:bookmarkStart w:id="164" w:name="_Toc515447542"/>
    </w:p>
    <w:p w:rsidR="00E471D1" w:rsidRPr="00AB734E" w:rsidRDefault="006B04DB" w:rsidP="000304FF">
      <w:pPr>
        <w:pStyle w:val="Heading2"/>
        <w:ind w:left="0" w:firstLine="0"/>
        <w:rPr>
          <w:szCs w:val="24"/>
        </w:rPr>
      </w:pPr>
      <w:r w:rsidRPr="00AB734E">
        <w:rPr>
          <w:szCs w:val="24"/>
        </w:rPr>
        <w:t>4.3</w:t>
      </w:r>
      <w:r w:rsidR="00467750" w:rsidRPr="00AB734E">
        <w:rPr>
          <w:szCs w:val="24"/>
        </w:rPr>
        <w:t>.1 Age of r</w:t>
      </w:r>
      <w:r w:rsidR="006B2037" w:rsidRPr="00AB734E">
        <w:rPr>
          <w:szCs w:val="24"/>
        </w:rPr>
        <w:t>espondents</w:t>
      </w:r>
      <w:bookmarkEnd w:id="162"/>
      <w:bookmarkEnd w:id="163"/>
      <w:bookmarkEnd w:id="164"/>
    </w:p>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Age has been shown to influence willingness of farmers to access information and utilize new knowledge. Respondents were therefore asked to indicate their ages. The responses </w:t>
      </w:r>
      <w:r w:rsidR="00216DD8" w:rsidRPr="00AB734E">
        <w:rPr>
          <w:rFonts w:ascii="Times New Roman" w:eastAsia="Times New Roman" w:hAnsi="Times New Roman" w:cs="Times New Roman"/>
          <w:bCs/>
          <w:kern w:val="32"/>
          <w:sz w:val="24"/>
          <w:szCs w:val="24"/>
        </w:rPr>
        <w:t>were as summarized in Table 4.2</w:t>
      </w:r>
    </w:p>
    <w:p w:rsidR="006B2037" w:rsidRPr="00AB734E" w:rsidRDefault="006B2037" w:rsidP="000304FF">
      <w:pPr>
        <w:pStyle w:val="Heading3"/>
        <w:spacing w:line="240" w:lineRule="auto"/>
      </w:pPr>
      <w:bookmarkStart w:id="165" w:name="_Toc466447264"/>
      <w:bookmarkStart w:id="166" w:name="_Toc481758849"/>
      <w:bookmarkStart w:id="167" w:name="_Toc481759359"/>
      <w:bookmarkStart w:id="168" w:name="_Toc481759860"/>
      <w:bookmarkStart w:id="169" w:name="_Toc483908335"/>
      <w:bookmarkStart w:id="170" w:name="_Toc515447796"/>
      <w:r w:rsidRPr="00AB734E">
        <w:t xml:space="preserve">Table 4.2: </w:t>
      </w:r>
      <w:r w:rsidR="00467750" w:rsidRPr="00AB734E">
        <w:t>Percentage distribution of the respondents by a</w:t>
      </w:r>
      <w:r w:rsidRPr="00AB734E">
        <w:t>ge</w:t>
      </w:r>
      <w:bookmarkEnd w:id="165"/>
      <w:bookmarkEnd w:id="166"/>
      <w:bookmarkEnd w:id="167"/>
      <w:bookmarkEnd w:id="168"/>
      <w:bookmarkEnd w:id="169"/>
      <w:bookmarkEnd w:id="170"/>
    </w:p>
    <w:tbl>
      <w:tblPr>
        <w:tblW w:w="5532" w:type="dxa"/>
        <w:tblInd w:w="611" w:type="dxa"/>
        <w:tblLook w:val="04A0"/>
      </w:tblPr>
      <w:tblGrid>
        <w:gridCol w:w="1851"/>
        <w:gridCol w:w="1839"/>
        <w:gridCol w:w="1842"/>
      </w:tblGrid>
      <w:tr w:rsidR="006B2037" w:rsidRPr="00AB734E" w:rsidTr="001712D9">
        <w:trPr>
          <w:trHeight w:val="338"/>
        </w:trPr>
        <w:tc>
          <w:tcPr>
            <w:tcW w:w="1851" w:type="dxa"/>
            <w:tcBorders>
              <w:top w:val="single" w:sz="8" w:space="0" w:color="auto"/>
              <w:bottom w:val="single" w:sz="4" w:space="0" w:color="auto"/>
            </w:tcBorders>
            <w:shd w:val="clear" w:color="auto" w:fill="auto"/>
          </w:tcPr>
          <w:p w:rsidR="006B2037" w:rsidRPr="00AB734E" w:rsidRDefault="006B2037" w:rsidP="000304FF">
            <w:pPr>
              <w:spacing w:line="240" w:lineRule="auto"/>
              <w:jc w:val="both"/>
              <w:rPr>
                <w:rFonts w:ascii="Times New Roman" w:eastAsia="Times New Roman" w:hAnsi="Times New Roman" w:cs="Times New Roman"/>
                <w:b/>
                <w:bCs/>
                <w:kern w:val="32"/>
                <w:sz w:val="24"/>
                <w:szCs w:val="24"/>
                <w:lang w:val="en-GB"/>
              </w:rPr>
            </w:pPr>
            <w:r w:rsidRPr="00AB734E">
              <w:rPr>
                <w:rFonts w:ascii="Times New Roman" w:eastAsia="Times New Roman" w:hAnsi="Times New Roman" w:cs="Times New Roman"/>
                <w:b/>
                <w:bCs/>
                <w:kern w:val="32"/>
                <w:sz w:val="24"/>
                <w:szCs w:val="24"/>
                <w:lang w:val="en-GB"/>
              </w:rPr>
              <w:t>Age brackets</w:t>
            </w:r>
          </w:p>
        </w:tc>
        <w:tc>
          <w:tcPr>
            <w:tcW w:w="1839" w:type="dxa"/>
            <w:tcBorders>
              <w:top w:val="single" w:sz="8" w:space="0" w:color="auto"/>
              <w:bottom w:val="single" w:sz="4" w:space="0" w:color="auto"/>
            </w:tcBorders>
            <w:shd w:val="clear" w:color="auto" w:fill="auto"/>
          </w:tcPr>
          <w:p w:rsidR="006B2037" w:rsidRPr="00AB734E" w:rsidRDefault="00467750" w:rsidP="000304FF">
            <w:pPr>
              <w:spacing w:line="240" w:lineRule="auto"/>
              <w:jc w:val="both"/>
              <w:rPr>
                <w:rFonts w:ascii="Times New Roman" w:eastAsia="Times New Roman" w:hAnsi="Times New Roman" w:cs="Times New Roman"/>
                <w:b/>
                <w:bCs/>
                <w:kern w:val="32"/>
                <w:sz w:val="24"/>
                <w:szCs w:val="24"/>
                <w:lang w:val="en-GB"/>
              </w:rPr>
            </w:pPr>
            <w:r w:rsidRPr="00AB734E">
              <w:rPr>
                <w:rFonts w:ascii="Times New Roman" w:eastAsia="Times New Roman" w:hAnsi="Times New Roman" w:cs="Times New Roman"/>
                <w:b/>
                <w:bCs/>
                <w:kern w:val="32"/>
                <w:sz w:val="24"/>
                <w:szCs w:val="24"/>
                <w:lang w:val="en-GB"/>
              </w:rPr>
              <w:t xml:space="preserve">Frequency </w:t>
            </w:r>
          </w:p>
        </w:tc>
        <w:tc>
          <w:tcPr>
            <w:tcW w:w="1842" w:type="dxa"/>
            <w:tcBorders>
              <w:top w:val="single" w:sz="8" w:space="0" w:color="auto"/>
              <w:bottom w:val="single" w:sz="4" w:space="0" w:color="auto"/>
            </w:tcBorders>
            <w:shd w:val="clear" w:color="auto" w:fill="auto"/>
          </w:tcPr>
          <w:p w:rsidR="006B2037" w:rsidRPr="00AB734E" w:rsidRDefault="00FC722D" w:rsidP="000304FF">
            <w:pPr>
              <w:spacing w:line="240" w:lineRule="auto"/>
              <w:jc w:val="both"/>
              <w:rPr>
                <w:rFonts w:ascii="Times New Roman" w:eastAsia="Times New Roman" w:hAnsi="Times New Roman" w:cs="Times New Roman"/>
                <w:b/>
                <w:bCs/>
                <w:kern w:val="32"/>
                <w:sz w:val="24"/>
                <w:szCs w:val="24"/>
                <w:lang w:val="en-GB"/>
              </w:rPr>
            </w:pPr>
            <w:r w:rsidRPr="00AB734E">
              <w:rPr>
                <w:rFonts w:ascii="Times New Roman" w:eastAsia="Times New Roman" w:hAnsi="Times New Roman" w:cs="Times New Roman"/>
                <w:b/>
                <w:bCs/>
                <w:kern w:val="32"/>
                <w:sz w:val="24"/>
                <w:szCs w:val="24"/>
                <w:lang w:val="en-GB"/>
              </w:rPr>
              <w:t>Percent</w:t>
            </w:r>
            <w:r w:rsidR="004F7186" w:rsidRPr="00AB734E">
              <w:rPr>
                <w:rFonts w:ascii="Times New Roman" w:eastAsia="Times New Roman" w:hAnsi="Times New Roman" w:cs="Times New Roman"/>
                <w:b/>
                <w:bCs/>
                <w:kern w:val="32"/>
                <w:sz w:val="24"/>
                <w:szCs w:val="24"/>
                <w:lang w:val="en-GB"/>
              </w:rPr>
              <w:t>age</w:t>
            </w:r>
            <w:r w:rsidR="00BB28EB" w:rsidRPr="00AB734E">
              <w:rPr>
                <w:rFonts w:ascii="Times New Roman" w:eastAsia="Times New Roman" w:hAnsi="Times New Roman" w:cs="Times New Roman"/>
                <w:b/>
                <w:bCs/>
                <w:kern w:val="32"/>
                <w:sz w:val="24"/>
                <w:szCs w:val="24"/>
                <w:lang w:val="en-GB"/>
              </w:rPr>
              <w:t xml:space="preserve"> (%)</w:t>
            </w:r>
          </w:p>
        </w:tc>
      </w:tr>
      <w:tr w:rsidR="006B2037" w:rsidRPr="00AB734E" w:rsidTr="001712D9">
        <w:trPr>
          <w:trHeight w:val="349"/>
        </w:trPr>
        <w:tc>
          <w:tcPr>
            <w:tcW w:w="1851" w:type="dxa"/>
            <w:tcBorders>
              <w:top w:val="single" w:sz="4" w:space="0" w:color="auto"/>
            </w:tcBorders>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 xml:space="preserve">30-39                             </w:t>
            </w:r>
          </w:p>
        </w:tc>
        <w:tc>
          <w:tcPr>
            <w:tcW w:w="1839" w:type="dxa"/>
            <w:tcBorders>
              <w:top w:val="single" w:sz="4" w:space="0" w:color="auto"/>
            </w:tcBorders>
            <w:shd w:val="clear" w:color="auto" w:fill="auto"/>
            <w:vAlign w:val="bottom"/>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45</w:t>
            </w:r>
          </w:p>
        </w:tc>
        <w:tc>
          <w:tcPr>
            <w:tcW w:w="1842" w:type="dxa"/>
            <w:tcBorders>
              <w:top w:val="single" w:sz="4" w:space="0" w:color="auto"/>
            </w:tcBorders>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30.4</w:t>
            </w:r>
          </w:p>
        </w:tc>
      </w:tr>
      <w:tr w:rsidR="006B2037" w:rsidRPr="00AB734E" w:rsidTr="001712D9">
        <w:trPr>
          <w:trHeight w:val="338"/>
        </w:trPr>
        <w:tc>
          <w:tcPr>
            <w:tcW w:w="1851" w:type="dxa"/>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40-49</w:t>
            </w:r>
          </w:p>
        </w:tc>
        <w:tc>
          <w:tcPr>
            <w:tcW w:w="1839" w:type="dxa"/>
            <w:shd w:val="clear" w:color="auto" w:fill="auto"/>
            <w:vAlign w:val="bottom"/>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81</w:t>
            </w:r>
          </w:p>
        </w:tc>
        <w:tc>
          <w:tcPr>
            <w:tcW w:w="1842" w:type="dxa"/>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54.6</w:t>
            </w:r>
          </w:p>
        </w:tc>
      </w:tr>
      <w:tr w:rsidR="006B2037" w:rsidRPr="00AB734E" w:rsidTr="001712D9">
        <w:trPr>
          <w:trHeight w:val="349"/>
        </w:trPr>
        <w:tc>
          <w:tcPr>
            <w:tcW w:w="1851" w:type="dxa"/>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50-59</w:t>
            </w:r>
          </w:p>
        </w:tc>
        <w:tc>
          <w:tcPr>
            <w:tcW w:w="1839" w:type="dxa"/>
            <w:shd w:val="clear" w:color="auto" w:fill="auto"/>
            <w:vAlign w:val="bottom"/>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15</w:t>
            </w:r>
          </w:p>
        </w:tc>
        <w:tc>
          <w:tcPr>
            <w:tcW w:w="1842" w:type="dxa"/>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10.4</w:t>
            </w:r>
          </w:p>
        </w:tc>
      </w:tr>
      <w:tr w:rsidR="006B2037" w:rsidRPr="00AB734E" w:rsidTr="001712D9">
        <w:trPr>
          <w:trHeight w:val="107"/>
        </w:trPr>
        <w:tc>
          <w:tcPr>
            <w:tcW w:w="1851" w:type="dxa"/>
            <w:tcBorders>
              <w:bottom w:val="single" w:sz="4" w:space="0" w:color="auto"/>
            </w:tcBorders>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60- above</w:t>
            </w:r>
          </w:p>
        </w:tc>
        <w:tc>
          <w:tcPr>
            <w:tcW w:w="1839" w:type="dxa"/>
            <w:tcBorders>
              <w:bottom w:val="single" w:sz="4" w:space="0" w:color="auto"/>
            </w:tcBorders>
            <w:shd w:val="clear" w:color="auto" w:fill="auto"/>
            <w:vAlign w:val="bottom"/>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7</w:t>
            </w:r>
          </w:p>
        </w:tc>
        <w:tc>
          <w:tcPr>
            <w:tcW w:w="1842" w:type="dxa"/>
            <w:tcBorders>
              <w:bottom w:val="single" w:sz="4" w:space="0" w:color="auto"/>
            </w:tcBorders>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4.6</w:t>
            </w:r>
          </w:p>
        </w:tc>
      </w:tr>
      <w:tr w:rsidR="006B2037" w:rsidRPr="00AB734E" w:rsidTr="001712D9">
        <w:trPr>
          <w:trHeight w:val="70"/>
        </w:trPr>
        <w:tc>
          <w:tcPr>
            <w:tcW w:w="1851" w:type="dxa"/>
            <w:tcBorders>
              <w:top w:val="single" w:sz="4" w:space="0" w:color="auto"/>
              <w:bottom w:val="single" w:sz="4" w:space="0" w:color="auto"/>
            </w:tcBorders>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Totals</w:t>
            </w:r>
          </w:p>
        </w:tc>
        <w:tc>
          <w:tcPr>
            <w:tcW w:w="1839" w:type="dxa"/>
            <w:tcBorders>
              <w:top w:val="single" w:sz="4" w:space="0" w:color="auto"/>
              <w:bottom w:val="single" w:sz="4" w:space="0" w:color="auto"/>
            </w:tcBorders>
            <w:shd w:val="clear" w:color="auto" w:fill="auto"/>
            <w:vAlign w:val="bottom"/>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148</w:t>
            </w:r>
          </w:p>
        </w:tc>
        <w:tc>
          <w:tcPr>
            <w:tcW w:w="1842" w:type="dxa"/>
            <w:tcBorders>
              <w:top w:val="single" w:sz="4" w:space="0" w:color="auto"/>
              <w:bottom w:val="single" w:sz="4" w:space="0" w:color="auto"/>
            </w:tcBorders>
            <w:shd w:val="clear" w:color="auto" w:fill="auto"/>
          </w:tcPr>
          <w:p w:rsidR="006B2037" w:rsidRPr="00AB734E" w:rsidRDefault="006B2037" w:rsidP="000304FF">
            <w:pPr>
              <w:spacing w:line="24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100</w:t>
            </w:r>
          </w:p>
        </w:tc>
      </w:tr>
    </w:tbl>
    <w:p w:rsidR="00E471D1" w:rsidRPr="00AB734E" w:rsidRDefault="001712D9" w:rsidP="000304FF">
      <w:pPr>
        <w:spacing w:line="24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 xml:space="preserve">        </w:t>
      </w:r>
      <w:r w:rsidR="00467750" w:rsidRPr="00AB734E">
        <w:rPr>
          <w:rFonts w:ascii="Times New Roman" w:eastAsia="Times New Roman" w:hAnsi="Times New Roman" w:cs="Times New Roman"/>
          <w:b/>
          <w:bCs/>
          <w:i/>
          <w:kern w:val="32"/>
          <w:sz w:val="24"/>
          <w:szCs w:val="24"/>
        </w:rPr>
        <w:t xml:space="preserve"> Source: Field Data (2018)</w:t>
      </w:r>
    </w:p>
    <w:p w:rsidR="000304FF" w:rsidRPr="00AB734E" w:rsidRDefault="006B2037" w:rsidP="006B2037">
      <w:pPr>
        <w:spacing w:line="360" w:lineRule="auto"/>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 xml:space="preserve">Table 4.2 indicates that the age bracket of 30-39 comprised of 30.4% of the household heads. It also shows majority of the household heads (54.6 %) were in the age bracket of 40-49 years. Few household heads (10.4% and 4.6%) were in the age bracket of 50-59 years and 60 years and above, respectively. This </w:t>
      </w:r>
      <w:r w:rsidR="00502B71" w:rsidRPr="00AB734E">
        <w:rPr>
          <w:rFonts w:ascii="Times New Roman" w:eastAsia="Times New Roman" w:hAnsi="Times New Roman" w:cs="Times New Roman"/>
          <w:bCs/>
          <w:kern w:val="32"/>
          <w:sz w:val="24"/>
          <w:szCs w:val="24"/>
          <w:lang w:val="en-GB"/>
        </w:rPr>
        <w:t xml:space="preserve">also </w:t>
      </w:r>
      <w:r w:rsidRPr="00AB734E">
        <w:rPr>
          <w:rFonts w:ascii="Times New Roman" w:eastAsia="Times New Roman" w:hAnsi="Times New Roman" w:cs="Times New Roman"/>
          <w:bCs/>
          <w:kern w:val="32"/>
          <w:sz w:val="24"/>
          <w:szCs w:val="24"/>
          <w:lang w:val="en-GB"/>
        </w:rPr>
        <w:t>shows that most of the farmers in this study were middle aged persons. Individuals in this age bracket are energetic and stron</w:t>
      </w:r>
      <w:r w:rsidR="000304FF" w:rsidRPr="00AB734E">
        <w:rPr>
          <w:rFonts w:ascii="Times New Roman" w:eastAsia="Times New Roman" w:hAnsi="Times New Roman" w:cs="Times New Roman"/>
          <w:bCs/>
          <w:kern w:val="32"/>
          <w:sz w:val="24"/>
          <w:szCs w:val="24"/>
          <w:lang w:val="en-GB"/>
        </w:rPr>
        <w:t>g which is needed in farming.</w:t>
      </w:r>
    </w:p>
    <w:p w:rsidR="006B2037" w:rsidRPr="00AB734E" w:rsidRDefault="006B04DB" w:rsidP="006B04DB">
      <w:pPr>
        <w:pStyle w:val="Heading2"/>
        <w:rPr>
          <w:szCs w:val="24"/>
        </w:rPr>
      </w:pPr>
      <w:bookmarkStart w:id="171" w:name="_Toc481748013"/>
      <w:bookmarkStart w:id="172" w:name="_Toc483908336"/>
      <w:bookmarkStart w:id="173" w:name="_Toc515447543"/>
      <w:r w:rsidRPr="00AB734E">
        <w:rPr>
          <w:szCs w:val="24"/>
        </w:rPr>
        <w:t>4.3</w:t>
      </w:r>
      <w:r w:rsidR="006B2037" w:rsidRPr="00AB734E">
        <w:rPr>
          <w:szCs w:val="24"/>
        </w:rPr>
        <w:t>.2 Gender of respondents</w:t>
      </w:r>
      <w:bookmarkEnd w:id="171"/>
      <w:bookmarkEnd w:id="172"/>
      <w:bookmarkEnd w:id="173"/>
    </w:p>
    <w:p w:rsidR="00BB6E55"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This study sought to determine how the respondents were distributed by gender. Table 4.3 indicates the percentage of respondents b</w:t>
      </w:r>
      <w:r w:rsidR="0003114C" w:rsidRPr="00AB734E">
        <w:rPr>
          <w:rFonts w:ascii="Times New Roman" w:eastAsia="Times New Roman" w:hAnsi="Times New Roman" w:cs="Times New Roman"/>
          <w:bCs/>
          <w:kern w:val="32"/>
          <w:sz w:val="24"/>
          <w:szCs w:val="24"/>
        </w:rPr>
        <w:t>y gender.</w:t>
      </w:r>
    </w:p>
    <w:p w:rsidR="006B2037" w:rsidRPr="00AB734E" w:rsidRDefault="006B2037" w:rsidP="00492B9D">
      <w:pPr>
        <w:pStyle w:val="Heading3"/>
      </w:pPr>
      <w:bookmarkStart w:id="174" w:name="_Toc515447797"/>
      <w:r w:rsidRPr="00AB734E">
        <w:t>Table 4.3: Per</w:t>
      </w:r>
      <w:r w:rsidR="00467750" w:rsidRPr="00AB734E">
        <w:t>centage of the participants by g</w:t>
      </w:r>
      <w:r w:rsidRPr="00AB734E">
        <w:t>ender</w:t>
      </w:r>
      <w:bookmarkEnd w:id="174"/>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841"/>
        <w:gridCol w:w="2841"/>
        <w:gridCol w:w="2841"/>
      </w:tblGrid>
      <w:tr w:rsidR="006B2037" w:rsidRPr="00AB734E" w:rsidTr="006B2037">
        <w:tc>
          <w:tcPr>
            <w:tcW w:w="2841" w:type="dxa"/>
            <w:tcBorders>
              <w:top w:val="single" w:sz="4" w:space="0" w:color="auto"/>
              <w:bottom w:val="single" w:sz="4" w:space="0" w:color="auto"/>
            </w:tcBorders>
          </w:tcPr>
          <w:p w:rsidR="006B2037" w:rsidRPr="00AB734E" w:rsidRDefault="006B2037" w:rsidP="006B2037">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Gender</w:t>
            </w:r>
          </w:p>
        </w:tc>
        <w:tc>
          <w:tcPr>
            <w:tcW w:w="2841" w:type="dxa"/>
            <w:tcBorders>
              <w:top w:val="single" w:sz="4" w:space="0" w:color="auto"/>
              <w:bottom w:val="single" w:sz="4" w:space="0" w:color="auto"/>
            </w:tcBorders>
          </w:tcPr>
          <w:p w:rsidR="006B2037" w:rsidRPr="00AB734E" w:rsidRDefault="004F7186" w:rsidP="006B2037">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2841" w:type="dxa"/>
            <w:tcBorders>
              <w:top w:val="single" w:sz="4" w:space="0" w:color="auto"/>
              <w:bottom w:val="single" w:sz="4" w:space="0" w:color="auto"/>
            </w:tcBorders>
          </w:tcPr>
          <w:p w:rsidR="006B2037" w:rsidRPr="00AB734E" w:rsidRDefault="004F7186" w:rsidP="006B2037">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w:t>
            </w:r>
            <w:r w:rsidR="00BB28EB" w:rsidRPr="00AB734E">
              <w:rPr>
                <w:rFonts w:ascii="Times New Roman" w:eastAsia="Times New Roman" w:hAnsi="Times New Roman"/>
                <w:b/>
                <w:bCs/>
                <w:kern w:val="32"/>
                <w:sz w:val="24"/>
                <w:szCs w:val="24"/>
              </w:rPr>
              <w:t xml:space="preserve"> (</w:t>
            </w:r>
            <w:r w:rsidR="006B2037" w:rsidRPr="00AB734E">
              <w:rPr>
                <w:rFonts w:ascii="Times New Roman" w:eastAsia="Times New Roman" w:hAnsi="Times New Roman"/>
                <w:b/>
                <w:bCs/>
                <w:kern w:val="32"/>
                <w:sz w:val="24"/>
                <w:szCs w:val="24"/>
              </w:rPr>
              <w:t>%</w:t>
            </w:r>
            <w:r w:rsidR="00BB28EB" w:rsidRPr="00AB734E">
              <w:rPr>
                <w:rFonts w:ascii="Times New Roman" w:eastAsia="Times New Roman" w:hAnsi="Times New Roman"/>
                <w:b/>
                <w:bCs/>
                <w:kern w:val="32"/>
                <w:sz w:val="24"/>
                <w:szCs w:val="24"/>
              </w:rPr>
              <w:t>)</w:t>
            </w:r>
          </w:p>
        </w:tc>
      </w:tr>
      <w:tr w:rsidR="006B2037" w:rsidRPr="00AB734E" w:rsidTr="006B2037">
        <w:tc>
          <w:tcPr>
            <w:tcW w:w="2841" w:type="dxa"/>
            <w:tcBorders>
              <w:top w:val="single" w:sz="4" w:space="0" w:color="auto"/>
              <w:bottom w:val="nil"/>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Male</w:t>
            </w:r>
          </w:p>
        </w:tc>
        <w:tc>
          <w:tcPr>
            <w:tcW w:w="2841" w:type="dxa"/>
            <w:tcBorders>
              <w:top w:val="single" w:sz="4" w:space="0" w:color="auto"/>
              <w:bottom w:val="nil"/>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88</w:t>
            </w:r>
          </w:p>
        </w:tc>
        <w:tc>
          <w:tcPr>
            <w:tcW w:w="2841" w:type="dxa"/>
            <w:tcBorders>
              <w:top w:val="single" w:sz="4" w:space="0" w:color="auto"/>
              <w:bottom w:val="nil"/>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59.5</w:t>
            </w:r>
          </w:p>
        </w:tc>
      </w:tr>
      <w:tr w:rsidR="006B2037" w:rsidRPr="00AB734E" w:rsidTr="006B2037">
        <w:tc>
          <w:tcPr>
            <w:tcW w:w="2841"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Female </w:t>
            </w:r>
          </w:p>
        </w:tc>
        <w:tc>
          <w:tcPr>
            <w:tcW w:w="2841"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60</w:t>
            </w:r>
          </w:p>
        </w:tc>
        <w:tc>
          <w:tcPr>
            <w:tcW w:w="2841"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40.5</w:t>
            </w:r>
          </w:p>
        </w:tc>
      </w:tr>
      <w:tr w:rsidR="006B2037" w:rsidRPr="00AB734E" w:rsidTr="006B2037">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Total</w:t>
            </w:r>
          </w:p>
        </w:tc>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148</w:t>
            </w:r>
          </w:p>
        </w:tc>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100.0</w:t>
            </w:r>
          </w:p>
        </w:tc>
      </w:tr>
    </w:tbl>
    <w:p w:rsidR="006B2037" w:rsidRPr="00AB734E" w:rsidRDefault="00502B71" w:rsidP="006B2037">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0304FF" w:rsidRPr="00AB734E" w:rsidRDefault="007839F9" w:rsidP="000304FF">
      <w:pPr>
        <w:spacing w:after="200" w:line="480" w:lineRule="auto"/>
        <w:jc w:val="both"/>
        <w:rPr>
          <w:rFonts w:ascii="Times New Roman" w:hAnsi="Times New Roman" w:cs="Times New Roman"/>
          <w:sz w:val="24"/>
          <w:szCs w:val="24"/>
          <w:lang w:val="en-GB"/>
        </w:rPr>
      </w:pPr>
      <w:r w:rsidRPr="00AB734E">
        <w:rPr>
          <w:rFonts w:ascii="Times New Roman" w:eastAsia="Times New Roman" w:hAnsi="Times New Roman" w:cs="Times New Roman"/>
          <w:bCs/>
          <w:kern w:val="32"/>
          <w:sz w:val="24"/>
          <w:szCs w:val="24"/>
        </w:rPr>
        <w:lastRenderedPageBreak/>
        <w:t>From the results on Table 4.3,</w:t>
      </w:r>
      <w:r w:rsidR="006B2037" w:rsidRPr="00AB734E">
        <w:rPr>
          <w:rFonts w:ascii="Times New Roman" w:eastAsia="Times New Roman" w:hAnsi="Times New Roman" w:cs="Times New Roman"/>
          <w:bCs/>
          <w:kern w:val="32"/>
          <w:sz w:val="24"/>
          <w:szCs w:val="24"/>
        </w:rPr>
        <w:t xml:space="preserve"> majority of the respondents (59.5%) were males while (40.5%) were females.</w:t>
      </w:r>
      <w:r w:rsidR="00BB6E55" w:rsidRPr="00AB734E">
        <w:rPr>
          <w:rFonts w:ascii="Times New Roman" w:eastAsia="Times New Roman" w:hAnsi="Times New Roman" w:cs="Times New Roman"/>
          <w:bCs/>
          <w:kern w:val="32"/>
          <w:sz w:val="24"/>
          <w:szCs w:val="24"/>
        </w:rPr>
        <w:t xml:space="preserve"> </w:t>
      </w:r>
      <w:r w:rsidR="00BB6E55" w:rsidRPr="00AB734E">
        <w:rPr>
          <w:rFonts w:ascii="Times New Roman" w:hAnsi="Times New Roman" w:cs="Times New Roman"/>
          <w:sz w:val="24"/>
          <w:szCs w:val="24"/>
          <w:lang w:val="en-GB"/>
        </w:rPr>
        <w:t>This indicates that there was some gender parity among heads of households who were the respondents. Thus the responses were balanced in terms perspectives from personalities of both genders.</w:t>
      </w:r>
    </w:p>
    <w:p w:rsidR="006B2037" w:rsidRPr="00AB734E" w:rsidRDefault="006B04DB" w:rsidP="000304FF">
      <w:pPr>
        <w:pStyle w:val="Heading2"/>
        <w:spacing w:line="480" w:lineRule="auto"/>
        <w:rPr>
          <w:szCs w:val="24"/>
        </w:rPr>
      </w:pPr>
      <w:bookmarkStart w:id="175" w:name="_Toc348508227"/>
      <w:bookmarkStart w:id="176" w:name="_Toc380513000"/>
      <w:bookmarkStart w:id="177" w:name="_Toc481177732"/>
      <w:bookmarkStart w:id="178" w:name="_Toc481177876"/>
      <w:bookmarkStart w:id="179" w:name="_Toc481657760"/>
      <w:bookmarkStart w:id="180" w:name="_Toc481674438"/>
      <w:bookmarkStart w:id="181" w:name="_Toc481742752"/>
      <w:bookmarkStart w:id="182" w:name="_Toc481748014"/>
      <w:bookmarkStart w:id="183" w:name="_Toc483908337"/>
      <w:bookmarkStart w:id="184" w:name="_Toc515447544"/>
      <w:r w:rsidRPr="00AB734E">
        <w:rPr>
          <w:szCs w:val="24"/>
        </w:rPr>
        <w:t>4.3</w:t>
      </w:r>
      <w:r w:rsidR="006B2037" w:rsidRPr="00AB734E">
        <w:rPr>
          <w:szCs w:val="24"/>
        </w:rPr>
        <w:t>.3 Marital Status of the Respondent</w:t>
      </w:r>
      <w:bookmarkEnd w:id="175"/>
      <w:bookmarkEnd w:id="176"/>
      <w:bookmarkEnd w:id="177"/>
      <w:bookmarkEnd w:id="178"/>
      <w:bookmarkEnd w:id="179"/>
      <w:bookmarkEnd w:id="180"/>
      <w:bookmarkEnd w:id="181"/>
      <w:bookmarkEnd w:id="182"/>
      <w:bookmarkEnd w:id="183"/>
      <w:bookmarkEnd w:id="184"/>
    </w:p>
    <w:p w:rsidR="000304FF" w:rsidRPr="00AB734E" w:rsidRDefault="00BB6E55" w:rsidP="000304FF">
      <w:pPr>
        <w:spacing w:line="48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study sought to determine marital status of the respondents. </w:t>
      </w:r>
      <w:bookmarkStart w:id="185" w:name="_Toc348407838"/>
      <w:bookmarkStart w:id="186" w:name="_Toc380512573"/>
      <w:bookmarkStart w:id="187" w:name="_Toc452643767"/>
      <w:bookmarkStart w:id="188" w:name="_Toc481761644"/>
    </w:p>
    <w:p w:rsidR="006B2037" w:rsidRPr="00AB734E" w:rsidRDefault="006B2037" w:rsidP="000304FF">
      <w:pPr>
        <w:pStyle w:val="Heading3"/>
        <w:spacing w:line="480" w:lineRule="auto"/>
      </w:pPr>
      <w:bookmarkStart w:id="189" w:name="_Toc515447798"/>
      <w:r w:rsidRPr="00AB734E">
        <w:t xml:space="preserve">Table </w:t>
      </w:r>
      <w:r w:rsidR="00DB0079" w:rsidRPr="00AB734E">
        <w:fldChar w:fldCharType="begin"/>
      </w:r>
      <w:r w:rsidRPr="00AB734E">
        <w:instrText xml:space="preserve"> SEQ Figure \* ARABIC </w:instrText>
      </w:r>
      <w:r w:rsidR="00DB0079" w:rsidRPr="00AB734E">
        <w:fldChar w:fldCharType="separate"/>
      </w:r>
      <w:r w:rsidRPr="00AB734E">
        <w:t>4</w:t>
      </w:r>
      <w:r w:rsidR="00DB0079" w:rsidRPr="00AB734E">
        <w:fldChar w:fldCharType="end"/>
      </w:r>
      <w:r w:rsidRPr="00AB734E">
        <w:t>.4</w:t>
      </w:r>
      <w:r w:rsidRPr="00AB734E">
        <w:rPr>
          <w:i/>
        </w:rPr>
        <w:t xml:space="preserve">: </w:t>
      </w:r>
      <w:bookmarkEnd w:id="185"/>
      <w:bookmarkEnd w:id="186"/>
      <w:bookmarkEnd w:id="187"/>
      <w:bookmarkEnd w:id="188"/>
      <w:r w:rsidRPr="00AB734E">
        <w:t>Percentage of the respondents by marital status</w:t>
      </w:r>
      <w:bookmarkEnd w:id="189"/>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841"/>
        <w:gridCol w:w="2307"/>
        <w:gridCol w:w="2841"/>
      </w:tblGrid>
      <w:tr w:rsidR="006B2037" w:rsidRPr="00AB734E" w:rsidTr="006B2037">
        <w:tc>
          <w:tcPr>
            <w:tcW w:w="2841" w:type="dxa"/>
            <w:tcBorders>
              <w:top w:val="single" w:sz="4" w:space="0" w:color="auto"/>
              <w:bottom w:val="single" w:sz="4" w:space="0" w:color="auto"/>
            </w:tcBorders>
          </w:tcPr>
          <w:p w:rsidR="006B2037" w:rsidRPr="00AB734E" w:rsidRDefault="006B2037" w:rsidP="006B2037">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Marital status</w:t>
            </w:r>
          </w:p>
        </w:tc>
        <w:tc>
          <w:tcPr>
            <w:tcW w:w="2307" w:type="dxa"/>
            <w:tcBorders>
              <w:top w:val="single" w:sz="4" w:space="0" w:color="auto"/>
              <w:bottom w:val="single" w:sz="4" w:space="0" w:color="auto"/>
            </w:tcBorders>
          </w:tcPr>
          <w:p w:rsidR="006B2037" w:rsidRPr="00AB734E" w:rsidRDefault="004F7186" w:rsidP="006B2037">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2841" w:type="dxa"/>
            <w:tcBorders>
              <w:top w:val="single" w:sz="4" w:space="0" w:color="auto"/>
              <w:bottom w:val="single" w:sz="4" w:space="0" w:color="auto"/>
            </w:tcBorders>
          </w:tcPr>
          <w:p w:rsidR="006B2037" w:rsidRPr="00AB734E" w:rsidRDefault="004F7186" w:rsidP="00BB28EB">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w:t>
            </w:r>
            <w:r w:rsidR="00BB28EB" w:rsidRPr="00AB734E">
              <w:rPr>
                <w:rFonts w:ascii="Times New Roman" w:eastAsia="Times New Roman" w:hAnsi="Times New Roman"/>
                <w:b/>
                <w:bCs/>
                <w:kern w:val="32"/>
                <w:sz w:val="24"/>
                <w:szCs w:val="24"/>
              </w:rPr>
              <w:t xml:space="preserve"> (%)</w:t>
            </w:r>
          </w:p>
        </w:tc>
      </w:tr>
      <w:tr w:rsidR="006B2037" w:rsidRPr="00AB734E" w:rsidTr="006B2037">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Widowed </w:t>
            </w:r>
          </w:p>
        </w:tc>
        <w:tc>
          <w:tcPr>
            <w:tcW w:w="2307" w:type="dxa"/>
            <w:tcBorders>
              <w:top w:val="single" w:sz="4" w:space="0" w:color="auto"/>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 9</w:t>
            </w:r>
          </w:p>
        </w:tc>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5.9</w:t>
            </w:r>
          </w:p>
        </w:tc>
      </w:tr>
      <w:tr w:rsidR="006B2037" w:rsidRPr="00AB734E" w:rsidTr="006B2037">
        <w:tc>
          <w:tcPr>
            <w:tcW w:w="2841" w:type="dxa"/>
            <w:tcBorders>
              <w:bottom w:val="nil"/>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Single</w:t>
            </w:r>
          </w:p>
        </w:tc>
        <w:tc>
          <w:tcPr>
            <w:tcW w:w="2307" w:type="dxa"/>
            <w:tcBorders>
              <w:bottom w:val="nil"/>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 27</w:t>
            </w:r>
          </w:p>
        </w:tc>
        <w:tc>
          <w:tcPr>
            <w:tcW w:w="2841" w:type="dxa"/>
            <w:tcBorders>
              <w:bottom w:val="nil"/>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18.4</w:t>
            </w:r>
          </w:p>
        </w:tc>
      </w:tr>
      <w:tr w:rsidR="006B2037" w:rsidRPr="00AB734E" w:rsidTr="006B2037">
        <w:tc>
          <w:tcPr>
            <w:tcW w:w="2841"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Married</w:t>
            </w:r>
          </w:p>
        </w:tc>
        <w:tc>
          <w:tcPr>
            <w:tcW w:w="2307" w:type="dxa"/>
            <w:tcBorders>
              <w:top w:val="nil"/>
              <w:bottom w:val="single" w:sz="4" w:space="0" w:color="auto"/>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 112</w:t>
            </w:r>
          </w:p>
        </w:tc>
        <w:tc>
          <w:tcPr>
            <w:tcW w:w="2841"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75.7</w:t>
            </w:r>
          </w:p>
        </w:tc>
      </w:tr>
      <w:tr w:rsidR="006B2037" w:rsidRPr="00AB734E" w:rsidTr="006B2037">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Totals</w:t>
            </w:r>
          </w:p>
        </w:tc>
        <w:tc>
          <w:tcPr>
            <w:tcW w:w="2307" w:type="dxa"/>
            <w:tcBorders>
              <w:top w:val="single" w:sz="4" w:space="0" w:color="auto"/>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148</w:t>
            </w:r>
          </w:p>
        </w:tc>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100.0</w:t>
            </w:r>
          </w:p>
        </w:tc>
      </w:tr>
    </w:tbl>
    <w:p w:rsidR="006B2037" w:rsidRPr="00AB734E" w:rsidRDefault="0003114C" w:rsidP="006B2037">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852F17" w:rsidRPr="00AB734E" w:rsidRDefault="00BB6E55" w:rsidP="000304FF">
      <w:pPr>
        <w:spacing w:line="48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results on T</w:t>
      </w:r>
      <w:r w:rsidR="00256F8C" w:rsidRPr="00AB734E">
        <w:rPr>
          <w:rFonts w:ascii="Times New Roman" w:eastAsia="Times New Roman" w:hAnsi="Times New Roman" w:cs="Times New Roman"/>
          <w:bCs/>
          <w:kern w:val="32"/>
          <w:sz w:val="24"/>
          <w:szCs w:val="24"/>
        </w:rPr>
        <w:t xml:space="preserve">able 4.4 shows </w:t>
      </w:r>
      <w:r w:rsidRPr="00AB734E">
        <w:rPr>
          <w:rFonts w:ascii="Times New Roman" w:eastAsia="Times New Roman" w:hAnsi="Times New Roman" w:cs="Times New Roman"/>
          <w:bCs/>
          <w:kern w:val="32"/>
          <w:sz w:val="24"/>
          <w:szCs w:val="24"/>
        </w:rPr>
        <w:t>majority (75.7%) of the respondents were married.</w:t>
      </w:r>
      <w:r w:rsidR="000304FF" w:rsidRPr="00AB734E">
        <w:rPr>
          <w:rFonts w:ascii="Times New Roman" w:eastAsia="Times New Roman" w:hAnsi="Times New Roman" w:cs="Times New Roman"/>
          <w:b/>
          <w:bCs/>
          <w:kern w:val="32"/>
          <w:sz w:val="24"/>
          <w:szCs w:val="24"/>
        </w:rPr>
        <w:tab/>
        <w:t xml:space="preserve">  </w:t>
      </w:r>
      <w:r w:rsidR="00897763" w:rsidRPr="00AB734E">
        <w:rPr>
          <w:rFonts w:ascii="Times New Roman" w:eastAsia="Times New Roman" w:hAnsi="Times New Roman" w:cs="Times New Roman"/>
          <w:bCs/>
          <w:kern w:val="32"/>
          <w:sz w:val="24"/>
          <w:szCs w:val="24"/>
        </w:rPr>
        <w:t>The findings</w:t>
      </w:r>
      <w:r w:rsidRPr="00AB734E">
        <w:rPr>
          <w:rFonts w:ascii="Times New Roman" w:eastAsia="Times New Roman" w:hAnsi="Times New Roman" w:cs="Times New Roman"/>
          <w:bCs/>
          <w:kern w:val="32"/>
          <w:sz w:val="24"/>
          <w:szCs w:val="24"/>
        </w:rPr>
        <w:t xml:space="preserve"> also show that </w:t>
      </w:r>
      <w:r w:rsidR="00256F8C" w:rsidRPr="00AB734E">
        <w:rPr>
          <w:rFonts w:ascii="Times New Roman" w:eastAsia="Times New Roman" w:hAnsi="Times New Roman" w:cs="Times New Roman"/>
          <w:bCs/>
          <w:kern w:val="32"/>
          <w:sz w:val="24"/>
          <w:szCs w:val="24"/>
        </w:rPr>
        <w:t>s</w:t>
      </w:r>
      <w:r w:rsidR="006B2037" w:rsidRPr="00AB734E">
        <w:rPr>
          <w:rFonts w:ascii="Times New Roman" w:eastAsia="Times New Roman" w:hAnsi="Times New Roman" w:cs="Times New Roman"/>
          <w:bCs/>
          <w:kern w:val="32"/>
          <w:sz w:val="24"/>
          <w:szCs w:val="24"/>
        </w:rPr>
        <w:t>ome of the respondents were single (18.4%) wh</w:t>
      </w:r>
      <w:r w:rsidR="00502B71" w:rsidRPr="00AB734E">
        <w:rPr>
          <w:rFonts w:ascii="Times New Roman" w:eastAsia="Times New Roman" w:hAnsi="Times New Roman" w:cs="Times New Roman"/>
          <w:bCs/>
          <w:kern w:val="32"/>
          <w:sz w:val="24"/>
          <w:szCs w:val="24"/>
        </w:rPr>
        <w:t>ile a few were widowed (5.9%). M</w:t>
      </w:r>
      <w:r w:rsidR="006B2037" w:rsidRPr="00AB734E">
        <w:rPr>
          <w:rFonts w:ascii="Times New Roman" w:eastAsia="Times New Roman" w:hAnsi="Times New Roman" w:cs="Times New Roman"/>
          <w:bCs/>
          <w:kern w:val="32"/>
          <w:sz w:val="24"/>
          <w:szCs w:val="24"/>
        </w:rPr>
        <w:t>ajority of the respondents were married possibly with children, married farmers are more likely to have a bigger households than others, hence the need to provide more food as required by the household.</w:t>
      </w:r>
      <w:r w:rsidR="00502B71" w:rsidRPr="00AB734E">
        <w:rPr>
          <w:rFonts w:ascii="Times New Roman" w:eastAsia="Times New Roman" w:hAnsi="Times New Roman" w:cs="Times New Roman"/>
          <w:bCs/>
          <w:kern w:val="32"/>
          <w:sz w:val="24"/>
          <w:szCs w:val="24"/>
        </w:rPr>
        <w:t xml:space="preserve"> </w:t>
      </w:r>
      <w:r w:rsidR="006B2037" w:rsidRPr="00AB734E">
        <w:rPr>
          <w:rFonts w:ascii="Times New Roman" w:eastAsia="Times New Roman" w:hAnsi="Times New Roman" w:cs="Times New Roman"/>
          <w:bCs/>
          <w:kern w:val="32"/>
          <w:sz w:val="24"/>
          <w:szCs w:val="24"/>
        </w:rPr>
        <w:t>By providing more food it technically translates to mo</w:t>
      </w:r>
      <w:r w:rsidR="00502B71" w:rsidRPr="00AB734E">
        <w:rPr>
          <w:rFonts w:ascii="Times New Roman" w:eastAsia="Times New Roman" w:hAnsi="Times New Roman" w:cs="Times New Roman"/>
          <w:bCs/>
          <w:kern w:val="32"/>
          <w:sz w:val="24"/>
          <w:szCs w:val="24"/>
        </w:rPr>
        <w:t>re information needs and access</w:t>
      </w:r>
    </w:p>
    <w:p w:rsidR="000304FF" w:rsidRPr="00AB734E" w:rsidRDefault="000304FF" w:rsidP="000304FF">
      <w:pPr>
        <w:spacing w:line="480" w:lineRule="auto"/>
        <w:jc w:val="both"/>
        <w:rPr>
          <w:rFonts w:ascii="Times New Roman" w:eastAsia="Times New Roman" w:hAnsi="Times New Roman" w:cs="Times New Roman"/>
          <w:bCs/>
          <w:kern w:val="32"/>
          <w:sz w:val="24"/>
          <w:szCs w:val="24"/>
        </w:rPr>
      </w:pPr>
    </w:p>
    <w:p w:rsidR="000304FF" w:rsidRPr="00AB734E" w:rsidRDefault="000304FF" w:rsidP="000304FF">
      <w:pPr>
        <w:spacing w:line="480" w:lineRule="auto"/>
        <w:jc w:val="both"/>
        <w:rPr>
          <w:rFonts w:ascii="Times New Roman" w:eastAsia="Times New Roman" w:hAnsi="Times New Roman" w:cs="Times New Roman"/>
          <w:b/>
          <w:bCs/>
          <w:kern w:val="32"/>
          <w:sz w:val="24"/>
          <w:szCs w:val="24"/>
        </w:rPr>
      </w:pPr>
    </w:p>
    <w:p w:rsidR="00A43505" w:rsidRPr="00AB734E" w:rsidRDefault="00A43505" w:rsidP="000304FF">
      <w:pPr>
        <w:spacing w:line="480" w:lineRule="auto"/>
        <w:jc w:val="both"/>
        <w:rPr>
          <w:rFonts w:ascii="Times New Roman" w:eastAsia="Times New Roman" w:hAnsi="Times New Roman" w:cs="Times New Roman"/>
          <w:b/>
          <w:bCs/>
          <w:kern w:val="32"/>
          <w:sz w:val="24"/>
          <w:szCs w:val="24"/>
        </w:rPr>
      </w:pPr>
    </w:p>
    <w:p w:rsidR="006B2037" w:rsidRPr="00AB734E" w:rsidRDefault="006B04DB" w:rsidP="006B04DB">
      <w:pPr>
        <w:pStyle w:val="Heading2"/>
        <w:rPr>
          <w:szCs w:val="24"/>
        </w:rPr>
      </w:pPr>
      <w:bookmarkStart w:id="190" w:name="_Toc348508228"/>
      <w:bookmarkStart w:id="191" w:name="_Toc380513001"/>
      <w:bookmarkStart w:id="192" w:name="_Toc481177733"/>
      <w:bookmarkStart w:id="193" w:name="_Toc481177877"/>
      <w:bookmarkStart w:id="194" w:name="_Toc481657761"/>
      <w:bookmarkStart w:id="195" w:name="_Toc481674439"/>
      <w:bookmarkStart w:id="196" w:name="_Toc481742753"/>
      <w:bookmarkStart w:id="197" w:name="_Toc481748015"/>
      <w:bookmarkStart w:id="198" w:name="_Toc483908338"/>
      <w:bookmarkStart w:id="199" w:name="_Toc515447545"/>
      <w:r w:rsidRPr="00AB734E">
        <w:rPr>
          <w:szCs w:val="24"/>
        </w:rPr>
        <w:lastRenderedPageBreak/>
        <w:t>4.3</w:t>
      </w:r>
      <w:r w:rsidR="006B2037" w:rsidRPr="00AB734E">
        <w:rPr>
          <w:szCs w:val="24"/>
        </w:rPr>
        <w:t xml:space="preserve">.4 Level of Education of the </w:t>
      </w:r>
      <w:bookmarkEnd w:id="190"/>
      <w:bookmarkEnd w:id="191"/>
      <w:r w:rsidR="006B2037" w:rsidRPr="00AB734E">
        <w:rPr>
          <w:szCs w:val="24"/>
        </w:rPr>
        <w:t>Respondents</w:t>
      </w:r>
      <w:bookmarkEnd w:id="192"/>
      <w:bookmarkEnd w:id="193"/>
      <w:bookmarkEnd w:id="194"/>
      <w:bookmarkEnd w:id="195"/>
      <w:bookmarkEnd w:id="196"/>
      <w:bookmarkEnd w:id="197"/>
      <w:bookmarkEnd w:id="198"/>
      <w:bookmarkEnd w:id="199"/>
    </w:p>
    <w:p w:rsidR="000304FF" w:rsidRPr="00AB734E" w:rsidRDefault="00BB6E55" w:rsidP="000304FF">
      <w:pPr>
        <w:spacing w:after="0"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study sought to determine educ</w:t>
      </w:r>
      <w:bookmarkStart w:id="200" w:name="_Toc452643768"/>
      <w:bookmarkStart w:id="201" w:name="_Toc481761645"/>
      <w:bookmarkStart w:id="202" w:name="_Toc515447799"/>
      <w:r w:rsidR="000304FF" w:rsidRPr="00AB734E">
        <w:rPr>
          <w:rFonts w:ascii="Times New Roman" w:eastAsia="Times New Roman" w:hAnsi="Times New Roman" w:cs="Times New Roman"/>
          <w:bCs/>
          <w:kern w:val="32"/>
          <w:sz w:val="24"/>
          <w:szCs w:val="24"/>
        </w:rPr>
        <w:t>ation level of the respondents.</w:t>
      </w:r>
    </w:p>
    <w:p w:rsidR="000304FF" w:rsidRPr="00AB734E" w:rsidRDefault="000304FF" w:rsidP="000304FF">
      <w:pPr>
        <w:spacing w:after="0" w:line="360" w:lineRule="auto"/>
        <w:jc w:val="both"/>
        <w:rPr>
          <w:rFonts w:ascii="Times New Roman" w:eastAsia="Times New Roman" w:hAnsi="Times New Roman" w:cs="Times New Roman"/>
          <w:bCs/>
          <w:kern w:val="32"/>
          <w:sz w:val="24"/>
          <w:szCs w:val="24"/>
        </w:rPr>
      </w:pPr>
    </w:p>
    <w:p w:rsidR="006B2037" w:rsidRPr="00AB734E" w:rsidRDefault="006B2037" w:rsidP="00492B9D">
      <w:pPr>
        <w:pStyle w:val="Heading3"/>
      </w:pPr>
      <w:proofErr w:type="gramStart"/>
      <w:r w:rsidRPr="00AB734E">
        <w:t>Table 4.</w:t>
      </w:r>
      <w:proofErr w:type="gramEnd"/>
      <w:r w:rsidR="00DB0079" w:rsidRPr="00AB734E">
        <w:fldChar w:fldCharType="begin"/>
      </w:r>
      <w:r w:rsidRPr="00AB734E">
        <w:instrText xml:space="preserve"> SEQ Figure \* ARABIC </w:instrText>
      </w:r>
      <w:r w:rsidR="00DB0079" w:rsidRPr="00AB734E">
        <w:fldChar w:fldCharType="separate"/>
      </w:r>
      <w:r w:rsidRPr="00AB734E">
        <w:t>5</w:t>
      </w:r>
      <w:r w:rsidR="00DB0079" w:rsidRPr="00AB734E">
        <w:fldChar w:fldCharType="end"/>
      </w:r>
      <w:bookmarkEnd w:id="200"/>
      <w:bookmarkEnd w:id="201"/>
      <w:r w:rsidR="001712D9" w:rsidRPr="00AB734E">
        <w:t>: Percentage</w:t>
      </w:r>
      <w:r w:rsidRPr="00AB734E">
        <w:t xml:space="preserve"> of the respondents by Education level</w:t>
      </w:r>
      <w:bookmarkEnd w:id="202"/>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841"/>
        <w:gridCol w:w="2841"/>
        <w:gridCol w:w="2841"/>
      </w:tblGrid>
      <w:tr w:rsidR="00BB28EB" w:rsidRPr="00AB734E" w:rsidTr="006B2037">
        <w:trPr>
          <w:trHeight w:val="323"/>
        </w:trPr>
        <w:tc>
          <w:tcPr>
            <w:tcW w:w="2841" w:type="dxa"/>
            <w:tcBorders>
              <w:top w:val="single" w:sz="4" w:space="0" w:color="auto"/>
              <w:bottom w:val="single" w:sz="4" w:space="0" w:color="auto"/>
            </w:tcBorders>
          </w:tcPr>
          <w:p w:rsidR="00BB28EB" w:rsidRPr="00AB734E" w:rsidRDefault="00BB28EB" w:rsidP="006B2037">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Level of education</w:t>
            </w:r>
          </w:p>
        </w:tc>
        <w:tc>
          <w:tcPr>
            <w:tcW w:w="2841" w:type="dxa"/>
            <w:tcBorders>
              <w:top w:val="single" w:sz="4" w:space="0" w:color="auto"/>
              <w:bottom w:val="single" w:sz="4" w:space="0" w:color="auto"/>
            </w:tcBorders>
          </w:tcPr>
          <w:p w:rsidR="00BB28EB" w:rsidRPr="00AB734E" w:rsidRDefault="00BB28EB" w:rsidP="00965013">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2841" w:type="dxa"/>
            <w:tcBorders>
              <w:top w:val="single" w:sz="4" w:space="0" w:color="auto"/>
              <w:bottom w:val="single" w:sz="4" w:space="0" w:color="auto"/>
            </w:tcBorders>
          </w:tcPr>
          <w:p w:rsidR="00BB28EB" w:rsidRPr="00AB734E" w:rsidRDefault="00BB28EB" w:rsidP="00965013">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 (%)</w:t>
            </w:r>
          </w:p>
        </w:tc>
      </w:tr>
      <w:tr w:rsidR="006B2037" w:rsidRPr="00AB734E" w:rsidTr="006B2037">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No formal education</w:t>
            </w:r>
          </w:p>
        </w:tc>
        <w:tc>
          <w:tcPr>
            <w:tcW w:w="2841" w:type="dxa"/>
            <w:tcBorders>
              <w:top w:val="single" w:sz="4" w:space="0" w:color="auto"/>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20</w:t>
            </w:r>
          </w:p>
        </w:tc>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13.5</w:t>
            </w:r>
          </w:p>
        </w:tc>
      </w:tr>
      <w:tr w:rsidR="006B2037" w:rsidRPr="00AB734E" w:rsidTr="006B2037">
        <w:tc>
          <w:tcPr>
            <w:tcW w:w="2841" w:type="dxa"/>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Primary</w:t>
            </w:r>
          </w:p>
        </w:tc>
        <w:tc>
          <w:tcPr>
            <w:tcW w:w="2841" w:type="dxa"/>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40</w:t>
            </w:r>
          </w:p>
        </w:tc>
        <w:tc>
          <w:tcPr>
            <w:tcW w:w="2841" w:type="dxa"/>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27.0</w:t>
            </w:r>
          </w:p>
        </w:tc>
      </w:tr>
      <w:tr w:rsidR="006B2037" w:rsidRPr="00AB734E" w:rsidTr="006B2037">
        <w:tc>
          <w:tcPr>
            <w:tcW w:w="2841" w:type="dxa"/>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Secondary</w:t>
            </w:r>
          </w:p>
        </w:tc>
        <w:tc>
          <w:tcPr>
            <w:tcW w:w="2841" w:type="dxa"/>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64</w:t>
            </w:r>
          </w:p>
        </w:tc>
        <w:tc>
          <w:tcPr>
            <w:tcW w:w="2841" w:type="dxa"/>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43.2</w:t>
            </w:r>
          </w:p>
        </w:tc>
      </w:tr>
      <w:tr w:rsidR="006B2037" w:rsidRPr="00AB734E" w:rsidTr="006B2037">
        <w:tc>
          <w:tcPr>
            <w:tcW w:w="2841" w:type="dxa"/>
            <w:tcBorders>
              <w:bottom w:val="nil"/>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Tertiary (college)</w:t>
            </w:r>
          </w:p>
        </w:tc>
        <w:tc>
          <w:tcPr>
            <w:tcW w:w="2841" w:type="dxa"/>
            <w:tcBorders>
              <w:bottom w:val="nil"/>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14</w:t>
            </w:r>
          </w:p>
        </w:tc>
        <w:tc>
          <w:tcPr>
            <w:tcW w:w="2841" w:type="dxa"/>
            <w:tcBorders>
              <w:bottom w:val="nil"/>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9.5</w:t>
            </w:r>
          </w:p>
        </w:tc>
      </w:tr>
      <w:tr w:rsidR="006B2037" w:rsidRPr="00AB734E" w:rsidTr="006B2037">
        <w:tc>
          <w:tcPr>
            <w:tcW w:w="2841"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Tertiary (university)</w:t>
            </w:r>
          </w:p>
        </w:tc>
        <w:tc>
          <w:tcPr>
            <w:tcW w:w="2841" w:type="dxa"/>
            <w:tcBorders>
              <w:top w:val="nil"/>
              <w:bottom w:val="single" w:sz="4" w:space="0" w:color="auto"/>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10</w:t>
            </w:r>
          </w:p>
        </w:tc>
        <w:tc>
          <w:tcPr>
            <w:tcW w:w="2841"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6.8</w:t>
            </w:r>
          </w:p>
        </w:tc>
      </w:tr>
      <w:tr w:rsidR="006B2037" w:rsidRPr="00AB734E" w:rsidTr="006B2037">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Total</w:t>
            </w:r>
          </w:p>
        </w:tc>
        <w:tc>
          <w:tcPr>
            <w:tcW w:w="2841" w:type="dxa"/>
            <w:tcBorders>
              <w:top w:val="single" w:sz="4" w:space="0" w:color="auto"/>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148</w:t>
            </w:r>
          </w:p>
        </w:tc>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100.0</w:t>
            </w:r>
          </w:p>
        </w:tc>
      </w:tr>
    </w:tbl>
    <w:p w:rsidR="006B2037" w:rsidRPr="00AB734E" w:rsidRDefault="00AC222C" w:rsidP="006B2037">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1712D9" w:rsidRPr="00AB734E" w:rsidRDefault="001712D9"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results on Table 4.5 indicate that m</w:t>
      </w:r>
      <w:r w:rsidR="006B2037" w:rsidRPr="00AB734E">
        <w:rPr>
          <w:rFonts w:ascii="Times New Roman" w:eastAsia="Times New Roman" w:hAnsi="Times New Roman" w:cs="Times New Roman"/>
          <w:bCs/>
          <w:kern w:val="32"/>
          <w:sz w:val="24"/>
          <w:szCs w:val="24"/>
        </w:rPr>
        <w:t>ajority (43.2%) of the respondents had secondary level of education. This was followed by respondents with primary level of education as represented by 27%. About 13.5% of the respondents had no formal education. 9.5% had tertiary (college) level of education while a 6.8% had tertiary (university) level of education. These results imply that majority of the household heads may lack adequate formal education which is necessary to better decisio</w:t>
      </w:r>
      <w:r w:rsidR="005267F3" w:rsidRPr="00AB734E">
        <w:rPr>
          <w:rFonts w:ascii="Times New Roman" w:eastAsia="Times New Roman" w:hAnsi="Times New Roman" w:cs="Times New Roman"/>
          <w:bCs/>
          <w:kern w:val="32"/>
          <w:sz w:val="24"/>
          <w:szCs w:val="24"/>
        </w:rPr>
        <w:t>n making at the household level</w:t>
      </w:r>
      <w:r w:rsidR="006B2037" w:rsidRPr="00AB734E">
        <w:rPr>
          <w:rFonts w:ascii="Times New Roman" w:eastAsia="Times New Roman" w:hAnsi="Times New Roman" w:cs="Times New Roman"/>
          <w:bCs/>
          <w:kern w:val="32"/>
          <w:sz w:val="24"/>
          <w:szCs w:val="24"/>
        </w:rPr>
        <w:t>.</w:t>
      </w:r>
      <w:r w:rsidR="005267F3" w:rsidRPr="00AB734E">
        <w:rPr>
          <w:rFonts w:ascii="Times New Roman" w:eastAsia="Times New Roman" w:hAnsi="Times New Roman" w:cs="Times New Roman"/>
          <w:bCs/>
          <w:kern w:val="32"/>
          <w:sz w:val="24"/>
          <w:szCs w:val="24"/>
        </w:rPr>
        <w:t xml:space="preserve"> </w:t>
      </w:r>
      <w:r w:rsidR="006B2037" w:rsidRPr="00AB734E">
        <w:rPr>
          <w:rFonts w:ascii="Times New Roman" w:eastAsia="Times New Roman" w:hAnsi="Times New Roman" w:cs="Times New Roman"/>
          <w:bCs/>
          <w:kern w:val="32"/>
          <w:sz w:val="24"/>
          <w:szCs w:val="24"/>
        </w:rPr>
        <w:t xml:space="preserve">According to </w:t>
      </w:r>
      <w:proofErr w:type="spellStart"/>
      <w:r w:rsidR="006B2037" w:rsidRPr="00AB734E">
        <w:rPr>
          <w:rFonts w:ascii="Times New Roman" w:eastAsia="Times New Roman" w:hAnsi="Times New Roman" w:cs="Times New Roman"/>
          <w:bCs/>
          <w:kern w:val="32"/>
          <w:sz w:val="24"/>
          <w:szCs w:val="24"/>
        </w:rPr>
        <w:t>Umar</w:t>
      </w:r>
      <w:proofErr w:type="spellEnd"/>
      <w:r w:rsidR="006B2037" w:rsidRPr="00AB734E">
        <w:rPr>
          <w:rFonts w:ascii="Times New Roman" w:eastAsia="Times New Roman" w:hAnsi="Times New Roman" w:cs="Times New Roman"/>
          <w:bCs/>
          <w:kern w:val="32"/>
          <w:sz w:val="24"/>
          <w:szCs w:val="24"/>
        </w:rPr>
        <w:t xml:space="preserve"> (2012), literate farmers will probably be more productive because their level of education will enable them to make inquiries regarding new innovations in farming. Due to their level of education and exposure, their farm produce could be much better compared to others with lower levels of education. </w:t>
      </w:r>
      <w:bookmarkStart w:id="203" w:name="_Toc337176713"/>
      <w:bookmarkStart w:id="204" w:name="_Toc481177734"/>
      <w:bookmarkStart w:id="205" w:name="_Toc481177878"/>
      <w:bookmarkStart w:id="206" w:name="_Toc481657762"/>
      <w:bookmarkStart w:id="207" w:name="_Toc481674440"/>
      <w:bookmarkStart w:id="208" w:name="_Toc481742754"/>
      <w:bookmarkStart w:id="209" w:name="_Toc481748017"/>
    </w:p>
    <w:p w:rsidR="006B2037" w:rsidRPr="00AB734E" w:rsidRDefault="00BA3B87" w:rsidP="00BA3B87">
      <w:pPr>
        <w:pStyle w:val="Heading2"/>
        <w:rPr>
          <w:szCs w:val="24"/>
        </w:rPr>
      </w:pPr>
      <w:bookmarkStart w:id="210" w:name="_Toc515447546"/>
      <w:r w:rsidRPr="00AB734E">
        <w:rPr>
          <w:szCs w:val="24"/>
        </w:rPr>
        <w:t>4.3</w:t>
      </w:r>
      <w:r w:rsidR="006B2037" w:rsidRPr="00AB734E">
        <w:rPr>
          <w:szCs w:val="24"/>
        </w:rPr>
        <w:t>.5</w:t>
      </w:r>
      <w:r w:rsidR="007839F9" w:rsidRPr="00AB734E">
        <w:rPr>
          <w:szCs w:val="24"/>
        </w:rPr>
        <w:t xml:space="preserve"> </w:t>
      </w:r>
      <w:r w:rsidR="006B2037" w:rsidRPr="00AB734E">
        <w:rPr>
          <w:szCs w:val="24"/>
        </w:rPr>
        <w:t>Types</w:t>
      </w:r>
      <w:r w:rsidR="00AC222C" w:rsidRPr="00AB734E">
        <w:rPr>
          <w:szCs w:val="24"/>
        </w:rPr>
        <w:t xml:space="preserve"> </w:t>
      </w:r>
      <w:r w:rsidR="006B2037" w:rsidRPr="00AB734E">
        <w:rPr>
          <w:szCs w:val="24"/>
        </w:rPr>
        <w:t>of farming practiced</w:t>
      </w:r>
      <w:bookmarkEnd w:id="210"/>
    </w:p>
    <w:p w:rsidR="001712D9" w:rsidRPr="00AB734E" w:rsidRDefault="006B2037" w:rsidP="006B2037">
      <w:pPr>
        <w:spacing w:line="360" w:lineRule="auto"/>
        <w:jc w:val="both"/>
        <w:rPr>
          <w:rFonts w:ascii="Times New Roman" w:eastAsia="Times New Roman" w:hAnsi="Times New Roman" w:cs="Times New Roman"/>
          <w:bCs/>
          <w:iCs/>
          <w:kern w:val="32"/>
          <w:sz w:val="24"/>
          <w:szCs w:val="24"/>
        </w:rPr>
      </w:pPr>
      <w:r w:rsidRPr="00AB734E">
        <w:rPr>
          <w:rFonts w:ascii="Times New Roman" w:eastAsia="Times New Roman" w:hAnsi="Times New Roman" w:cs="Times New Roman"/>
          <w:bCs/>
          <w:iCs/>
          <w:kern w:val="32"/>
          <w:sz w:val="24"/>
          <w:szCs w:val="24"/>
        </w:rPr>
        <w:t>The respondents were asked to give information about the type of farming which they are involved in.</w:t>
      </w:r>
      <w:r w:rsidR="00AC222C" w:rsidRPr="00AB734E">
        <w:rPr>
          <w:rFonts w:ascii="Times New Roman" w:eastAsia="Times New Roman" w:hAnsi="Times New Roman" w:cs="Times New Roman"/>
          <w:bCs/>
          <w:iCs/>
          <w:kern w:val="32"/>
          <w:sz w:val="24"/>
          <w:szCs w:val="24"/>
        </w:rPr>
        <w:t xml:space="preserve"> </w:t>
      </w:r>
      <w:r w:rsidRPr="00AB734E">
        <w:rPr>
          <w:rFonts w:ascii="Times New Roman" w:eastAsia="Times New Roman" w:hAnsi="Times New Roman" w:cs="Times New Roman"/>
          <w:bCs/>
          <w:iCs/>
          <w:kern w:val="32"/>
          <w:sz w:val="24"/>
          <w:szCs w:val="24"/>
        </w:rPr>
        <w:t xml:space="preserve">The study found that 46.6% of the respondents were involved in crop farming, 39.2% mixed farming and 14.2% in livestock rearing. The study shows that the main </w:t>
      </w:r>
      <w:r w:rsidR="001712D9" w:rsidRPr="00AB734E">
        <w:rPr>
          <w:rFonts w:ascii="Times New Roman" w:eastAsia="Times New Roman" w:hAnsi="Times New Roman" w:cs="Times New Roman"/>
          <w:bCs/>
          <w:iCs/>
          <w:kern w:val="32"/>
          <w:sz w:val="24"/>
          <w:szCs w:val="24"/>
        </w:rPr>
        <w:t xml:space="preserve">economic activity of the people was </w:t>
      </w:r>
      <w:r w:rsidRPr="00AB734E">
        <w:rPr>
          <w:rFonts w:ascii="Times New Roman" w:eastAsia="Times New Roman" w:hAnsi="Times New Roman" w:cs="Times New Roman"/>
          <w:bCs/>
          <w:iCs/>
          <w:kern w:val="32"/>
          <w:sz w:val="24"/>
          <w:szCs w:val="24"/>
        </w:rPr>
        <w:t>crop</w:t>
      </w:r>
      <w:r w:rsidR="001712D9" w:rsidRPr="00AB734E">
        <w:rPr>
          <w:rFonts w:ascii="Times New Roman" w:eastAsia="Times New Roman" w:hAnsi="Times New Roman" w:cs="Times New Roman"/>
          <w:bCs/>
          <w:iCs/>
          <w:kern w:val="32"/>
          <w:sz w:val="24"/>
          <w:szCs w:val="24"/>
        </w:rPr>
        <w:t xml:space="preserve"> farming as indicated in Table 4.6.</w:t>
      </w:r>
    </w:p>
    <w:p w:rsidR="000304FF" w:rsidRPr="00AB734E" w:rsidRDefault="000304FF" w:rsidP="00492B9D">
      <w:pPr>
        <w:pStyle w:val="Heading3"/>
        <w:rPr>
          <w:rFonts w:eastAsia="Times New Roman"/>
          <w:b w:val="0"/>
          <w:bCs/>
          <w:iCs/>
          <w:kern w:val="32"/>
          <w:lang w:val="en-US"/>
        </w:rPr>
      </w:pPr>
      <w:bookmarkStart w:id="211" w:name="_Toc515447800"/>
    </w:p>
    <w:p w:rsidR="006B2037" w:rsidRPr="00AB734E" w:rsidRDefault="006B2037" w:rsidP="00492B9D">
      <w:pPr>
        <w:pStyle w:val="Heading3"/>
      </w:pPr>
      <w:r w:rsidRPr="00AB734E">
        <w:lastRenderedPageBreak/>
        <w:t>Table 4.6: Percentage of the respondents types of farming practiced</w:t>
      </w:r>
      <w:bookmarkEnd w:id="211"/>
      <w:r w:rsidRPr="00AB734E">
        <w:t xml:space="preserve">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168"/>
        <w:gridCol w:w="2841"/>
        <w:gridCol w:w="2841"/>
      </w:tblGrid>
      <w:tr w:rsidR="00BB28EB" w:rsidRPr="00AB734E" w:rsidTr="006B2037">
        <w:tc>
          <w:tcPr>
            <w:tcW w:w="3168" w:type="dxa"/>
            <w:tcBorders>
              <w:top w:val="single" w:sz="4" w:space="0" w:color="auto"/>
              <w:bottom w:val="single" w:sz="4" w:space="0" w:color="auto"/>
            </w:tcBorders>
          </w:tcPr>
          <w:p w:rsidR="00BB28EB" w:rsidRPr="00AB734E" w:rsidRDefault="00BB28EB" w:rsidP="006B2037">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Farming </w:t>
            </w:r>
          </w:p>
        </w:tc>
        <w:tc>
          <w:tcPr>
            <w:tcW w:w="2841" w:type="dxa"/>
            <w:tcBorders>
              <w:top w:val="single" w:sz="4" w:space="0" w:color="auto"/>
              <w:bottom w:val="single" w:sz="4" w:space="0" w:color="auto"/>
            </w:tcBorders>
          </w:tcPr>
          <w:p w:rsidR="00BB28EB" w:rsidRPr="00AB734E" w:rsidRDefault="00BB28EB" w:rsidP="00965013">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2841" w:type="dxa"/>
            <w:tcBorders>
              <w:top w:val="single" w:sz="4" w:space="0" w:color="auto"/>
              <w:bottom w:val="single" w:sz="4" w:space="0" w:color="auto"/>
            </w:tcBorders>
          </w:tcPr>
          <w:p w:rsidR="00BB28EB" w:rsidRPr="00AB734E" w:rsidRDefault="00BB28EB" w:rsidP="00965013">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 (%)</w:t>
            </w:r>
          </w:p>
        </w:tc>
      </w:tr>
      <w:tr w:rsidR="006B2037" w:rsidRPr="00AB734E" w:rsidTr="006B2037">
        <w:tc>
          <w:tcPr>
            <w:tcW w:w="3168" w:type="dxa"/>
            <w:tcBorders>
              <w:top w:val="single" w:sz="4" w:space="0" w:color="auto"/>
              <w:bottom w:val="nil"/>
            </w:tcBorders>
          </w:tcPr>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Crop farming </w:t>
            </w:r>
          </w:p>
        </w:tc>
        <w:tc>
          <w:tcPr>
            <w:tcW w:w="2841" w:type="dxa"/>
            <w:tcBorders>
              <w:top w:val="single" w:sz="4" w:space="0" w:color="auto"/>
              <w:bottom w:val="nil"/>
            </w:tcBorders>
          </w:tcPr>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69</w:t>
            </w:r>
          </w:p>
        </w:tc>
        <w:tc>
          <w:tcPr>
            <w:tcW w:w="2841" w:type="dxa"/>
            <w:tcBorders>
              <w:top w:val="single" w:sz="4" w:space="0" w:color="auto"/>
              <w:bottom w:val="nil"/>
            </w:tcBorders>
          </w:tcPr>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46.6</w:t>
            </w:r>
          </w:p>
        </w:tc>
      </w:tr>
      <w:tr w:rsidR="006B2037" w:rsidRPr="00AB734E" w:rsidTr="006B2037">
        <w:tc>
          <w:tcPr>
            <w:tcW w:w="3168"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Livestock farming </w:t>
            </w:r>
          </w:p>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Crop and livestock farming</w:t>
            </w:r>
          </w:p>
        </w:tc>
        <w:tc>
          <w:tcPr>
            <w:tcW w:w="2841"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21</w:t>
            </w:r>
          </w:p>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58</w:t>
            </w:r>
          </w:p>
        </w:tc>
        <w:tc>
          <w:tcPr>
            <w:tcW w:w="2841"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14.2</w:t>
            </w:r>
          </w:p>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39.2</w:t>
            </w:r>
          </w:p>
        </w:tc>
      </w:tr>
      <w:tr w:rsidR="006B2037" w:rsidRPr="00AB734E" w:rsidTr="006B2037">
        <w:tc>
          <w:tcPr>
            <w:tcW w:w="3168"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Total</w:t>
            </w:r>
          </w:p>
        </w:tc>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148</w:t>
            </w:r>
          </w:p>
        </w:tc>
        <w:tc>
          <w:tcPr>
            <w:tcW w:w="2841"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100.0</w:t>
            </w:r>
          </w:p>
        </w:tc>
      </w:tr>
    </w:tbl>
    <w:p w:rsidR="001712D9" w:rsidRPr="00AB734E" w:rsidRDefault="001712D9" w:rsidP="006B2037">
      <w:pPr>
        <w:spacing w:line="360" w:lineRule="auto"/>
        <w:jc w:val="both"/>
        <w:rPr>
          <w:rFonts w:ascii="Times New Roman" w:eastAsia="Times New Roman" w:hAnsi="Times New Roman" w:cs="Times New Roman"/>
          <w:b/>
          <w:bCs/>
          <w:i/>
          <w:kern w:val="32"/>
          <w:sz w:val="24"/>
          <w:szCs w:val="24"/>
        </w:rPr>
      </w:pPr>
      <w:bookmarkStart w:id="212" w:name="_Toc483908340"/>
      <w:r w:rsidRPr="00AB734E">
        <w:rPr>
          <w:rFonts w:ascii="Times New Roman" w:eastAsia="Times New Roman" w:hAnsi="Times New Roman" w:cs="Times New Roman"/>
          <w:b/>
          <w:bCs/>
          <w:i/>
          <w:kern w:val="32"/>
          <w:sz w:val="24"/>
          <w:szCs w:val="24"/>
        </w:rPr>
        <w:t>Source: Field Data (2018)</w:t>
      </w:r>
    </w:p>
    <w:p w:rsidR="006B2037" w:rsidRPr="00AB734E" w:rsidRDefault="00BA3B87" w:rsidP="00BA3B87">
      <w:pPr>
        <w:pStyle w:val="Heading2"/>
        <w:rPr>
          <w:szCs w:val="24"/>
        </w:rPr>
      </w:pPr>
      <w:bookmarkStart w:id="213" w:name="_Toc515447547"/>
      <w:r w:rsidRPr="00AB734E">
        <w:rPr>
          <w:szCs w:val="24"/>
        </w:rPr>
        <w:t>4.3</w:t>
      </w:r>
      <w:r w:rsidR="001712D9" w:rsidRPr="00AB734E">
        <w:rPr>
          <w:szCs w:val="24"/>
        </w:rPr>
        <w:t>.6 Household i</w:t>
      </w:r>
      <w:r w:rsidR="006B2037" w:rsidRPr="00AB734E">
        <w:rPr>
          <w:szCs w:val="24"/>
        </w:rPr>
        <w:t xml:space="preserve">ncome per </w:t>
      </w:r>
      <w:bookmarkEnd w:id="203"/>
      <w:bookmarkEnd w:id="204"/>
      <w:bookmarkEnd w:id="205"/>
      <w:bookmarkEnd w:id="206"/>
      <w:bookmarkEnd w:id="207"/>
      <w:bookmarkEnd w:id="208"/>
      <w:bookmarkEnd w:id="209"/>
      <w:bookmarkEnd w:id="212"/>
      <w:r w:rsidR="001712D9" w:rsidRPr="00AB734E">
        <w:rPr>
          <w:szCs w:val="24"/>
        </w:rPr>
        <w:t>season</w:t>
      </w:r>
      <w:bookmarkEnd w:id="213"/>
    </w:p>
    <w:p w:rsidR="005E4CEE"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study area had households whose income per </w:t>
      </w:r>
      <w:bookmarkStart w:id="214" w:name="_Toc337262812"/>
      <w:bookmarkStart w:id="215" w:name="_Toc481761647"/>
      <w:r w:rsidRPr="00AB734E">
        <w:rPr>
          <w:rFonts w:ascii="Times New Roman" w:eastAsia="Times New Roman" w:hAnsi="Times New Roman" w:cs="Times New Roman"/>
          <w:bCs/>
          <w:kern w:val="32"/>
          <w:sz w:val="24"/>
          <w:szCs w:val="24"/>
        </w:rPr>
        <w:t xml:space="preserve">season varied for example majority of the respondents had income that ranged from </w:t>
      </w:r>
      <w:proofErr w:type="spellStart"/>
      <w:r w:rsidRPr="00AB734E">
        <w:rPr>
          <w:rFonts w:ascii="Times New Roman" w:eastAsia="Times New Roman" w:hAnsi="Times New Roman" w:cs="Times New Roman"/>
          <w:bCs/>
          <w:kern w:val="32"/>
          <w:sz w:val="24"/>
          <w:szCs w:val="24"/>
        </w:rPr>
        <w:t>Ksh</w:t>
      </w:r>
      <w:proofErr w:type="spellEnd"/>
      <w:r w:rsidRPr="00AB734E">
        <w:rPr>
          <w:rFonts w:ascii="Times New Roman" w:eastAsia="Times New Roman" w:hAnsi="Times New Roman" w:cs="Times New Roman"/>
          <w:bCs/>
          <w:kern w:val="32"/>
          <w:sz w:val="24"/>
          <w:szCs w:val="24"/>
        </w:rPr>
        <w:t>. 60,000 to 89,999 as represented by 64.6% of the total respondents.</w:t>
      </w:r>
      <w:r w:rsidR="00AC222C"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This is closely followed by households with incomes of less than </w:t>
      </w:r>
      <w:proofErr w:type="spellStart"/>
      <w:r w:rsidRPr="00AB734E">
        <w:rPr>
          <w:rFonts w:ascii="Times New Roman" w:eastAsia="Times New Roman" w:hAnsi="Times New Roman" w:cs="Times New Roman"/>
          <w:bCs/>
          <w:kern w:val="32"/>
          <w:sz w:val="24"/>
          <w:szCs w:val="24"/>
        </w:rPr>
        <w:t>Kshs</w:t>
      </w:r>
      <w:proofErr w:type="spellEnd"/>
      <w:r w:rsidRPr="00AB734E">
        <w:rPr>
          <w:rFonts w:ascii="Times New Roman" w:eastAsia="Times New Roman" w:hAnsi="Times New Roman" w:cs="Times New Roman"/>
          <w:bCs/>
          <w:kern w:val="32"/>
          <w:sz w:val="24"/>
          <w:szCs w:val="24"/>
        </w:rPr>
        <w:t xml:space="preserve">. 59,000 (16.7%) and between </w:t>
      </w:r>
      <w:proofErr w:type="spellStart"/>
      <w:r w:rsidRPr="00AB734E">
        <w:rPr>
          <w:rFonts w:ascii="Times New Roman" w:eastAsia="Times New Roman" w:hAnsi="Times New Roman" w:cs="Times New Roman"/>
          <w:bCs/>
          <w:kern w:val="32"/>
          <w:sz w:val="24"/>
          <w:szCs w:val="24"/>
        </w:rPr>
        <w:t>Kshs</w:t>
      </w:r>
      <w:proofErr w:type="spellEnd"/>
      <w:r w:rsidRPr="00AB734E">
        <w:rPr>
          <w:rFonts w:ascii="Times New Roman" w:eastAsia="Times New Roman" w:hAnsi="Times New Roman" w:cs="Times New Roman"/>
          <w:bCs/>
          <w:kern w:val="32"/>
          <w:sz w:val="24"/>
          <w:szCs w:val="24"/>
        </w:rPr>
        <w:t xml:space="preserve">. 90,000 and 119,999. Other categories of households’ monthly incomes were between </w:t>
      </w:r>
      <w:proofErr w:type="spellStart"/>
      <w:r w:rsidRPr="00AB734E">
        <w:rPr>
          <w:rFonts w:ascii="Times New Roman" w:eastAsia="Times New Roman" w:hAnsi="Times New Roman" w:cs="Times New Roman"/>
          <w:bCs/>
          <w:kern w:val="32"/>
          <w:sz w:val="24"/>
          <w:szCs w:val="24"/>
        </w:rPr>
        <w:t>Kshs</w:t>
      </w:r>
      <w:proofErr w:type="spellEnd"/>
      <w:r w:rsidRPr="00AB734E">
        <w:rPr>
          <w:rFonts w:ascii="Times New Roman" w:eastAsia="Times New Roman" w:hAnsi="Times New Roman" w:cs="Times New Roman"/>
          <w:bCs/>
          <w:kern w:val="32"/>
          <w:sz w:val="24"/>
          <w:szCs w:val="24"/>
        </w:rPr>
        <w:t xml:space="preserve">. 120,000 and 149,999 and </w:t>
      </w:r>
      <w:proofErr w:type="spellStart"/>
      <w:r w:rsidRPr="00AB734E">
        <w:rPr>
          <w:rFonts w:ascii="Times New Roman" w:eastAsia="Times New Roman" w:hAnsi="Times New Roman" w:cs="Times New Roman"/>
          <w:bCs/>
          <w:kern w:val="32"/>
          <w:sz w:val="24"/>
          <w:szCs w:val="24"/>
        </w:rPr>
        <w:t>Kshs</w:t>
      </w:r>
      <w:proofErr w:type="spellEnd"/>
      <w:r w:rsidRPr="00AB734E">
        <w:rPr>
          <w:rFonts w:ascii="Times New Roman" w:eastAsia="Times New Roman" w:hAnsi="Times New Roman" w:cs="Times New Roman"/>
          <w:bCs/>
          <w:kern w:val="32"/>
          <w:sz w:val="24"/>
          <w:szCs w:val="24"/>
        </w:rPr>
        <w:t>. 150,000 and above with a representation of 4.7% and 1.3% respectively. The figures are summarized</w:t>
      </w:r>
      <w:r w:rsidR="00AC222C"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in Table 4.7.</w:t>
      </w:r>
    </w:p>
    <w:p w:rsidR="006B2037" w:rsidRPr="00AB734E" w:rsidRDefault="006B2037" w:rsidP="00492B9D">
      <w:pPr>
        <w:pStyle w:val="Heading3"/>
      </w:pPr>
      <w:bookmarkStart w:id="216" w:name="_Toc515447801"/>
      <w:r w:rsidRPr="00AB734E">
        <w:t>Table 4.7: Percentage</w:t>
      </w:r>
      <w:r w:rsidR="00AC222C" w:rsidRPr="00AB734E">
        <w:t xml:space="preserve"> </w:t>
      </w:r>
      <w:r w:rsidR="004E18ED" w:rsidRPr="00AB734E">
        <w:t>household i</w:t>
      </w:r>
      <w:r w:rsidRPr="00AB734E">
        <w:t xml:space="preserve">ncome per </w:t>
      </w:r>
      <w:bookmarkEnd w:id="214"/>
      <w:bookmarkEnd w:id="215"/>
      <w:r w:rsidRPr="00AB734E">
        <w:t>season</w:t>
      </w:r>
      <w:bookmarkEnd w:id="216"/>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116"/>
        <w:gridCol w:w="2549"/>
        <w:gridCol w:w="2885"/>
      </w:tblGrid>
      <w:tr w:rsidR="00BB28EB" w:rsidRPr="00AB734E" w:rsidTr="006B2037">
        <w:tc>
          <w:tcPr>
            <w:tcW w:w="3116" w:type="dxa"/>
            <w:tcBorders>
              <w:top w:val="single" w:sz="4" w:space="0" w:color="auto"/>
              <w:bottom w:val="single" w:sz="4" w:space="0" w:color="auto"/>
            </w:tcBorders>
          </w:tcPr>
          <w:p w:rsidR="00BB28EB" w:rsidRPr="00AB734E" w:rsidRDefault="00BB28EB" w:rsidP="006B2037">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Income per month</w:t>
            </w:r>
          </w:p>
        </w:tc>
        <w:tc>
          <w:tcPr>
            <w:tcW w:w="2549" w:type="dxa"/>
            <w:tcBorders>
              <w:top w:val="single" w:sz="4" w:space="0" w:color="auto"/>
              <w:bottom w:val="single" w:sz="4" w:space="0" w:color="auto"/>
            </w:tcBorders>
          </w:tcPr>
          <w:p w:rsidR="00BB28EB" w:rsidRPr="00AB734E" w:rsidRDefault="00BB28EB" w:rsidP="00965013">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2885" w:type="dxa"/>
            <w:tcBorders>
              <w:top w:val="single" w:sz="4" w:space="0" w:color="auto"/>
              <w:bottom w:val="single" w:sz="4" w:space="0" w:color="auto"/>
            </w:tcBorders>
          </w:tcPr>
          <w:p w:rsidR="00BB28EB" w:rsidRPr="00AB734E" w:rsidRDefault="00BB28EB" w:rsidP="00965013">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 (%)</w:t>
            </w:r>
          </w:p>
        </w:tc>
      </w:tr>
      <w:tr w:rsidR="006B2037" w:rsidRPr="00AB734E" w:rsidTr="006B2037">
        <w:tc>
          <w:tcPr>
            <w:tcW w:w="3116"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Less than </w:t>
            </w:r>
            <w:proofErr w:type="spellStart"/>
            <w:r w:rsidRPr="00AB734E">
              <w:rPr>
                <w:rFonts w:ascii="Times New Roman" w:eastAsia="Times New Roman" w:hAnsi="Times New Roman"/>
                <w:bCs/>
                <w:kern w:val="32"/>
                <w:sz w:val="24"/>
                <w:szCs w:val="24"/>
              </w:rPr>
              <w:t>Kshs</w:t>
            </w:r>
            <w:proofErr w:type="spellEnd"/>
            <w:r w:rsidRPr="00AB734E">
              <w:rPr>
                <w:rFonts w:ascii="Times New Roman" w:eastAsia="Times New Roman" w:hAnsi="Times New Roman"/>
                <w:bCs/>
                <w:kern w:val="32"/>
                <w:sz w:val="24"/>
                <w:szCs w:val="24"/>
              </w:rPr>
              <w:t>. 59,000</w:t>
            </w:r>
          </w:p>
        </w:tc>
        <w:tc>
          <w:tcPr>
            <w:tcW w:w="2549" w:type="dxa"/>
            <w:tcBorders>
              <w:top w:val="single" w:sz="4" w:space="0" w:color="auto"/>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25</w:t>
            </w:r>
          </w:p>
        </w:tc>
        <w:tc>
          <w:tcPr>
            <w:tcW w:w="2885"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16.7</w:t>
            </w:r>
          </w:p>
        </w:tc>
      </w:tr>
      <w:tr w:rsidR="006B2037" w:rsidRPr="00AB734E" w:rsidTr="006B2037">
        <w:tc>
          <w:tcPr>
            <w:tcW w:w="3116" w:type="dxa"/>
          </w:tcPr>
          <w:p w:rsidR="006B2037" w:rsidRPr="00AB734E" w:rsidRDefault="006B2037" w:rsidP="006B2037">
            <w:pPr>
              <w:spacing w:after="160" w:line="360" w:lineRule="auto"/>
              <w:jc w:val="both"/>
              <w:rPr>
                <w:rFonts w:ascii="Times New Roman" w:eastAsia="Times New Roman" w:hAnsi="Times New Roman"/>
                <w:bCs/>
                <w:kern w:val="32"/>
                <w:sz w:val="24"/>
                <w:szCs w:val="24"/>
              </w:rPr>
            </w:pPr>
            <w:proofErr w:type="spellStart"/>
            <w:r w:rsidRPr="00AB734E">
              <w:rPr>
                <w:rFonts w:ascii="Times New Roman" w:eastAsia="Times New Roman" w:hAnsi="Times New Roman"/>
                <w:bCs/>
                <w:kern w:val="32"/>
                <w:sz w:val="24"/>
                <w:szCs w:val="24"/>
              </w:rPr>
              <w:t>Kshs</w:t>
            </w:r>
            <w:proofErr w:type="spellEnd"/>
            <w:r w:rsidRPr="00AB734E">
              <w:rPr>
                <w:rFonts w:ascii="Times New Roman" w:eastAsia="Times New Roman" w:hAnsi="Times New Roman"/>
                <w:bCs/>
                <w:kern w:val="32"/>
                <w:sz w:val="24"/>
                <w:szCs w:val="24"/>
              </w:rPr>
              <w:t>. 60,000 – 89,999</w:t>
            </w:r>
          </w:p>
        </w:tc>
        <w:tc>
          <w:tcPr>
            <w:tcW w:w="2549" w:type="dxa"/>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96</w:t>
            </w:r>
          </w:p>
        </w:tc>
        <w:tc>
          <w:tcPr>
            <w:tcW w:w="2885" w:type="dxa"/>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64.6</w:t>
            </w:r>
          </w:p>
        </w:tc>
      </w:tr>
      <w:tr w:rsidR="006B2037" w:rsidRPr="00AB734E" w:rsidTr="006B2037">
        <w:tc>
          <w:tcPr>
            <w:tcW w:w="3116" w:type="dxa"/>
          </w:tcPr>
          <w:p w:rsidR="006B2037" w:rsidRPr="00AB734E" w:rsidRDefault="006B2037" w:rsidP="006B2037">
            <w:pPr>
              <w:spacing w:after="160" w:line="360" w:lineRule="auto"/>
              <w:jc w:val="both"/>
              <w:rPr>
                <w:rFonts w:ascii="Times New Roman" w:eastAsia="Times New Roman" w:hAnsi="Times New Roman"/>
                <w:bCs/>
                <w:kern w:val="32"/>
                <w:sz w:val="24"/>
                <w:szCs w:val="24"/>
              </w:rPr>
            </w:pPr>
            <w:proofErr w:type="spellStart"/>
            <w:r w:rsidRPr="00AB734E">
              <w:rPr>
                <w:rFonts w:ascii="Times New Roman" w:eastAsia="Times New Roman" w:hAnsi="Times New Roman"/>
                <w:bCs/>
                <w:kern w:val="32"/>
                <w:sz w:val="24"/>
                <w:szCs w:val="24"/>
              </w:rPr>
              <w:t>Kshs</w:t>
            </w:r>
            <w:proofErr w:type="spellEnd"/>
            <w:r w:rsidRPr="00AB734E">
              <w:rPr>
                <w:rFonts w:ascii="Times New Roman" w:eastAsia="Times New Roman" w:hAnsi="Times New Roman"/>
                <w:bCs/>
                <w:kern w:val="32"/>
                <w:sz w:val="24"/>
                <w:szCs w:val="24"/>
              </w:rPr>
              <w:t>. 90,000 – 119,999</w:t>
            </w:r>
          </w:p>
        </w:tc>
        <w:tc>
          <w:tcPr>
            <w:tcW w:w="2549" w:type="dxa"/>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19</w:t>
            </w:r>
          </w:p>
        </w:tc>
        <w:tc>
          <w:tcPr>
            <w:tcW w:w="2885" w:type="dxa"/>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12.7</w:t>
            </w:r>
          </w:p>
        </w:tc>
      </w:tr>
      <w:tr w:rsidR="006B2037" w:rsidRPr="00AB734E" w:rsidTr="006B2037">
        <w:tc>
          <w:tcPr>
            <w:tcW w:w="3116" w:type="dxa"/>
            <w:tcBorders>
              <w:bottom w:val="nil"/>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proofErr w:type="spellStart"/>
            <w:r w:rsidRPr="00AB734E">
              <w:rPr>
                <w:rFonts w:ascii="Times New Roman" w:eastAsia="Times New Roman" w:hAnsi="Times New Roman"/>
                <w:bCs/>
                <w:kern w:val="32"/>
                <w:sz w:val="24"/>
                <w:szCs w:val="24"/>
              </w:rPr>
              <w:t>Kshs</w:t>
            </w:r>
            <w:proofErr w:type="spellEnd"/>
            <w:r w:rsidRPr="00AB734E">
              <w:rPr>
                <w:rFonts w:ascii="Times New Roman" w:eastAsia="Times New Roman" w:hAnsi="Times New Roman"/>
                <w:bCs/>
                <w:kern w:val="32"/>
                <w:sz w:val="24"/>
                <w:szCs w:val="24"/>
              </w:rPr>
              <w:t>. 120,000 – 149,999</w:t>
            </w:r>
          </w:p>
        </w:tc>
        <w:tc>
          <w:tcPr>
            <w:tcW w:w="2549" w:type="dxa"/>
            <w:tcBorders>
              <w:bottom w:val="nil"/>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7</w:t>
            </w:r>
          </w:p>
        </w:tc>
        <w:tc>
          <w:tcPr>
            <w:tcW w:w="2885" w:type="dxa"/>
            <w:tcBorders>
              <w:bottom w:val="nil"/>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4.7</w:t>
            </w:r>
          </w:p>
        </w:tc>
      </w:tr>
      <w:tr w:rsidR="006B2037" w:rsidRPr="00AB734E" w:rsidTr="006B2037">
        <w:tc>
          <w:tcPr>
            <w:tcW w:w="3116"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proofErr w:type="spellStart"/>
            <w:r w:rsidRPr="00AB734E">
              <w:rPr>
                <w:rFonts w:ascii="Times New Roman" w:eastAsia="Times New Roman" w:hAnsi="Times New Roman"/>
                <w:bCs/>
                <w:kern w:val="32"/>
                <w:sz w:val="24"/>
                <w:szCs w:val="24"/>
              </w:rPr>
              <w:t>Kshs</w:t>
            </w:r>
            <w:proofErr w:type="spellEnd"/>
            <w:r w:rsidRPr="00AB734E">
              <w:rPr>
                <w:rFonts w:ascii="Times New Roman" w:eastAsia="Times New Roman" w:hAnsi="Times New Roman"/>
                <w:bCs/>
                <w:kern w:val="32"/>
                <w:sz w:val="24"/>
                <w:szCs w:val="24"/>
              </w:rPr>
              <w:t>. 150,000 and above</w:t>
            </w:r>
          </w:p>
        </w:tc>
        <w:tc>
          <w:tcPr>
            <w:tcW w:w="2549" w:type="dxa"/>
            <w:tcBorders>
              <w:top w:val="nil"/>
              <w:bottom w:val="single" w:sz="4" w:space="0" w:color="auto"/>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2</w:t>
            </w:r>
          </w:p>
        </w:tc>
        <w:tc>
          <w:tcPr>
            <w:tcW w:w="2885" w:type="dxa"/>
            <w:tcBorders>
              <w:top w:val="nil"/>
              <w:bottom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1.3</w:t>
            </w:r>
          </w:p>
        </w:tc>
      </w:tr>
      <w:tr w:rsidR="006B2037" w:rsidRPr="00AB734E" w:rsidTr="006B2037">
        <w:tc>
          <w:tcPr>
            <w:tcW w:w="3116"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Totals</w:t>
            </w:r>
          </w:p>
        </w:tc>
        <w:tc>
          <w:tcPr>
            <w:tcW w:w="2549" w:type="dxa"/>
            <w:tcBorders>
              <w:top w:val="single" w:sz="4" w:space="0" w:color="auto"/>
            </w:tcBorders>
            <w:vAlign w:val="bottom"/>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148</w:t>
            </w:r>
          </w:p>
        </w:tc>
        <w:tc>
          <w:tcPr>
            <w:tcW w:w="2885" w:type="dxa"/>
            <w:tcBorders>
              <w:top w:val="single" w:sz="4" w:space="0" w:color="auto"/>
            </w:tcBorders>
          </w:tcPr>
          <w:p w:rsidR="006B2037" w:rsidRPr="00AB734E" w:rsidRDefault="006B2037" w:rsidP="006B2037">
            <w:pPr>
              <w:spacing w:after="160" w:line="360" w:lineRule="auto"/>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100.0</w:t>
            </w:r>
          </w:p>
        </w:tc>
      </w:tr>
    </w:tbl>
    <w:p w:rsidR="006B2037" w:rsidRPr="00AB734E" w:rsidRDefault="006B2037" w:rsidP="006B2037">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6B2037" w:rsidRPr="00AB734E" w:rsidRDefault="006B2037" w:rsidP="00BA3B87">
      <w:pPr>
        <w:pStyle w:val="Heading2"/>
        <w:rPr>
          <w:szCs w:val="24"/>
        </w:rPr>
      </w:pPr>
      <w:bookmarkStart w:id="217" w:name="_Toc481748018"/>
      <w:bookmarkStart w:id="218" w:name="_Toc483908341"/>
      <w:bookmarkStart w:id="219" w:name="_Toc515447548"/>
      <w:r w:rsidRPr="00AB734E">
        <w:rPr>
          <w:szCs w:val="24"/>
        </w:rPr>
        <w:lastRenderedPageBreak/>
        <w:t>4.</w:t>
      </w:r>
      <w:bookmarkEnd w:id="217"/>
      <w:bookmarkEnd w:id="218"/>
      <w:r w:rsidR="00BA3B87" w:rsidRPr="00AB734E">
        <w:rPr>
          <w:szCs w:val="24"/>
        </w:rPr>
        <w:t>4</w:t>
      </w:r>
      <w:r w:rsidR="00AC222C" w:rsidRPr="00AB734E">
        <w:rPr>
          <w:szCs w:val="24"/>
        </w:rPr>
        <w:t xml:space="preserve"> </w:t>
      </w:r>
      <w:r w:rsidR="001712D9" w:rsidRPr="00AB734E">
        <w:rPr>
          <w:szCs w:val="24"/>
        </w:rPr>
        <w:t>Access to agricultural radio p</w:t>
      </w:r>
      <w:r w:rsidRPr="00AB734E">
        <w:rPr>
          <w:szCs w:val="24"/>
        </w:rPr>
        <w:t>rograms</w:t>
      </w:r>
      <w:bookmarkEnd w:id="219"/>
    </w:p>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This study was interested in the determinants of utilization of agricultural information by farmers in the study area by determining the farmers’ access to the agricultural radio programs.</w:t>
      </w:r>
      <w:r w:rsidR="00AC222C"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Among the mass media means of communication, radio is found to be the most important means of communicating agricultural inf</w:t>
      </w:r>
      <w:r w:rsidR="00AC222C" w:rsidRPr="00AB734E">
        <w:rPr>
          <w:rFonts w:ascii="Times New Roman" w:eastAsia="Times New Roman" w:hAnsi="Times New Roman" w:cs="Times New Roman"/>
          <w:bCs/>
          <w:kern w:val="32"/>
          <w:sz w:val="24"/>
          <w:szCs w:val="24"/>
        </w:rPr>
        <w:t xml:space="preserve">ormation to the rural farmers. </w:t>
      </w:r>
    </w:p>
    <w:p w:rsidR="006B2037" w:rsidRPr="00AB734E" w:rsidRDefault="00BA3B87" w:rsidP="00BA3B87">
      <w:pPr>
        <w:pStyle w:val="Heading2"/>
        <w:rPr>
          <w:szCs w:val="24"/>
        </w:rPr>
      </w:pPr>
      <w:bookmarkStart w:id="220" w:name="_Toc515447549"/>
      <w:r w:rsidRPr="00AB734E">
        <w:rPr>
          <w:szCs w:val="24"/>
        </w:rPr>
        <w:t>4.4</w:t>
      </w:r>
      <w:r w:rsidR="006B2037" w:rsidRPr="00AB734E">
        <w:rPr>
          <w:szCs w:val="24"/>
        </w:rPr>
        <w:t>.1 Agricultural radio programs</w:t>
      </w:r>
      <w:bookmarkEnd w:id="220"/>
      <w:r w:rsidR="006B2037" w:rsidRPr="00AB734E">
        <w:rPr>
          <w:szCs w:val="24"/>
        </w:rPr>
        <w:t xml:space="preserve"> </w:t>
      </w:r>
    </w:p>
    <w:p w:rsidR="0003114C"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This study sought to determine the respondents’ access to radio sets.</w:t>
      </w:r>
      <w:r w:rsidR="00AC222C"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This study assessed the listenership of the agricultural programs by considering respondents opinion on radio agricultural programs they listen to and the frequency of the listenership. Table 4.8</w:t>
      </w:r>
      <w:r w:rsidR="00B4606F"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shows the proportion of the resp</w:t>
      </w:r>
      <w:r w:rsidR="001712D9" w:rsidRPr="00AB734E">
        <w:rPr>
          <w:rFonts w:ascii="Times New Roman" w:eastAsia="Times New Roman" w:hAnsi="Times New Roman" w:cs="Times New Roman"/>
          <w:bCs/>
          <w:kern w:val="32"/>
          <w:sz w:val="24"/>
          <w:szCs w:val="24"/>
        </w:rPr>
        <w:t>ondents with access to radio.</w:t>
      </w:r>
    </w:p>
    <w:p w:rsidR="006B2037" w:rsidRPr="00AB734E" w:rsidRDefault="006B2037" w:rsidP="00492B9D">
      <w:pPr>
        <w:pStyle w:val="Heading3"/>
      </w:pPr>
      <w:bookmarkStart w:id="221" w:name="_Toc515447802"/>
      <w:r w:rsidRPr="00AB734E">
        <w:t>Table 4.8: Proportion of respon</w:t>
      </w:r>
      <w:r w:rsidR="001712D9" w:rsidRPr="00AB734E">
        <w:t>dents with access to a radio</w:t>
      </w:r>
      <w:bookmarkEnd w:id="221"/>
    </w:p>
    <w:tbl>
      <w:tblPr>
        <w:tblW w:w="8642" w:type="dxa"/>
        <w:tblBorders>
          <w:top w:val="single" w:sz="4" w:space="0" w:color="auto"/>
          <w:bottom w:val="single" w:sz="4" w:space="0" w:color="auto"/>
        </w:tblBorders>
        <w:tblLook w:val="04A0"/>
      </w:tblPr>
      <w:tblGrid>
        <w:gridCol w:w="4043"/>
        <w:gridCol w:w="2241"/>
        <w:gridCol w:w="233"/>
        <w:gridCol w:w="2125"/>
      </w:tblGrid>
      <w:tr w:rsidR="00BB28EB" w:rsidRPr="00AB734E" w:rsidTr="00775621">
        <w:trPr>
          <w:cantSplit/>
          <w:trHeight w:val="246"/>
        </w:trPr>
        <w:tc>
          <w:tcPr>
            <w:tcW w:w="4043" w:type="dxa"/>
            <w:tcBorders>
              <w:top w:val="single" w:sz="4" w:space="0" w:color="auto"/>
              <w:bottom w:val="single" w:sz="4" w:space="0" w:color="auto"/>
            </w:tcBorders>
            <w:shd w:val="clear" w:color="auto" w:fill="auto"/>
            <w:noWrap/>
            <w:vAlign w:val="bottom"/>
            <w:hideMark/>
          </w:tcPr>
          <w:p w:rsidR="00BB28EB" w:rsidRPr="00AB734E" w:rsidRDefault="00BB28EB" w:rsidP="006B2037">
            <w:pPr>
              <w:spacing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t>Response</w:t>
            </w:r>
          </w:p>
        </w:tc>
        <w:tc>
          <w:tcPr>
            <w:tcW w:w="2474" w:type="dxa"/>
            <w:gridSpan w:val="2"/>
            <w:tcBorders>
              <w:top w:val="single" w:sz="4" w:space="0" w:color="auto"/>
              <w:bottom w:val="single" w:sz="4" w:space="0" w:color="auto"/>
            </w:tcBorders>
            <w:shd w:val="clear" w:color="auto" w:fill="auto"/>
            <w:noWrap/>
            <w:hideMark/>
          </w:tcPr>
          <w:p w:rsidR="00BB28EB" w:rsidRPr="00AB734E" w:rsidRDefault="00BB28EB" w:rsidP="00965013">
            <w:pPr>
              <w:spacing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2125" w:type="dxa"/>
            <w:tcBorders>
              <w:top w:val="single" w:sz="4" w:space="0" w:color="auto"/>
              <w:bottom w:val="single" w:sz="4" w:space="0" w:color="auto"/>
            </w:tcBorders>
            <w:shd w:val="clear" w:color="auto" w:fill="auto"/>
            <w:noWrap/>
            <w:hideMark/>
          </w:tcPr>
          <w:p w:rsidR="00BB28EB" w:rsidRPr="00AB734E" w:rsidRDefault="00BB28EB" w:rsidP="00965013">
            <w:pPr>
              <w:spacing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 (%)</w:t>
            </w:r>
          </w:p>
        </w:tc>
      </w:tr>
      <w:tr w:rsidR="006B2037" w:rsidRPr="00AB734E" w:rsidTr="00775621">
        <w:trPr>
          <w:cantSplit/>
          <w:trHeight w:val="246"/>
        </w:trPr>
        <w:tc>
          <w:tcPr>
            <w:tcW w:w="4043" w:type="dxa"/>
            <w:tcBorders>
              <w:top w:val="single" w:sz="4" w:space="0" w:color="auto"/>
              <w:bottom w:val="nil"/>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Yes</w:t>
            </w:r>
          </w:p>
        </w:tc>
        <w:tc>
          <w:tcPr>
            <w:tcW w:w="2241" w:type="dxa"/>
            <w:tcBorders>
              <w:top w:val="single" w:sz="4" w:space="0" w:color="auto"/>
              <w:bottom w:val="nil"/>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143</w:t>
            </w:r>
          </w:p>
        </w:tc>
        <w:tc>
          <w:tcPr>
            <w:tcW w:w="2357" w:type="dxa"/>
            <w:gridSpan w:val="2"/>
            <w:tcBorders>
              <w:top w:val="single" w:sz="4" w:space="0" w:color="auto"/>
              <w:bottom w:val="nil"/>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96.6</w:t>
            </w:r>
          </w:p>
        </w:tc>
      </w:tr>
      <w:tr w:rsidR="006B2037" w:rsidRPr="00AB734E" w:rsidTr="00775621">
        <w:trPr>
          <w:cantSplit/>
          <w:trHeight w:val="246"/>
        </w:trPr>
        <w:tc>
          <w:tcPr>
            <w:tcW w:w="4043" w:type="dxa"/>
            <w:tcBorders>
              <w:top w:val="nil"/>
              <w:bottom w:val="single" w:sz="4" w:space="0" w:color="auto"/>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No</w:t>
            </w:r>
          </w:p>
        </w:tc>
        <w:tc>
          <w:tcPr>
            <w:tcW w:w="2241" w:type="dxa"/>
            <w:tcBorders>
              <w:top w:val="nil"/>
              <w:bottom w:val="single" w:sz="4" w:space="0" w:color="auto"/>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5</w:t>
            </w:r>
          </w:p>
        </w:tc>
        <w:tc>
          <w:tcPr>
            <w:tcW w:w="2357" w:type="dxa"/>
            <w:gridSpan w:val="2"/>
            <w:tcBorders>
              <w:top w:val="nil"/>
              <w:bottom w:val="single" w:sz="4" w:space="0" w:color="auto"/>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3.4</w:t>
            </w:r>
          </w:p>
        </w:tc>
      </w:tr>
      <w:tr w:rsidR="006B2037" w:rsidRPr="00AB734E" w:rsidTr="00775621">
        <w:trPr>
          <w:cantSplit/>
          <w:trHeight w:val="246"/>
        </w:trPr>
        <w:tc>
          <w:tcPr>
            <w:tcW w:w="4043" w:type="dxa"/>
            <w:tcBorders>
              <w:top w:val="single" w:sz="4" w:space="0" w:color="auto"/>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Total</w:t>
            </w:r>
          </w:p>
        </w:tc>
        <w:tc>
          <w:tcPr>
            <w:tcW w:w="2241" w:type="dxa"/>
            <w:tcBorders>
              <w:top w:val="single" w:sz="4" w:space="0" w:color="auto"/>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148</w:t>
            </w:r>
          </w:p>
        </w:tc>
        <w:tc>
          <w:tcPr>
            <w:tcW w:w="2357" w:type="dxa"/>
            <w:gridSpan w:val="2"/>
            <w:tcBorders>
              <w:top w:val="single" w:sz="4" w:space="0" w:color="auto"/>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100</w:t>
            </w:r>
          </w:p>
        </w:tc>
      </w:tr>
    </w:tbl>
    <w:p w:rsidR="006B2037" w:rsidRPr="00AB734E" w:rsidRDefault="00B4606F" w:rsidP="006B2037">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1712D9"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Radio as an important type of mass media plays a vital role of enlightening farmers about government agricultural policies and dissemination of agricultural information to farmers. Based on this importance, many rural farmers are fond of having transistor radio through which they are able to listen to both agricultural and </w:t>
      </w:r>
      <w:r w:rsidR="00B4606F" w:rsidRPr="00AB734E">
        <w:rPr>
          <w:rFonts w:ascii="Times New Roman" w:eastAsia="Times New Roman" w:hAnsi="Times New Roman" w:cs="Times New Roman"/>
          <w:bCs/>
          <w:kern w:val="32"/>
          <w:sz w:val="24"/>
          <w:szCs w:val="24"/>
        </w:rPr>
        <w:t>non-agricultural</w:t>
      </w:r>
      <w:r w:rsidRPr="00AB734E">
        <w:rPr>
          <w:rFonts w:ascii="Times New Roman" w:eastAsia="Times New Roman" w:hAnsi="Times New Roman" w:cs="Times New Roman"/>
          <w:bCs/>
          <w:kern w:val="32"/>
          <w:sz w:val="24"/>
          <w:szCs w:val="24"/>
        </w:rPr>
        <w:t xml:space="preserve"> information</w:t>
      </w:r>
      <w:r w:rsidR="00B4606F"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Majority of the respondents indicated that they owned a radio set (96.6%) while only (3.4%) revealed they did not own a radio set. This implied that most of the farmers had access to radio, which is termed as step forward towards having access to information hence ownership of radio set by farmers is an important factor that indicates the physical availability of the medium and exposure of famers to r</w:t>
      </w:r>
      <w:r w:rsidR="00B4606F" w:rsidRPr="00AB734E">
        <w:rPr>
          <w:rFonts w:ascii="Times New Roman" w:eastAsia="Times New Roman" w:hAnsi="Times New Roman" w:cs="Times New Roman"/>
          <w:bCs/>
          <w:kern w:val="32"/>
          <w:sz w:val="24"/>
          <w:szCs w:val="24"/>
        </w:rPr>
        <w:t xml:space="preserve">adio agricultural </w:t>
      </w:r>
      <w:proofErr w:type="spellStart"/>
      <w:r w:rsidR="00B4606F" w:rsidRPr="00AB734E">
        <w:rPr>
          <w:rFonts w:ascii="Times New Roman" w:eastAsia="Times New Roman" w:hAnsi="Times New Roman" w:cs="Times New Roman"/>
          <w:bCs/>
          <w:kern w:val="32"/>
          <w:sz w:val="24"/>
          <w:szCs w:val="24"/>
        </w:rPr>
        <w:t>programmes</w:t>
      </w:r>
      <w:proofErr w:type="spellEnd"/>
      <w:r w:rsidR="00B4606F" w:rsidRPr="00AB734E">
        <w:rPr>
          <w:rFonts w:ascii="Times New Roman" w:eastAsia="Times New Roman" w:hAnsi="Times New Roman" w:cs="Times New Roman"/>
          <w:bCs/>
          <w:kern w:val="32"/>
          <w:sz w:val="24"/>
          <w:szCs w:val="24"/>
        </w:rPr>
        <w:t>.</w:t>
      </w:r>
    </w:p>
    <w:p w:rsidR="001712D9" w:rsidRPr="00AB734E" w:rsidRDefault="001712D9" w:rsidP="006B2037">
      <w:pPr>
        <w:spacing w:line="360" w:lineRule="auto"/>
        <w:jc w:val="both"/>
        <w:rPr>
          <w:rFonts w:ascii="Times New Roman" w:eastAsia="Times New Roman" w:hAnsi="Times New Roman" w:cs="Times New Roman"/>
          <w:bCs/>
          <w:kern w:val="32"/>
          <w:sz w:val="24"/>
          <w:szCs w:val="24"/>
        </w:rPr>
      </w:pPr>
    </w:p>
    <w:p w:rsidR="006B2037" w:rsidRPr="00AB734E" w:rsidRDefault="00B4606F"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w:t>
      </w:r>
    </w:p>
    <w:p w:rsidR="006B2037" w:rsidRPr="00AB734E" w:rsidRDefault="00BA3B87" w:rsidP="00BA3B87">
      <w:pPr>
        <w:pStyle w:val="Heading2"/>
        <w:rPr>
          <w:szCs w:val="24"/>
        </w:rPr>
      </w:pPr>
      <w:bookmarkStart w:id="222" w:name="_Toc515447550"/>
      <w:r w:rsidRPr="00AB734E">
        <w:rPr>
          <w:szCs w:val="24"/>
        </w:rPr>
        <w:lastRenderedPageBreak/>
        <w:t>4.4</w:t>
      </w:r>
      <w:r w:rsidR="004E18ED" w:rsidRPr="00AB734E">
        <w:rPr>
          <w:szCs w:val="24"/>
        </w:rPr>
        <w:t>.2 Listenership of r</w:t>
      </w:r>
      <w:r w:rsidR="006B2037" w:rsidRPr="00AB734E">
        <w:rPr>
          <w:szCs w:val="24"/>
        </w:rPr>
        <w:t>adio agricultural programs</w:t>
      </w:r>
      <w:bookmarkEnd w:id="222"/>
      <w:r w:rsidR="006B2037" w:rsidRPr="00AB734E">
        <w:rPr>
          <w:szCs w:val="24"/>
        </w:rPr>
        <w:t xml:space="preserve"> </w:t>
      </w:r>
    </w:p>
    <w:p w:rsidR="004873BC"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Further, the famers were asked to indicate whether they listened to radio agricultural pro</w:t>
      </w:r>
      <w:r w:rsidR="004E18ED" w:rsidRPr="00AB734E">
        <w:rPr>
          <w:rFonts w:ascii="Times New Roman" w:eastAsia="Times New Roman" w:hAnsi="Times New Roman" w:cs="Times New Roman"/>
          <w:bCs/>
          <w:kern w:val="32"/>
          <w:sz w:val="24"/>
          <w:szCs w:val="24"/>
        </w:rPr>
        <w:t>grams. The study found that 81.1</w:t>
      </w:r>
      <w:r w:rsidRPr="00AB734E">
        <w:rPr>
          <w:rFonts w:ascii="Times New Roman" w:eastAsia="Times New Roman" w:hAnsi="Times New Roman" w:cs="Times New Roman"/>
          <w:bCs/>
          <w:kern w:val="32"/>
          <w:sz w:val="24"/>
          <w:szCs w:val="24"/>
        </w:rPr>
        <w:t>% of the respondents listen to</w:t>
      </w:r>
      <w:r w:rsidR="004E18ED" w:rsidRPr="00AB734E">
        <w:rPr>
          <w:rFonts w:ascii="Times New Roman" w:eastAsia="Times New Roman" w:hAnsi="Times New Roman" w:cs="Times New Roman"/>
          <w:bCs/>
          <w:kern w:val="32"/>
          <w:sz w:val="24"/>
          <w:szCs w:val="24"/>
        </w:rPr>
        <w:t xml:space="preserve"> agricultural program while 18.9</w:t>
      </w:r>
      <w:r w:rsidRPr="00AB734E">
        <w:rPr>
          <w:rFonts w:ascii="Times New Roman" w:eastAsia="Times New Roman" w:hAnsi="Times New Roman" w:cs="Times New Roman"/>
          <w:bCs/>
          <w:kern w:val="32"/>
          <w:sz w:val="24"/>
          <w:szCs w:val="24"/>
        </w:rPr>
        <w:t>% disagreed to listening to agricultural activity.  The  study  shows  that  most  of  the  respondents  listen  to  agricultural  program  as  a  source  of education to improve their farm produce. The findin</w:t>
      </w:r>
      <w:r w:rsidR="007839F9" w:rsidRPr="00AB734E">
        <w:rPr>
          <w:rFonts w:ascii="Times New Roman" w:eastAsia="Times New Roman" w:hAnsi="Times New Roman" w:cs="Times New Roman"/>
          <w:bCs/>
          <w:kern w:val="32"/>
          <w:sz w:val="24"/>
          <w:szCs w:val="24"/>
        </w:rPr>
        <w:t xml:space="preserve">gs are shown in the Table 4.9. </w:t>
      </w:r>
    </w:p>
    <w:p w:rsidR="006B2037" w:rsidRPr="00AB734E" w:rsidRDefault="006B2037" w:rsidP="00492B9D">
      <w:pPr>
        <w:pStyle w:val="Heading3"/>
      </w:pPr>
      <w:bookmarkStart w:id="223" w:name="_Toc515447803"/>
      <w:r w:rsidRPr="00AB734E">
        <w:t>Table 4.9: Proportion of respondents listening to agricultural program</w:t>
      </w:r>
      <w:bookmarkEnd w:id="223"/>
    </w:p>
    <w:tbl>
      <w:tblPr>
        <w:tblW w:w="7385" w:type="dxa"/>
        <w:tblInd w:w="516" w:type="dxa"/>
        <w:tblBorders>
          <w:top w:val="single" w:sz="4" w:space="0" w:color="auto"/>
          <w:bottom w:val="single" w:sz="4" w:space="0" w:color="auto"/>
        </w:tblBorders>
        <w:tblLook w:val="04A0"/>
      </w:tblPr>
      <w:tblGrid>
        <w:gridCol w:w="3455"/>
        <w:gridCol w:w="1916"/>
        <w:gridCol w:w="198"/>
        <w:gridCol w:w="1816"/>
      </w:tblGrid>
      <w:tr w:rsidR="00BB28EB" w:rsidRPr="00AB734E" w:rsidTr="00775621">
        <w:trPr>
          <w:cantSplit/>
          <w:trHeight w:val="313"/>
        </w:trPr>
        <w:tc>
          <w:tcPr>
            <w:tcW w:w="3455" w:type="dxa"/>
            <w:tcBorders>
              <w:top w:val="single" w:sz="4" w:space="0" w:color="auto"/>
              <w:bottom w:val="single" w:sz="4" w:space="0" w:color="auto"/>
            </w:tcBorders>
            <w:shd w:val="clear" w:color="auto" w:fill="auto"/>
            <w:noWrap/>
            <w:vAlign w:val="bottom"/>
            <w:hideMark/>
          </w:tcPr>
          <w:p w:rsidR="00BB28EB" w:rsidRPr="00AB734E" w:rsidRDefault="00BB28EB" w:rsidP="006B2037">
            <w:pPr>
              <w:spacing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t>Response</w:t>
            </w:r>
          </w:p>
        </w:tc>
        <w:tc>
          <w:tcPr>
            <w:tcW w:w="2114" w:type="dxa"/>
            <w:gridSpan w:val="2"/>
            <w:tcBorders>
              <w:top w:val="single" w:sz="4" w:space="0" w:color="auto"/>
              <w:bottom w:val="single" w:sz="4" w:space="0" w:color="auto"/>
            </w:tcBorders>
            <w:shd w:val="clear" w:color="auto" w:fill="auto"/>
            <w:noWrap/>
            <w:hideMark/>
          </w:tcPr>
          <w:p w:rsidR="00BB28EB" w:rsidRPr="00AB734E" w:rsidRDefault="00BB28EB" w:rsidP="00965013">
            <w:pPr>
              <w:spacing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1815" w:type="dxa"/>
            <w:tcBorders>
              <w:top w:val="single" w:sz="4" w:space="0" w:color="auto"/>
              <w:bottom w:val="single" w:sz="4" w:space="0" w:color="auto"/>
            </w:tcBorders>
            <w:shd w:val="clear" w:color="auto" w:fill="auto"/>
            <w:noWrap/>
            <w:hideMark/>
          </w:tcPr>
          <w:p w:rsidR="00BB28EB" w:rsidRPr="00AB734E" w:rsidRDefault="00BB28EB" w:rsidP="00965013">
            <w:pPr>
              <w:spacing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 (%)</w:t>
            </w:r>
          </w:p>
        </w:tc>
      </w:tr>
      <w:tr w:rsidR="006B2037" w:rsidRPr="00AB734E" w:rsidTr="00775621">
        <w:trPr>
          <w:cantSplit/>
          <w:trHeight w:val="313"/>
        </w:trPr>
        <w:tc>
          <w:tcPr>
            <w:tcW w:w="3455" w:type="dxa"/>
            <w:tcBorders>
              <w:top w:val="single" w:sz="4" w:space="0" w:color="auto"/>
              <w:bottom w:val="nil"/>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Yes</w:t>
            </w:r>
          </w:p>
        </w:tc>
        <w:tc>
          <w:tcPr>
            <w:tcW w:w="1916" w:type="dxa"/>
            <w:tcBorders>
              <w:top w:val="single" w:sz="4" w:space="0" w:color="auto"/>
              <w:bottom w:val="nil"/>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120</w:t>
            </w:r>
          </w:p>
        </w:tc>
        <w:tc>
          <w:tcPr>
            <w:tcW w:w="2014" w:type="dxa"/>
            <w:gridSpan w:val="2"/>
            <w:tcBorders>
              <w:top w:val="single" w:sz="4" w:space="0" w:color="auto"/>
              <w:bottom w:val="nil"/>
            </w:tcBorders>
            <w:shd w:val="clear" w:color="auto" w:fill="auto"/>
            <w:noWrap/>
            <w:vAlign w:val="bottom"/>
            <w:hideMark/>
          </w:tcPr>
          <w:p w:rsidR="006B2037" w:rsidRPr="00AB734E" w:rsidRDefault="004E18ED"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81.1</w:t>
            </w:r>
          </w:p>
        </w:tc>
      </w:tr>
      <w:tr w:rsidR="006B2037" w:rsidRPr="00AB734E" w:rsidTr="00775621">
        <w:trPr>
          <w:cantSplit/>
          <w:trHeight w:val="313"/>
        </w:trPr>
        <w:tc>
          <w:tcPr>
            <w:tcW w:w="3455" w:type="dxa"/>
            <w:tcBorders>
              <w:top w:val="nil"/>
              <w:bottom w:val="single" w:sz="4" w:space="0" w:color="auto"/>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No </w:t>
            </w:r>
          </w:p>
        </w:tc>
        <w:tc>
          <w:tcPr>
            <w:tcW w:w="1916" w:type="dxa"/>
            <w:tcBorders>
              <w:top w:val="nil"/>
              <w:bottom w:val="single" w:sz="4" w:space="0" w:color="auto"/>
            </w:tcBorders>
            <w:shd w:val="clear" w:color="auto" w:fill="auto"/>
            <w:noWrap/>
            <w:vAlign w:val="bottom"/>
            <w:hideMark/>
          </w:tcPr>
          <w:p w:rsidR="006B2037" w:rsidRPr="00AB734E" w:rsidRDefault="004E18ED"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28</w:t>
            </w:r>
          </w:p>
        </w:tc>
        <w:tc>
          <w:tcPr>
            <w:tcW w:w="2014" w:type="dxa"/>
            <w:gridSpan w:val="2"/>
            <w:tcBorders>
              <w:top w:val="nil"/>
              <w:bottom w:val="single" w:sz="4" w:space="0" w:color="auto"/>
            </w:tcBorders>
            <w:shd w:val="clear" w:color="auto" w:fill="auto"/>
            <w:noWrap/>
            <w:vAlign w:val="bottom"/>
            <w:hideMark/>
          </w:tcPr>
          <w:p w:rsidR="006B2037" w:rsidRPr="00AB734E" w:rsidRDefault="004E18ED"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18.9</w:t>
            </w:r>
          </w:p>
        </w:tc>
      </w:tr>
      <w:tr w:rsidR="006B2037" w:rsidRPr="00AB734E" w:rsidTr="00775621">
        <w:trPr>
          <w:cantSplit/>
          <w:trHeight w:val="313"/>
        </w:trPr>
        <w:tc>
          <w:tcPr>
            <w:tcW w:w="3455" w:type="dxa"/>
            <w:tcBorders>
              <w:top w:val="single" w:sz="4" w:space="0" w:color="auto"/>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Total</w:t>
            </w:r>
          </w:p>
        </w:tc>
        <w:tc>
          <w:tcPr>
            <w:tcW w:w="1916" w:type="dxa"/>
            <w:tcBorders>
              <w:top w:val="single" w:sz="4" w:space="0" w:color="auto"/>
            </w:tcBorders>
            <w:shd w:val="clear" w:color="auto" w:fill="auto"/>
            <w:noWrap/>
            <w:vAlign w:val="bottom"/>
            <w:hideMark/>
          </w:tcPr>
          <w:p w:rsidR="006B2037" w:rsidRPr="00AB734E" w:rsidRDefault="004E18ED"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148</w:t>
            </w:r>
          </w:p>
        </w:tc>
        <w:tc>
          <w:tcPr>
            <w:tcW w:w="2014" w:type="dxa"/>
            <w:gridSpan w:val="2"/>
            <w:tcBorders>
              <w:top w:val="single" w:sz="4" w:space="0" w:color="auto"/>
            </w:tcBorders>
            <w:shd w:val="clear" w:color="auto" w:fill="auto"/>
            <w:noWrap/>
            <w:vAlign w:val="bottom"/>
            <w:hideMark/>
          </w:tcPr>
          <w:p w:rsidR="006B2037"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100</w:t>
            </w:r>
          </w:p>
        </w:tc>
      </w:tr>
    </w:tbl>
    <w:p w:rsidR="006B2037" w:rsidRPr="00AB734E" w:rsidRDefault="004873BC" w:rsidP="006B2037">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 xml:space="preserve">        </w:t>
      </w:r>
      <w:r w:rsidR="006B2037" w:rsidRPr="00AB734E">
        <w:rPr>
          <w:rFonts w:ascii="Times New Roman" w:eastAsia="Times New Roman" w:hAnsi="Times New Roman" w:cs="Times New Roman"/>
          <w:b/>
          <w:bCs/>
          <w:i/>
          <w:kern w:val="32"/>
          <w:sz w:val="24"/>
          <w:szCs w:val="24"/>
        </w:rPr>
        <w:t>Source</w:t>
      </w:r>
      <w:r w:rsidR="00B4606F" w:rsidRPr="00AB734E">
        <w:rPr>
          <w:rFonts w:ascii="Times New Roman" w:eastAsia="Times New Roman" w:hAnsi="Times New Roman" w:cs="Times New Roman"/>
          <w:b/>
          <w:bCs/>
          <w:i/>
          <w:kern w:val="32"/>
          <w:sz w:val="24"/>
          <w:szCs w:val="24"/>
        </w:rPr>
        <w:t>: Field Data (2018)</w:t>
      </w:r>
    </w:p>
    <w:p w:rsidR="005267F3"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In terms of listenership, this study determined that farmers in the study area listen to </w:t>
      </w:r>
      <w:r w:rsidR="005267F3" w:rsidRPr="00AB734E">
        <w:rPr>
          <w:rFonts w:ascii="Times New Roman" w:eastAsia="Times New Roman" w:hAnsi="Times New Roman" w:cs="Times New Roman"/>
          <w:bCs/>
          <w:kern w:val="32"/>
          <w:sz w:val="24"/>
          <w:szCs w:val="24"/>
        </w:rPr>
        <w:t xml:space="preserve">agricultural </w:t>
      </w:r>
      <w:proofErr w:type="spellStart"/>
      <w:r w:rsidR="005267F3" w:rsidRPr="00AB734E">
        <w:rPr>
          <w:rFonts w:ascii="Times New Roman" w:eastAsia="Times New Roman" w:hAnsi="Times New Roman" w:cs="Times New Roman"/>
          <w:bCs/>
          <w:kern w:val="32"/>
          <w:sz w:val="24"/>
          <w:szCs w:val="24"/>
        </w:rPr>
        <w:t>programmes</w:t>
      </w:r>
      <w:proofErr w:type="spellEnd"/>
      <w:r w:rsidR="005267F3" w:rsidRPr="00AB734E">
        <w:rPr>
          <w:rFonts w:ascii="Times New Roman" w:eastAsia="Times New Roman" w:hAnsi="Times New Roman" w:cs="Times New Roman"/>
          <w:bCs/>
          <w:kern w:val="32"/>
          <w:sz w:val="24"/>
          <w:szCs w:val="24"/>
        </w:rPr>
        <w:t xml:space="preserve"> from </w:t>
      </w:r>
      <w:r w:rsidRPr="00AB734E">
        <w:rPr>
          <w:rFonts w:ascii="Times New Roman" w:eastAsia="Times New Roman" w:hAnsi="Times New Roman" w:cs="Times New Roman"/>
          <w:bCs/>
          <w:kern w:val="32"/>
          <w:sz w:val="24"/>
          <w:szCs w:val="24"/>
        </w:rPr>
        <w:t xml:space="preserve">various radio stations such as </w:t>
      </w:r>
      <w:proofErr w:type="spellStart"/>
      <w:r w:rsidRPr="00AB734E">
        <w:rPr>
          <w:rFonts w:ascii="Times New Roman" w:eastAsia="Times New Roman" w:hAnsi="Times New Roman" w:cs="Times New Roman"/>
          <w:bCs/>
          <w:kern w:val="32"/>
          <w:sz w:val="24"/>
          <w:szCs w:val="24"/>
        </w:rPr>
        <w:t>Inooro</w:t>
      </w:r>
      <w:proofErr w:type="spellEnd"/>
      <w:r w:rsidRPr="00AB734E">
        <w:rPr>
          <w:rFonts w:ascii="Times New Roman" w:eastAsia="Times New Roman" w:hAnsi="Times New Roman" w:cs="Times New Roman"/>
          <w:bCs/>
          <w:kern w:val="32"/>
          <w:sz w:val="24"/>
          <w:szCs w:val="24"/>
        </w:rPr>
        <w:t xml:space="preserve"> FM, </w:t>
      </w:r>
      <w:proofErr w:type="spellStart"/>
      <w:r w:rsidRPr="00AB734E">
        <w:rPr>
          <w:rFonts w:ascii="Times New Roman" w:eastAsia="Times New Roman" w:hAnsi="Times New Roman" w:cs="Times New Roman"/>
          <w:bCs/>
          <w:kern w:val="32"/>
          <w:sz w:val="24"/>
          <w:szCs w:val="24"/>
        </w:rPr>
        <w:t>Kameme</w:t>
      </w:r>
      <w:proofErr w:type="spellEnd"/>
      <w:r w:rsidRPr="00AB734E">
        <w:rPr>
          <w:rFonts w:ascii="Times New Roman" w:eastAsia="Times New Roman" w:hAnsi="Times New Roman" w:cs="Times New Roman"/>
          <w:bCs/>
          <w:kern w:val="32"/>
          <w:sz w:val="24"/>
          <w:szCs w:val="24"/>
        </w:rPr>
        <w:t xml:space="preserve"> FM, </w:t>
      </w:r>
      <w:proofErr w:type="spellStart"/>
      <w:r w:rsidR="007865A2" w:rsidRPr="00AB734E">
        <w:rPr>
          <w:rFonts w:ascii="Times New Roman" w:eastAsia="Times New Roman" w:hAnsi="Times New Roman" w:cs="Times New Roman"/>
          <w:bCs/>
          <w:kern w:val="32"/>
          <w:sz w:val="24"/>
          <w:szCs w:val="24"/>
        </w:rPr>
        <w:t>Kass</w:t>
      </w:r>
      <w:proofErr w:type="spellEnd"/>
      <w:r w:rsidR="007865A2" w:rsidRPr="00AB734E">
        <w:rPr>
          <w:rFonts w:ascii="Times New Roman" w:eastAsia="Times New Roman" w:hAnsi="Times New Roman" w:cs="Times New Roman"/>
          <w:bCs/>
          <w:kern w:val="32"/>
          <w:sz w:val="24"/>
          <w:szCs w:val="24"/>
        </w:rPr>
        <w:t xml:space="preserve"> FM, </w:t>
      </w:r>
      <w:proofErr w:type="spellStart"/>
      <w:r w:rsidR="007865A2" w:rsidRPr="00AB734E">
        <w:rPr>
          <w:rFonts w:ascii="Times New Roman" w:eastAsia="Times New Roman" w:hAnsi="Times New Roman" w:cs="Times New Roman"/>
          <w:bCs/>
          <w:kern w:val="32"/>
          <w:sz w:val="24"/>
          <w:szCs w:val="24"/>
        </w:rPr>
        <w:t>Chamge</w:t>
      </w:r>
      <w:proofErr w:type="spellEnd"/>
      <w:r w:rsidR="007865A2" w:rsidRPr="00AB734E">
        <w:rPr>
          <w:rFonts w:ascii="Times New Roman" w:eastAsia="Times New Roman" w:hAnsi="Times New Roman" w:cs="Times New Roman"/>
          <w:bCs/>
          <w:kern w:val="32"/>
          <w:sz w:val="24"/>
          <w:szCs w:val="24"/>
        </w:rPr>
        <w:t xml:space="preserve"> FM and Coro FM</w:t>
      </w:r>
      <w:r w:rsidRPr="00AB734E">
        <w:rPr>
          <w:rFonts w:ascii="Times New Roman" w:eastAsia="Times New Roman" w:hAnsi="Times New Roman" w:cs="Times New Roman"/>
          <w:bCs/>
          <w:kern w:val="32"/>
          <w:sz w:val="24"/>
          <w:szCs w:val="24"/>
        </w:rPr>
        <w:t xml:space="preserve"> </w:t>
      </w:r>
    </w:p>
    <w:p w:rsidR="006B2037" w:rsidRPr="00AB734E" w:rsidRDefault="00BA3B87" w:rsidP="00BA3B87">
      <w:pPr>
        <w:pStyle w:val="Heading2"/>
        <w:rPr>
          <w:szCs w:val="24"/>
        </w:rPr>
      </w:pPr>
      <w:bookmarkStart w:id="224" w:name="_Toc515447551"/>
      <w:r w:rsidRPr="00AB734E">
        <w:rPr>
          <w:szCs w:val="24"/>
        </w:rPr>
        <w:t>4.4</w:t>
      </w:r>
      <w:r w:rsidR="004E18ED" w:rsidRPr="00AB734E">
        <w:rPr>
          <w:szCs w:val="24"/>
        </w:rPr>
        <w:t>.3 Regularity of listening to the r</w:t>
      </w:r>
      <w:r w:rsidR="006B2037" w:rsidRPr="00AB734E">
        <w:rPr>
          <w:szCs w:val="24"/>
        </w:rPr>
        <w:t>adio</w:t>
      </w:r>
      <w:bookmarkEnd w:id="224"/>
      <w:r w:rsidR="006B2037" w:rsidRPr="00AB734E">
        <w:rPr>
          <w:szCs w:val="24"/>
        </w:rPr>
        <w:t xml:space="preserve"> </w:t>
      </w:r>
    </w:p>
    <w:p w:rsidR="00993FAC" w:rsidRPr="00AB734E" w:rsidRDefault="006B2037" w:rsidP="006B203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respondents were asked to indicate how often they were listening to the radio agricultural programs. From the findings most of the farmers 81.7% indicated that they were listening to the radio on daily basis due to the convenience of the time the programs are aired while others</w:t>
      </w:r>
      <w:r w:rsidR="003278FF"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9.7% indicated that they were listening to the programs weekly and another 9.7% indicated they listen to the agricul</w:t>
      </w:r>
      <w:r w:rsidR="00993FAC" w:rsidRPr="00AB734E">
        <w:rPr>
          <w:rFonts w:ascii="Times New Roman" w:eastAsia="Times New Roman" w:hAnsi="Times New Roman" w:cs="Times New Roman"/>
          <w:bCs/>
          <w:kern w:val="32"/>
          <w:sz w:val="24"/>
          <w:szCs w:val="24"/>
        </w:rPr>
        <w:t>tural programs almost monthly.</w:t>
      </w:r>
    </w:p>
    <w:p w:rsidR="00993FAC" w:rsidRPr="00AB734E" w:rsidRDefault="00BA3B87" w:rsidP="00BA3B87">
      <w:pPr>
        <w:pStyle w:val="Heading2"/>
        <w:rPr>
          <w:szCs w:val="24"/>
        </w:rPr>
      </w:pPr>
      <w:bookmarkStart w:id="225" w:name="_Toc515447552"/>
      <w:r w:rsidRPr="00AB734E">
        <w:rPr>
          <w:szCs w:val="24"/>
        </w:rPr>
        <w:t>4.4</w:t>
      </w:r>
      <w:r w:rsidR="00993FAC" w:rsidRPr="00AB734E">
        <w:rPr>
          <w:szCs w:val="24"/>
        </w:rPr>
        <w:t xml:space="preserve">.4 Convenient Time for Listening to Agricultural </w:t>
      </w:r>
      <w:proofErr w:type="spellStart"/>
      <w:r w:rsidR="00993FAC" w:rsidRPr="00AB734E">
        <w:rPr>
          <w:szCs w:val="24"/>
        </w:rPr>
        <w:t>Programmes</w:t>
      </w:r>
      <w:bookmarkEnd w:id="225"/>
      <w:proofErr w:type="spellEnd"/>
    </w:p>
    <w:p w:rsidR="00E471D1"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 convenient time to listen to any agricultural </w:t>
      </w:r>
      <w:proofErr w:type="spellStart"/>
      <w:r w:rsidRPr="00AB734E">
        <w:rPr>
          <w:rFonts w:ascii="Times New Roman" w:eastAsia="Times New Roman" w:hAnsi="Times New Roman" w:cs="Times New Roman"/>
          <w:bCs/>
          <w:kern w:val="32"/>
          <w:sz w:val="24"/>
          <w:szCs w:val="24"/>
        </w:rPr>
        <w:t>programme</w:t>
      </w:r>
      <w:proofErr w:type="spellEnd"/>
      <w:r w:rsidRPr="00AB734E">
        <w:rPr>
          <w:rFonts w:ascii="Times New Roman" w:eastAsia="Times New Roman" w:hAnsi="Times New Roman" w:cs="Times New Roman"/>
          <w:bCs/>
          <w:kern w:val="32"/>
          <w:sz w:val="24"/>
          <w:szCs w:val="24"/>
        </w:rPr>
        <w:t xml:space="preserve"> is very essential but time sacrificing for farmers. Rural farmers were mostly found to have been engaged with either farm or domestic activities throughout the day. Therefore for effective results, any agricultural </w:t>
      </w:r>
      <w:proofErr w:type="spellStart"/>
      <w:r w:rsidRPr="00AB734E">
        <w:rPr>
          <w:rFonts w:ascii="Times New Roman" w:eastAsia="Times New Roman" w:hAnsi="Times New Roman" w:cs="Times New Roman"/>
          <w:bCs/>
          <w:kern w:val="32"/>
          <w:sz w:val="24"/>
          <w:szCs w:val="24"/>
        </w:rPr>
        <w:t>programme</w:t>
      </w:r>
      <w:proofErr w:type="spellEnd"/>
      <w:r w:rsidRPr="00AB734E">
        <w:rPr>
          <w:rFonts w:ascii="Times New Roman" w:eastAsia="Times New Roman" w:hAnsi="Times New Roman" w:cs="Times New Roman"/>
          <w:bCs/>
          <w:kern w:val="32"/>
          <w:sz w:val="24"/>
          <w:szCs w:val="24"/>
        </w:rPr>
        <w:t xml:space="preserve"> has to be aired at the convenient time of the farmers. </w:t>
      </w:r>
    </w:p>
    <w:p w:rsidR="00E471D1" w:rsidRPr="00AB734E" w:rsidRDefault="00E471D1" w:rsidP="00993FAC">
      <w:pPr>
        <w:spacing w:line="360" w:lineRule="auto"/>
        <w:jc w:val="both"/>
        <w:rPr>
          <w:rFonts w:ascii="Times New Roman" w:eastAsia="Times New Roman" w:hAnsi="Times New Roman" w:cs="Times New Roman"/>
          <w:bCs/>
          <w:kern w:val="32"/>
          <w:sz w:val="24"/>
          <w:szCs w:val="24"/>
        </w:rPr>
      </w:pPr>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lastRenderedPageBreak/>
        <w:t>As indic</w:t>
      </w:r>
      <w:r w:rsidR="00685725" w:rsidRPr="00AB734E">
        <w:rPr>
          <w:rFonts w:ascii="Times New Roman" w:eastAsia="Times New Roman" w:hAnsi="Times New Roman" w:cs="Times New Roman"/>
          <w:bCs/>
          <w:kern w:val="32"/>
          <w:sz w:val="24"/>
          <w:szCs w:val="24"/>
        </w:rPr>
        <w:t>ated in the result of Table 4.10</w:t>
      </w:r>
      <w:r w:rsidRPr="00AB734E">
        <w:rPr>
          <w:rFonts w:ascii="Times New Roman" w:eastAsia="Times New Roman" w:hAnsi="Times New Roman" w:cs="Times New Roman"/>
          <w:bCs/>
          <w:kern w:val="32"/>
          <w:sz w:val="24"/>
          <w:szCs w:val="24"/>
        </w:rPr>
        <w:t xml:space="preserve"> majority (84.2%) of the farmers indicated they preferred and listened to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during the morning hours of the day, 6.7% of the farmers listened to the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in the evening hours and  2.2% of the farmers were found listening to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both in the morning and evening  hours. </w:t>
      </w:r>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majority of the farmers listened to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in the morning hours of the day due to the fact that almost all the farmers were engaged with either farm or domestic activities in the afternoon</w:t>
      </w:r>
      <w:r w:rsidR="00685725" w:rsidRPr="00AB734E">
        <w:rPr>
          <w:rFonts w:ascii="Times New Roman" w:eastAsia="Times New Roman" w:hAnsi="Times New Roman" w:cs="Times New Roman"/>
          <w:bCs/>
          <w:kern w:val="32"/>
          <w:sz w:val="24"/>
          <w:szCs w:val="24"/>
        </w:rPr>
        <w:t xml:space="preserve"> and evening hours of the day. </w:t>
      </w:r>
    </w:p>
    <w:p w:rsidR="00993FAC" w:rsidRPr="00AB734E" w:rsidRDefault="00993FAC" w:rsidP="00492B9D">
      <w:pPr>
        <w:pStyle w:val="Heading3"/>
      </w:pPr>
      <w:bookmarkStart w:id="226" w:name="_Toc481761649"/>
      <w:bookmarkStart w:id="227" w:name="_Toc515447804"/>
      <w:r w:rsidRPr="00AB734E">
        <w:t>Table 4.10</w:t>
      </w:r>
      <w:bookmarkEnd w:id="226"/>
      <w:r w:rsidRPr="00AB734E">
        <w:rPr>
          <w:i/>
        </w:rPr>
        <w:t>:</w:t>
      </w:r>
      <w:r w:rsidRPr="00AB734E">
        <w:t xml:space="preserve"> Time of listening to radio agricultural programme</w:t>
      </w:r>
      <w:bookmarkEnd w:id="227"/>
    </w:p>
    <w:tbl>
      <w:tblPr>
        <w:tblStyle w:val="TableGrid"/>
        <w:tblW w:w="0" w:type="auto"/>
        <w:tblInd w:w="94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168"/>
        <w:gridCol w:w="2841"/>
        <w:gridCol w:w="1479"/>
      </w:tblGrid>
      <w:tr w:rsidR="00BB28EB" w:rsidRPr="00AB734E" w:rsidTr="00993FAC">
        <w:tc>
          <w:tcPr>
            <w:tcW w:w="3168" w:type="dxa"/>
            <w:tcBorders>
              <w:top w:val="single" w:sz="4" w:space="0" w:color="auto"/>
              <w:bottom w:val="single" w:sz="4" w:space="0" w:color="auto"/>
            </w:tcBorders>
          </w:tcPr>
          <w:p w:rsidR="00BB28EB" w:rsidRPr="00AB734E" w:rsidRDefault="00BB28EB"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Time </w:t>
            </w:r>
          </w:p>
        </w:tc>
        <w:tc>
          <w:tcPr>
            <w:tcW w:w="2841" w:type="dxa"/>
            <w:tcBorders>
              <w:top w:val="single" w:sz="4" w:space="0" w:color="auto"/>
              <w:bottom w:val="single" w:sz="4" w:space="0" w:color="auto"/>
            </w:tcBorders>
          </w:tcPr>
          <w:p w:rsidR="00BB28EB" w:rsidRPr="00AB734E" w:rsidRDefault="00BB28EB" w:rsidP="00965013">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1479" w:type="dxa"/>
            <w:tcBorders>
              <w:top w:val="single" w:sz="4" w:space="0" w:color="auto"/>
              <w:bottom w:val="single" w:sz="4" w:space="0" w:color="auto"/>
            </w:tcBorders>
          </w:tcPr>
          <w:p w:rsidR="00BB28EB" w:rsidRPr="00AB734E" w:rsidRDefault="00BB28EB" w:rsidP="00965013">
            <w:pPr>
              <w:spacing w:after="160"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 (%)</w:t>
            </w:r>
          </w:p>
        </w:tc>
      </w:tr>
      <w:tr w:rsidR="00993FAC" w:rsidRPr="00AB734E" w:rsidTr="00993FAC">
        <w:tc>
          <w:tcPr>
            <w:tcW w:w="3168"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Morning hours </w:t>
            </w:r>
          </w:p>
        </w:tc>
        <w:tc>
          <w:tcPr>
            <w:tcW w:w="2841"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101</w:t>
            </w:r>
          </w:p>
        </w:tc>
        <w:tc>
          <w:tcPr>
            <w:tcW w:w="1479"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84.2</w:t>
            </w:r>
          </w:p>
        </w:tc>
      </w:tr>
      <w:tr w:rsidR="00993FAC" w:rsidRPr="00AB734E" w:rsidTr="00993FAC">
        <w:tc>
          <w:tcPr>
            <w:tcW w:w="3168" w:type="dxa"/>
            <w:tcBorders>
              <w:top w:val="nil"/>
              <w:bottom w:val="single" w:sz="4" w:space="0" w:color="auto"/>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Evening hours </w:t>
            </w:r>
          </w:p>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Morning and evening hours </w:t>
            </w:r>
          </w:p>
        </w:tc>
        <w:tc>
          <w:tcPr>
            <w:tcW w:w="2841" w:type="dxa"/>
            <w:tcBorders>
              <w:top w:val="nil"/>
              <w:bottom w:val="single" w:sz="4" w:space="0" w:color="auto"/>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16</w:t>
            </w:r>
          </w:p>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    3</w:t>
            </w:r>
          </w:p>
        </w:tc>
        <w:tc>
          <w:tcPr>
            <w:tcW w:w="1479" w:type="dxa"/>
            <w:tcBorders>
              <w:top w:val="nil"/>
              <w:bottom w:val="single" w:sz="4" w:space="0" w:color="auto"/>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13.3</w:t>
            </w:r>
          </w:p>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2.5</w:t>
            </w:r>
          </w:p>
        </w:tc>
      </w:tr>
      <w:tr w:rsidR="00993FAC" w:rsidRPr="00AB734E" w:rsidTr="00993FAC">
        <w:tc>
          <w:tcPr>
            <w:tcW w:w="3168" w:type="dxa"/>
            <w:tcBorders>
              <w:top w:val="single" w:sz="4" w:space="0" w:color="auto"/>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Total</w:t>
            </w:r>
          </w:p>
        </w:tc>
        <w:tc>
          <w:tcPr>
            <w:tcW w:w="2841" w:type="dxa"/>
            <w:tcBorders>
              <w:top w:val="single" w:sz="4" w:space="0" w:color="auto"/>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120</w:t>
            </w:r>
          </w:p>
        </w:tc>
        <w:tc>
          <w:tcPr>
            <w:tcW w:w="1479" w:type="dxa"/>
            <w:tcBorders>
              <w:top w:val="single" w:sz="4" w:space="0" w:color="auto"/>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100.0</w:t>
            </w:r>
          </w:p>
        </w:tc>
      </w:tr>
    </w:tbl>
    <w:p w:rsidR="000304FF" w:rsidRPr="00AB734E" w:rsidRDefault="00993FAC" w:rsidP="00993FAC">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 xml:space="preserve">              Source: Field Data (2018)</w:t>
      </w:r>
    </w:p>
    <w:p w:rsidR="00993FAC" w:rsidRPr="00AB734E" w:rsidRDefault="00BA3B87" w:rsidP="00BA3B87">
      <w:pPr>
        <w:pStyle w:val="Heading2"/>
        <w:rPr>
          <w:szCs w:val="24"/>
        </w:rPr>
      </w:pPr>
      <w:bookmarkStart w:id="228" w:name="_Toc515447553"/>
      <w:r w:rsidRPr="00AB734E">
        <w:rPr>
          <w:szCs w:val="24"/>
        </w:rPr>
        <w:t>4.5</w:t>
      </w:r>
      <w:r w:rsidR="00184244" w:rsidRPr="00AB734E">
        <w:rPr>
          <w:szCs w:val="24"/>
        </w:rPr>
        <w:t xml:space="preserve"> Relevance of the </w:t>
      </w:r>
      <w:r w:rsidR="00993FAC" w:rsidRPr="00AB734E">
        <w:rPr>
          <w:szCs w:val="24"/>
        </w:rPr>
        <w:t>radio agricultural program</w:t>
      </w:r>
      <w:bookmarkEnd w:id="228"/>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usefulness of research results is generally achieved through an efficient mechanism of information transfer to </w:t>
      </w:r>
      <w:r w:rsidR="00897763" w:rsidRPr="00AB734E">
        <w:rPr>
          <w:rFonts w:ascii="Times New Roman" w:eastAsia="Times New Roman" w:hAnsi="Times New Roman" w:cs="Times New Roman"/>
          <w:bCs/>
          <w:kern w:val="32"/>
          <w:sz w:val="24"/>
          <w:szCs w:val="24"/>
        </w:rPr>
        <w:t xml:space="preserve">the appropriate target </w:t>
      </w:r>
      <w:r w:rsidR="00BB28EB" w:rsidRPr="00AB734E">
        <w:rPr>
          <w:rFonts w:ascii="Times New Roman" w:eastAsia="Times New Roman" w:hAnsi="Times New Roman" w:cs="Times New Roman"/>
          <w:bCs/>
          <w:kern w:val="32"/>
          <w:sz w:val="24"/>
          <w:szCs w:val="24"/>
        </w:rPr>
        <w:t>farmers (</w:t>
      </w:r>
      <w:proofErr w:type="spellStart"/>
      <w:r w:rsidR="00BB28EB" w:rsidRPr="00AB734E">
        <w:rPr>
          <w:rFonts w:ascii="Times New Roman" w:eastAsia="Times New Roman" w:hAnsi="Times New Roman" w:cs="Times New Roman"/>
          <w:bCs/>
          <w:kern w:val="32"/>
          <w:sz w:val="24"/>
          <w:szCs w:val="24"/>
        </w:rPr>
        <w:t>Oyegbami</w:t>
      </w:r>
      <w:proofErr w:type="spellEnd"/>
      <w:r w:rsidR="00BB28EB"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 xml:space="preserve">2003). The transfer of the information to the target audience at the required time could only be achieved by the use of mass media depending on the purpose and the number of farmers to be reached. </w:t>
      </w:r>
    </w:p>
    <w:p w:rsidR="00C95AFB"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One of the objectives of this study was to assess the relevance of agricultural program to farmers by looking at the simplicity, the content style of presentations and use of expert on the programs. </w:t>
      </w:r>
    </w:p>
    <w:p w:rsidR="00C95AFB" w:rsidRPr="00AB734E" w:rsidRDefault="00BA3B87" w:rsidP="00993FAC">
      <w:pPr>
        <w:spacing w:line="360" w:lineRule="auto"/>
        <w:jc w:val="both"/>
        <w:rPr>
          <w:rStyle w:val="Heading2Char"/>
          <w:rFonts w:eastAsiaTheme="minorHAnsi"/>
          <w:szCs w:val="24"/>
        </w:rPr>
      </w:pPr>
      <w:r w:rsidRPr="00AB734E">
        <w:rPr>
          <w:rStyle w:val="Heading2Char"/>
          <w:rFonts w:eastAsiaTheme="minorHAnsi"/>
          <w:szCs w:val="24"/>
        </w:rPr>
        <w:t xml:space="preserve">4.5.1 </w:t>
      </w:r>
      <w:r w:rsidR="00993FAC" w:rsidRPr="00AB734E">
        <w:rPr>
          <w:rStyle w:val="Heading2Char"/>
          <w:rFonts w:eastAsiaTheme="minorHAnsi"/>
          <w:szCs w:val="24"/>
        </w:rPr>
        <w:t>Simplicity</w:t>
      </w:r>
      <w:r w:rsidR="00C95AFB" w:rsidRPr="00AB734E">
        <w:rPr>
          <w:rStyle w:val="Heading2Char"/>
          <w:rFonts w:eastAsiaTheme="minorHAnsi"/>
          <w:szCs w:val="24"/>
        </w:rPr>
        <w:t xml:space="preserve"> of the agricultural programs  </w:t>
      </w:r>
    </w:p>
    <w:p w:rsidR="00C95AFB"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main essence of creating awareness through radio programming is to make the farmers aware and convincing through appropriate captivating format which subsequently convince the farmer to adopt the innovation.</w:t>
      </w:r>
    </w:p>
    <w:p w:rsidR="00993FAC" w:rsidRPr="00AB734E" w:rsidRDefault="00993FAC" w:rsidP="00993FAC">
      <w:pPr>
        <w:spacing w:line="360" w:lineRule="auto"/>
        <w:jc w:val="both"/>
        <w:rPr>
          <w:rFonts w:ascii="Times New Roman" w:hAnsi="Times New Roman" w:cs="Times New Roman"/>
          <w:b/>
          <w:bCs/>
          <w:iCs/>
          <w:sz w:val="24"/>
          <w:szCs w:val="24"/>
        </w:rPr>
      </w:pPr>
      <w:r w:rsidRPr="00AB734E">
        <w:rPr>
          <w:rFonts w:ascii="Times New Roman" w:eastAsia="Times New Roman" w:hAnsi="Times New Roman" w:cs="Times New Roman"/>
          <w:bCs/>
          <w:kern w:val="32"/>
          <w:sz w:val="24"/>
          <w:szCs w:val="24"/>
        </w:rPr>
        <w:lastRenderedPageBreak/>
        <w:t xml:space="preserve"> Table 4.11 shows farmers’ attitudes towards the simplicity of agricultural programs aired. 91.7% of respondents strongly agreed that the programs are simply enough for them to understand. This may be due to the fact that most of them speak and hear the local language the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broadcasts with. A 6.7% of respondents agreed that the programs were simple enough for them to understand and only 1.6% disagreed.</w:t>
      </w:r>
    </w:p>
    <w:p w:rsidR="00993FAC" w:rsidRPr="00AB734E" w:rsidRDefault="00993FAC" w:rsidP="00492B9D">
      <w:pPr>
        <w:pStyle w:val="Heading3"/>
      </w:pPr>
      <w:bookmarkStart w:id="229" w:name="_Toc515447805"/>
      <w:r w:rsidRPr="00AB734E">
        <w:t>Table 4.11 Famers’ attitudes towards Simplicity of agricultural Programs</w:t>
      </w:r>
      <w:bookmarkEnd w:id="229"/>
      <w:r w:rsidRPr="00AB734E">
        <w:t xml:space="preserve"> </w:t>
      </w:r>
    </w:p>
    <w:tbl>
      <w:tblPr>
        <w:tblStyle w:val="TableGrid"/>
        <w:tblW w:w="9239"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808"/>
        <w:gridCol w:w="1440"/>
        <w:gridCol w:w="1170"/>
        <w:gridCol w:w="1003"/>
        <w:gridCol w:w="1427"/>
        <w:gridCol w:w="1391"/>
      </w:tblGrid>
      <w:tr w:rsidR="00993FAC" w:rsidRPr="00AB734E" w:rsidTr="00993FAC">
        <w:tc>
          <w:tcPr>
            <w:tcW w:w="2808"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Statement </w:t>
            </w:r>
          </w:p>
        </w:tc>
        <w:tc>
          <w:tcPr>
            <w:tcW w:w="1440"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Strongly Agree  </w:t>
            </w:r>
          </w:p>
        </w:tc>
        <w:tc>
          <w:tcPr>
            <w:tcW w:w="1170"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Agree</w:t>
            </w:r>
          </w:p>
        </w:tc>
        <w:tc>
          <w:tcPr>
            <w:tcW w:w="1003"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Neutral </w:t>
            </w:r>
          </w:p>
        </w:tc>
        <w:tc>
          <w:tcPr>
            <w:tcW w:w="1427"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Disagree </w:t>
            </w:r>
          </w:p>
        </w:tc>
        <w:tc>
          <w:tcPr>
            <w:tcW w:w="1391"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Strongly Disagree</w:t>
            </w:r>
          </w:p>
        </w:tc>
      </w:tr>
      <w:tr w:rsidR="00993FAC" w:rsidRPr="00AB734E" w:rsidTr="00993FAC">
        <w:tc>
          <w:tcPr>
            <w:tcW w:w="2808" w:type="dxa"/>
            <w:tcBorders>
              <w:top w:val="single" w:sz="4" w:space="0" w:color="auto"/>
              <w:bottom w:val="nil"/>
            </w:tcBorders>
          </w:tcPr>
          <w:p w:rsidR="00993FAC" w:rsidRPr="00AB734E" w:rsidRDefault="00DB0079" w:rsidP="00993FAC">
            <w:pPr>
              <w:spacing w:after="160" w:line="360" w:lineRule="auto"/>
              <w:jc w:val="both"/>
              <w:rPr>
                <w:rFonts w:ascii="Times New Roman" w:eastAsia="Times New Roman" w:hAnsi="Times New Roman"/>
                <w:bCs/>
                <w:iCs/>
                <w:kern w:val="32"/>
                <w:sz w:val="24"/>
                <w:szCs w:val="24"/>
              </w:rPr>
            </w:pPr>
            <w:r>
              <w:rPr>
                <w:rFonts w:ascii="Times New Roman" w:eastAsia="Times New Roman" w:hAnsi="Times New Roman"/>
                <w:bCs/>
                <w:iCs/>
                <w:noProof/>
                <w:kern w:val="32"/>
                <w:sz w:val="24"/>
                <w:szCs w:val="24"/>
              </w:rPr>
              <w:pict>
                <v:line id="Straight Connector 12" o:spid="_x0000_s1065" style="position:absolute;left:0;text-align:left;z-index:251745280;visibility:visible;mso-position-horizontal-relative:text;mso-position-vertical-relative:text;mso-width-relative:margin;mso-height-relative:margin" from="-4.5pt,41.65pt" to="459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" strokecolor="black [3200]" strokeweight=".5pt">
                  <v:stroke joinstyle="miter"/>
                </v:line>
              </w:pict>
            </w:r>
            <w:r w:rsidR="00993FAC" w:rsidRPr="00AB734E">
              <w:rPr>
                <w:rFonts w:ascii="Times New Roman" w:eastAsia="Times New Roman" w:hAnsi="Times New Roman"/>
                <w:bCs/>
                <w:iCs/>
                <w:kern w:val="32"/>
                <w:sz w:val="24"/>
                <w:szCs w:val="24"/>
              </w:rPr>
              <w:t>The agricultural programs are simple to understand</w:t>
            </w:r>
          </w:p>
        </w:tc>
        <w:tc>
          <w:tcPr>
            <w:tcW w:w="1440"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110 (91.7%)</w:t>
            </w:r>
          </w:p>
        </w:tc>
        <w:tc>
          <w:tcPr>
            <w:tcW w:w="1170"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8(6.7%)</w:t>
            </w:r>
          </w:p>
        </w:tc>
        <w:tc>
          <w:tcPr>
            <w:tcW w:w="1003"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c>
          <w:tcPr>
            <w:tcW w:w="1427"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2(1.6%)</w:t>
            </w:r>
          </w:p>
        </w:tc>
        <w:tc>
          <w:tcPr>
            <w:tcW w:w="1391"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r>
    </w:tbl>
    <w:p w:rsidR="003736E5" w:rsidRPr="00AB734E" w:rsidRDefault="00993FAC" w:rsidP="00BA3B87">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993FAC" w:rsidRPr="00AB734E" w:rsidRDefault="00BA3B87" w:rsidP="00BA3B87">
      <w:pPr>
        <w:pStyle w:val="Heading2"/>
        <w:rPr>
          <w:i/>
          <w:szCs w:val="24"/>
        </w:rPr>
      </w:pPr>
      <w:bookmarkStart w:id="230" w:name="_Toc515447554"/>
      <w:r w:rsidRPr="00AB734E">
        <w:rPr>
          <w:szCs w:val="24"/>
        </w:rPr>
        <w:t>4.5.2</w:t>
      </w:r>
      <w:r w:rsidRPr="00AB734E">
        <w:rPr>
          <w:i/>
          <w:szCs w:val="24"/>
        </w:rPr>
        <w:t xml:space="preserve"> </w:t>
      </w:r>
      <w:r w:rsidR="00993FAC" w:rsidRPr="00AB734E">
        <w:rPr>
          <w:szCs w:val="24"/>
        </w:rPr>
        <w:t>Content of agricultural program</w:t>
      </w:r>
      <w:bookmarkEnd w:id="230"/>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Table 4.12 of the result indicated that 57.5% of the farmers strongly agreed that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aired information relevant in their agricultural activities, 24.1% of the farmers agreed that the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were relevant to them</w:t>
      </w:r>
      <w:r w:rsidR="00BB28EB"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 16.7% of the farmers were neural that the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were partially relevant to their agricultural activities while only (1.7%) of the farmers were of the opinion that the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were not relevant to their agricultural activities. </w:t>
      </w:r>
    </w:p>
    <w:p w:rsidR="00993FAC" w:rsidRPr="00AB734E" w:rsidRDefault="00993FAC" w:rsidP="00492B9D">
      <w:pPr>
        <w:pStyle w:val="Heading3"/>
      </w:pPr>
      <w:bookmarkStart w:id="231" w:name="_Toc515447806"/>
      <w:r w:rsidRPr="00AB734E">
        <w:t>Table 4.12 Famers’ attitudes towards relevance of agricultural Programs</w:t>
      </w:r>
      <w:bookmarkEnd w:id="231"/>
      <w:r w:rsidRPr="00AB734E">
        <w:t xml:space="preserve"> </w:t>
      </w:r>
    </w:p>
    <w:tbl>
      <w:tblPr>
        <w:tblStyle w:val="TableGrid"/>
        <w:tblW w:w="933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718"/>
        <w:gridCol w:w="1398"/>
        <w:gridCol w:w="1236"/>
        <w:gridCol w:w="1236"/>
        <w:gridCol w:w="1388"/>
        <w:gridCol w:w="1356"/>
      </w:tblGrid>
      <w:tr w:rsidR="00993FAC" w:rsidRPr="00AB734E" w:rsidTr="00993FAC">
        <w:tc>
          <w:tcPr>
            <w:tcW w:w="2718"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Statement </w:t>
            </w:r>
          </w:p>
        </w:tc>
        <w:tc>
          <w:tcPr>
            <w:tcW w:w="1398"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Strongly Agree  </w:t>
            </w:r>
          </w:p>
        </w:tc>
        <w:tc>
          <w:tcPr>
            <w:tcW w:w="1236"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Agree</w:t>
            </w:r>
          </w:p>
        </w:tc>
        <w:tc>
          <w:tcPr>
            <w:tcW w:w="1236"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Neutral </w:t>
            </w:r>
          </w:p>
        </w:tc>
        <w:tc>
          <w:tcPr>
            <w:tcW w:w="1388"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 Disagree  </w:t>
            </w:r>
          </w:p>
        </w:tc>
        <w:tc>
          <w:tcPr>
            <w:tcW w:w="1356"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Strongly Disagree</w:t>
            </w:r>
          </w:p>
        </w:tc>
      </w:tr>
      <w:tr w:rsidR="00993FAC" w:rsidRPr="00AB734E" w:rsidTr="00993FAC">
        <w:tc>
          <w:tcPr>
            <w:tcW w:w="2718" w:type="dxa"/>
            <w:tcBorders>
              <w:top w:val="single" w:sz="4" w:space="0" w:color="auto"/>
              <w:bottom w:val="nil"/>
            </w:tcBorders>
          </w:tcPr>
          <w:p w:rsidR="00993FAC" w:rsidRPr="00AB734E" w:rsidRDefault="00DB0079" w:rsidP="00993FAC">
            <w:pPr>
              <w:spacing w:after="160" w:line="360" w:lineRule="auto"/>
              <w:jc w:val="both"/>
              <w:rPr>
                <w:rFonts w:ascii="Times New Roman" w:eastAsia="Times New Roman" w:hAnsi="Times New Roman"/>
                <w:bCs/>
                <w:iCs/>
                <w:kern w:val="32"/>
                <w:sz w:val="24"/>
                <w:szCs w:val="24"/>
              </w:rPr>
            </w:pPr>
            <w:r>
              <w:rPr>
                <w:rFonts w:ascii="Times New Roman" w:eastAsia="Times New Roman" w:hAnsi="Times New Roman"/>
                <w:bCs/>
                <w:iCs/>
                <w:noProof/>
                <w:kern w:val="32"/>
                <w:sz w:val="24"/>
                <w:szCs w:val="24"/>
              </w:rPr>
              <w:pict>
                <v:line id="Straight Connector 13" o:spid="_x0000_s1064" style="position:absolute;left:0;text-align:left;z-index:251746304;visibility:visible;mso-position-horizontal-relative:text;mso-position-vertical-relative:text;mso-width-relative:margin;mso-height-relative:margin" from="-10.5pt,42.6pt" to="459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" strokecolor="black [3200]" strokeweight=".5pt">
                  <v:stroke joinstyle="miter"/>
                </v:line>
              </w:pict>
            </w:r>
            <w:r w:rsidR="00993FAC" w:rsidRPr="00AB734E">
              <w:rPr>
                <w:rFonts w:ascii="Times New Roman" w:eastAsia="Times New Roman" w:hAnsi="Times New Roman"/>
                <w:bCs/>
                <w:iCs/>
                <w:kern w:val="32"/>
                <w:sz w:val="24"/>
                <w:szCs w:val="24"/>
              </w:rPr>
              <w:t>The content is relevant to my agricultural activities</w:t>
            </w:r>
          </w:p>
        </w:tc>
        <w:tc>
          <w:tcPr>
            <w:tcW w:w="1398"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69 (57.5%)</w:t>
            </w:r>
          </w:p>
        </w:tc>
        <w:tc>
          <w:tcPr>
            <w:tcW w:w="1236"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29(24.1%)</w:t>
            </w:r>
          </w:p>
        </w:tc>
        <w:tc>
          <w:tcPr>
            <w:tcW w:w="1236"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20(16.7%)</w:t>
            </w:r>
          </w:p>
        </w:tc>
        <w:tc>
          <w:tcPr>
            <w:tcW w:w="1388"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2(1.7%)</w:t>
            </w:r>
          </w:p>
        </w:tc>
        <w:tc>
          <w:tcPr>
            <w:tcW w:w="1356"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r>
    </w:tbl>
    <w:p w:rsidR="00BA3B87" w:rsidRPr="00AB734E" w:rsidRDefault="00993FAC" w:rsidP="00BA3B87">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3736E5" w:rsidRPr="00AB734E" w:rsidRDefault="003736E5" w:rsidP="003736E5">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finding implied that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are relevant as a result of the knowledge gained that helps in improving their agricultural activities since radio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are usually timely and capable of extending messages to the audience no matter where they may be as long as they have a receiver with adequate supply of power. </w:t>
      </w:r>
    </w:p>
    <w:p w:rsidR="003736E5" w:rsidRPr="00AB734E" w:rsidRDefault="006F0970" w:rsidP="00BA3B87">
      <w:pPr>
        <w:spacing w:line="360" w:lineRule="auto"/>
        <w:jc w:val="both"/>
        <w:rPr>
          <w:rFonts w:ascii="Times New Roman" w:eastAsia="Times New Roman" w:hAnsi="Times New Roman" w:cs="Times New Roman"/>
          <w:bCs/>
          <w:i/>
          <w:iCs/>
          <w:kern w:val="32"/>
          <w:sz w:val="24"/>
          <w:szCs w:val="24"/>
        </w:rPr>
      </w:pPr>
      <w:r w:rsidRPr="00AB734E">
        <w:rPr>
          <w:rFonts w:ascii="Times New Roman" w:eastAsia="Times New Roman" w:hAnsi="Times New Roman" w:cs="Times New Roman"/>
          <w:bCs/>
          <w:kern w:val="32"/>
          <w:sz w:val="24"/>
          <w:szCs w:val="24"/>
        </w:rPr>
        <w:lastRenderedPageBreak/>
        <w:t>One</w:t>
      </w:r>
      <w:r w:rsidR="003736E5" w:rsidRPr="00AB734E">
        <w:rPr>
          <w:rFonts w:ascii="Times New Roman" w:eastAsia="Times New Roman" w:hAnsi="Times New Roman" w:cs="Times New Roman"/>
          <w:bCs/>
          <w:kern w:val="32"/>
          <w:sz w:val="24"/>
          <w:szCs w:val="24"/>
        </w:rPr>
        <w:t xml:space="preserve"> </w:t>
      </w:r>
      <w:r w:rsidR="000304FF" w:rsidRPr="00AB734E">
        <w:rPr>
          <w:rFonts w:ascii="Times New Roman" w:eastAsia="Times New Roman" w:hAnsi="Times New Roman" w:cs="Times New Roman"/>
          <w:bCs/>
          <w:kern w:val="32"/>
          <w:sz w:val="24"/>
          <w:szCs w:val="24"/>
        </w:rPr>
        <w:t xml:space="preserve">farmer </w:t>
      </w:r>
      <w:r w:rsidRPr="00AB734E">
        <w:rPr>
          <w:rFonts w:ascii="Times New Roman" w:eastAsia="Times New Roman" w:hAnsi="Times New Roman" w:cs="Times New Roman"/>
          <w:bCs/>
          <w:kern w:val="32"/>
          <w:sz w:val="24"/>
          <w:szCs w:val="24"/>
        </w:rPr>
        <w:t>who was interviewed stated</w:t>
      </w:r>
      <w:r w:rsidR="003736E5" w:rsidRPr="00AB734E">
        <w:rPr>
          <w:rFonts w:ascii="Times New Roman" w:eastAsia="Times New Roman" w:hAnsi="Times New Roman" w:cs="Times New Roman"/>
          <w:bCs/>
          <w:kern w:val="32"/>
          <w:sz w:val="24"/>
          <w:szCs w:val="24"/>
        </w:rPr>
        <w:t xml:space="preserve"> that “</w:t>
      </w:r>
      <w:r w:rsidR="003736E5" w:rsidRPr="00AB734E">
        <w:rPr>
          <w:rFonts w:ascii="Times New Roman" w:eastAsia="Times New Roman" w:hAnsi="Times New Roman" w:cs="Times New Roman"/>
          <w:bCs/>
          <w:i/>
          <w:iCs/>
          <w:kern w:val="32"/>
          <w:sz w:val="24"/>
          <w:szCs w:val="24"/>
        </w:rPr>
        <w:t xml:space="preserve">Vernacular radio programs has become very beneficial to the farmers here by educating us on how to care for animals such as daily feed intake from pasture during the grazing season, seeds that match our soil types and prices </w:t>
      </w:r>
      <w:r w:rsidRPr="00AB734E">
        <w:rPr>
          <w:rFonts w:ascii="Times New Roman" w:eastAsia="Times New Roman" w:hAnsi="Times New Roman" w:cs="Times New Roman"/>
          <w:bCs/>
          <w:i/>
          <w:iCs/>
          <w:kern w:val="32"/>
          <w:sz w:val="24"/>
          <w:szCs w:val="24"/>
        </w:rPr>
        <w:t>of crops</w:t>
      </w:r>
      <w:r w:rsidR="003736E5" w:rsidRPr="00AB734E">
        <w:rPr>
          <w:rFonts w:ascii="Times New Roman" w:eastAsia="Times New Roman" w:hAnsi="Times New Roman" w:cs="Times New Roman"/>
          <w:bCs/>
          <w:i/>
          <w:iCs/>
          <w:kern w:val="32"/>
          <w:sz w:val="24"/>
          <w:szCs w:val="24"/>
        </w:rPr>
        <w:t xml:space="preserve"> in the market and even where to sell them” </w:t>
      </w:r>
    </w:p>
    <w:p w:rsidR="00BA660B" w:rsidRPr="00AB734E" w:rsidRDefault="00CB0060" w:rsidP="00CB0060">
      <w:pPr>
        <w:spacing w:line="360" w:lineRule="auto"/>
        <w:jc w:val="both"/>
        <w:rPr>
          <w:rFonts w:ascii="Times New Roman" w:eastAsia="Times New Roman" w:hAnsi="Times New Roman" w:cs="Times New Roman"/>
          <w:bCs/>
          <w:i/>
          <w:iCs/>
          <w:kern w:val="32"/>
          <w:sz w:val="24"/>
          <w:szCs w:val="24"/>
        </w:rPr>
      </w:pPr>
      <w:r w:rsidRPr="00AB734E">
        <w:rPr>
          <w:rFonts w:ascii="Times New Roman" w:eastAsia="Times New Roman" w:hAnsi="Times New Roman" w:cs="Times New Roman"/>
          <w:bCs/>
          <w:iCs/>
          <w:kern w:val="32"/>
          <w:sz w:val="24"/>
          <w:szCs w:val="24"/>
        </w:rPr>
        <w:t>Other farmers</w:t>
      </w:r>
      <w:r w:rsidR="002F1212" w:rsidRPr="00AB734E">
        <w:rPr>
          <w:rFonts w:ascii="Times New Roman" w:eastAsia="Times New Roman" w:hAnsi="Times New Roman" w:cs="Times New Roman"/>
          <w:bCs/>
          <w:iCs/>
          <w:kern w:val="32"/>
          <w:sz w:val="24"/>
          <w:szCs w:val="24"/>
        </w:rPr>
        <w:t xml:space="preserve"> appreciated the </w:t>
      </w:r>
      <w:proofErr w:type="spellStart"/>
      <w:r w:rsidR="002F1212" w:rsidRPr="00AB734E">
        <w:rPr>
          <w:rFonts w:ascii="Times New Roman" w:eastAsia="Times New Roman" w:hAnsi="Times New Roman" w:cs="Times New Roman"/>
          <w:bCs/>
          <w:iCs/>
          <w:kern w:val="32"/>
          <w:sz w:val="24"/>
          <w:szCs w:val="24"/>
        </w:rPr>
        <w:t>programmes</w:t>
      </w:r>
      <w:proofErr w:type="spellEnd"/>
      <w:r w:rsidR="002F1212" w:rsidRPr="00AB734E">
        <w:rPr>
          <w:rFonts w:ascii="Times New Roman" w:eastAsia="Times New Roman" w:hAnsi="Times New Roman" w:cs="Times New Roman"/>
          <w:bCs/>
          <w:iCs/>
          <w:kern w:val="32"/>
          <w:sz w:val="24"/>
          <w:szCs w:val="24"/>
        </w:rPr>
        <w:t xml:space="preserve"> for</w:t>
      </w:r>
      <w:r w:rsidRPr="00AB734E">
        <w:rPr>
          <w:rFonts w:ascii="Times New Roman" w:eastAsia="Times New Roman" w:hAnsi="Times New Roman" w:cs="Times New Roman"/>
          <w:bCs/>
          <w:iCs/>
          <w:kern w:val="32"/>
          <w:sz w:val="24"/>
          <w:szCs w:val="24"/>
        </w:rPr>
        <w:t xml:space="preserve"> </w:t>
      </w:r>
      <w:r w:rsidR="002F1212" w:rsidRPr="00AB734E">
        <w:rPr>
          <w:rFonts w:ascii="Times New Roman" w:eastAsia="Times New Roman" w:hAnsi="Times New Roman" w:cs="Times New Roman"/>
          <w:bCs/>
          <w:iCs/>
          <w:kern w:val="32"/>
          <w:sz w:val="24"/>
          <w:szCs w:val="24"/>
        </w:rPr>
        <w:t>extending messages to the audience on adopting different types of farming and diversify their crops. One respondent said</w:t>
      </w:r>
      <w:r w:rsidR="002F1212" w:rsidRPr="00AB734E">
        <w:rPr>
          <w:rFonts w:ascii="Times New Roman" w:eastAsia="Times New Roman" w:hAnsi="Times New Roman" w:cs="Times New Roman"/>
          <w:bCs/>
          <w:i/>
          <w:iCs/>
          <w:kern w:val="32"/>
          <w:sz w:val="24"/>
          <w:szCs w:val="24"/>
        </w:rPr>
        <w:t xml:space="preserve"> “information</w:t>
      </w:r>
      <w:r w:rsidRPr="00AB734E">
        <w:rPr>
          <w:rFonts w:ascii="Times New Roman" w:eastAsia="Times New Roman" w:hAnsi="Times New Roman" w:cs="Times New Roman"/>
          <w:bCs/>
          <w:i/>
          <w:iCs/>
          <w:kern w:val="32"/>
          <w:sz w:val="24"/>
          <w:szCs w:val="24"/>
        </w:rPr>
        <w:t xml:space="preserve"> from the agricultural radio </w:t>
      </w:r>
      <w:proofErr w:type="spellStart"/>
      <w:r w:rsidRPr="00AB734E">
        <w:rPr>
          <w:rFonts w:ascii="Times New Roman" w:eastAsia="Times New Roman" w:hAnsi="Times New Roman" w:cs="Times New Roman"/>
          <w:bCs/>
          <w:i/>
          <w:iCs/>
          <w:kern w:val="32"/>
          <w:sz w:val="24"/>
          <w:szCs w:val="24"/>
        </w:rPr>
        <w:t>programmes</w:t>
      </w:r>
      <w:proofErr w:type="spellEnd"/>
      <w:r w:rsidR="00BA660B" w:rsidRPr="00AB734E">
        <w:rPr>
          <w:rFonts w:ascii="Times New Roman" w:eastAsia="Times New Roman" w:hAnsi="Times New Roman" w:cs="Times New Roman"/>
          <w:bCs/>
          <w:i/>
          <w:iCs/>
          <w:kern w:val="32"/>
          <w:sz w:val="24"/>
          <w:szCs w:val="24"/>
        </w:rPr>
        <w:t xml:space="preserve"> is helpful </w:t>
      </w:r>
      <w:r w:rsidR="002F1212" w:rsidRPr="00AB734E">
        <w:rPr>
          <w:rFonts w:ascii="Times New Roman" w:eastAsia="Times New Roman" w:hAnsi="Times New Roman" w:cs="Times New Roman"/>
          <w:bCs/>
          <w:i/>
          <w:iCs/>
          <w:kern w:val="32"/>
          <w:sz w:val="24"/>
          <w:szCs w:val="24"/>
        </w:rPr>
        <w:t xml:space="preserve">and relevant to us </w:t>
      </w:r>
      <w:r w:rsidR="00BA660B" w:rsidRPr="00AB734E">
        <w:rPr>
          <w:rFonts w:ascii="Times New Roman" w:eastAsia="Times New Roman" w:hAnsi="Times New Roman" w:cs="Times New Roman"/>
          <w:bCs/>
          <w:i/>
          <w:iCs/>
          <w:kern w:val="32"/>
          <w:sz w:val="24"/>
          <w:szCs w:val="24"/>
        </w:rPr>
        <w:t>especially in encoura</w:t>
      </w:r>
      <w:r w:rsidRPr="00AB734E">
        <w:rPr>
          <w:rFonts w:ascii="Times New Roman" w:eastAsia="Times New Roman" w:hAnsi="Times New Roman" w:cs="Times New Roman"/>
          <w:bCs/>
          <w:i/>
          <w:iCs/>
          <w:kern w:val="32"/>
          <w:sz w:val="24"/>
          <w:szCs w:val="24"/>
        </w:rPr>
        <w:t xml:space="preserve">ging farmers to diversify their </w:t>
      </w:r>
      <w:r w:rsidR="00BA660B" w:rsidRPr="00AB734E">
        <w:rPr>
          <w:rFonts w:ascii="Times New Roman" w:eastAsia="Times New Roman" w:hAnsi="Times New Roman" w:cs="Times New Roman"/>
          <w:bCs/>
          <w:i/>
          <w:iCs/>
          <w:kern w:val="32"/>
          <w:sz w:val="24"/>
          <w:szCs w:val="24"/>
        </w:rPr>
        <w:t xml:space="preserve">crops to avoid </w:t>
      </w:r>
      <w:r w:rsidRPr="00AB734E">
        <w:rPr>
          <w:rFonts w:ascii="Times New Roman" w:eastAsia="Times New Roman" w:hAnsi="Times New Roman" w:cs="Times New Roman"/>
          <w:bCs/>
          <w:i/>
          <w:iCs/>
          <w:kern w:val="32"/>
          <w:sz w:val="24"/>
          <w:szCs w:val="24"/>
        </w:rPr>
        <w:t>over reliance on maize, potatoes and cabbages</w:t>
      </w:r>
      <w:r w:rsidR="00BA660B" w:rsidRPr="00AB734E">
        <w:rPr>
          <w:rFonts w:ascii="Times New Roman" w:eastAsia="Times New Roman" w:hAnsi="Times New Roman" w:cs="Times New Roman"/>
          <w:bCs/>
          <w:i/>
          <w:iCs/>
          <w:kern w:val="32"/>
          <w:sz w:val="24"/>
          <w:szCs w:val="24"/>
        </w:rPr>
        <w:t xml:space="preserve"> which usually leads to </w:t>
      </w:r>
      <w:r w:rsidRPr="00AB734E">
        <w:rPr>
          <w:rFonts w:ascii="Times New Roman" w:eastAsia="Times New Roman" w:hAnsi="Times New Roman" w:cs="Times New Roman"/>
          <w:bCs/>
          <w:i/>
          <w:iCs/>
          <w:kern w:val="32"/>
          <w:sz w:val="24"/>
          <w:szCs w:val="24"/>
        </w:rPr>
        <w:t>poor market when we all do the harvests</w:t>
      </w:r>
      <w:r w:rsidR="00BA660B" w:rsidRPr="00AB734E">
        <w:rPr>
          <w:rFonts w:ascii="Times New Roman" w:eastAsia="Times New Roman" w:hAnsi="Times New Roman" w:cs="Times New Roman"/>
          <w:bCs/>
          <w:i/>
          <w:iCs/>
          <w:kern w:val="32"/>
          <w:sz w:val="24"/>
          <w:szCs w:val="24"/>
        </w:rPr>
        <w:t>”.</w:t>
      </w:r>
    </w:p>
    <w:p w:rsidR="00CB0060" w:rsidRPr="00AB734E" w:rsidRDefault="00CB0060" w:rsidP="00CB0060">
      <w:pPr>
        <w:spacing w:line="360" w:lineRule="auto"/>
        <w:jc w:val="both"/>
        <w:rPr>
          <w:rFonts w:ascii="Times New Roman" w:eastAsia="Times New Roman" w:hAnsi="Times New Roman" w:cs="Times New Roman"/>
          <w:bCs/>
          <w:i/>
          <w:iCs/>
          <w:kern w:val="32"/>
          <w:sz w:val="24"/>
          <w:szCs w:val="24"/>
        </w:rPr>
      </w:pPr>
      <w:r w:rsidRPr="00AB734E">
        <w:rPr>
          <w:rFonts w:ascii="Times New Roman" w:eastAsia="Times New Roman" w:hAnsi="Times New Roman" w:cs="Times New Roman"/>
          <w:bCs/>
          <w:iCs/>
          <w:kern w:val="32"/>
          <w:sz w:val="24"/>
          <w:szCs w:val="24"/>
        </w:rPr>
        <w:t>Another farmer respondent said</w:t>
      </w:r>
      <w:r w:rsidRPr="00AB734E">
        <w:rPr>
          <w:rFonts w:ascii="Times New Roman" w:eastAsia="Times New Roman" w:hAnsi="Times New Roman" w:cs="Times New Roman"/>
          <w:bCs/>
          <w:i/>
          <w:iCs/>
          <w:kern w:val="32"/>
          <w:sz w:val="24"/>
          <w:szCs w:val="24"/>
        </w:rPr>
        <w:t xml:space="preserve">; “I am planning to start poultry production. </w:t>
      </w:r>
      <w:r w:rsidR="0092653B" w:rsidRPr="00AB734E">
        <w:rPr>
          <w:rFonts w:ascii="Times New Roman" w:eastAsia="Times New Roman" w:hAnsi="Times New Roman" w:cs="Times New Roman"/>
          <w:bCs/>
          <w:i/>
          <w:iCs/>
          <w:kern w:val="32"/>
          <w:sz w:val="24"/>
          <w:szCs w:val="24"/>
        </w:rPr>
        <w:t xml:space="preserve"> I am 30 years old with a </w:t>
      </w:r>
      <w:hyperlink r:id="rId10" w:history="1">
        <w:r w:rsidR="0092653B" w:rsidRPr="00AB734E">
          <w:rPr>
            <w:rStyle w:val="Hyperlink"/>
            <w:rFonts w:ascii="Times New Roman" w:eastAsia="Times New Roman" w:hAnsi="Times New Roman" w:cs="Times New Roman"/>
            <w:bCs/>
            <w:i/>
            <w:iCs/>
            <w:color w:val="auto"/>
            <w:kern w:val="32"/>
            <w:sz w:val="24"/>
            <w:szCs w:val="24"/>
            <w:u w:val="none"/>
          </w:rPr>
          <w:t>diploma in Leadership and Management</w:t>
        </w:r>
      </w:hyperlink>
      <w:r w:rsidR="0092653B" w:rsidRPr="00AB734E">
        <w:rPr>
          <w:rFonts w:ascii="Times New Roman" w:eastAsia="Times New Roman" w:hAnsi="Times New Roman" w:cs="Times New Roman"/>
          <w:bCs/>
          <w:i/>
          <w:iCs/>
          <w:kern w:val="32"/>
          <w:sz w:val="24"/>
          <w:szCs w:val="24"/>
        </w:rPr>
        <w:t xml:space="preserve"> but due to unemployment I ventured into farming and t</w:t>
      </w:r>
      <w:r w:rsidRPr="00AB734E">
        <w:rPr>
          <w:rFonts w:ascii="Times New Roman" w:eastAsia="Times New Roman" w:hAnsi="Times New Roman" w:cs="Times New Roman"/>
          <w:bCs/>
          <w:i/>
          <w:iCs/>
          <w:kern w:val="32"/>
          <w:sz w:val="24"/>
          <w:szCs w:val="24"/>
        </w:rPr>
        <w:t>he</w:t>
      </w:r>
      <w:r w:rsidR="0092653B" w:rsidRPr="00AB734E">
        <w:rPr>
          <w:rFonts w:ascii="Times New Roman" w:eastAsia="Times New Roman" w:hAnsi="Times New Roman" w:cs="Times New Roman"/>
          <w:bCs/>
          <w:i/>
          <w:iCs/>
          <w:kern w:val="32"/>
          <w:sz w:val="24"/>
          <w:szCs w:val="24"/>
        </w:rPr>
        <w:t>se</w:t>
      </w:r>
      <w:r w:rsidRPr="00AB734E">
        <w:rPr>
          <w:rFonts w:ascii="Times New Roman" w:eastAsia="Times New Roman" w:hAnsi="Times New Roman" w:cs="Times New Roman"/>
          <w:bCs/>
          <w:i/>
          <w:iCs/>
          <w:kern w:val="32"/>
          <w:sz w:val="24"/>
          <w:szCs w:val="24"/>
        </w:rPr>
        <w:t xml:space="preserve"> </w:t>
      </w:r>
      <w:proofErr w:type="spellStart"/>
      <w:r w:rsidRPr="00AB734E">
        <w:rPr>
          <w:rFonts w:ascii="Times New Roman" w:eastAsia="Times New Roman" w:hAnsi="Times New Roman" w:cs="Times New Roman"/>
          <w:bCs/>
          <w:i/>
          <w:iCs/>
          <w:kern w:val="32"/>
          <w:sz w:val="24"/>
          <w:szCs w:val="24"/>
        </w:rPr>
        <w:t>programme</w:t>
      </w:r>
      <w:r w:rsidR="0092653B" w:rsidRPr="00AB734E">
        <w:rPr>
          <w:rFonts w:ascii="Times New Roman" w:eastAsia="Times New Roman" w:hAnsi="Times New Roman" w:cs="Times New Roman"/>
          <w:bCs/>
          <w:i/>
          <w:iCs/>
          <w:kern w:val="32"/>
          <w:sz w:val="24"/>
          <w:szCs w:val="24"/>
        </w:rPr>
        <w:t>s</w:t>
      </w:r>
      <w:proofErr w:type="spellEnd"/>
      <w:r w:rsidRPr="00AB734E">
        <w:rPr>
          <w:rFonts w:ascii="Times New Roman" w:eastAsia="Times New Roman" w:hAnsi="Times New Roman" w:cs="Times New Roman"/>
          <w:bCs/>
          <w:i/>
          <w:iCs/>
          <w:kern w:val="32"/>
          <w:sz w:val="24"/>
          <w:szCs w:val="24"/>
        </w:rPr>
        <w:t xml:space="preserve"> gave me</w:t>
      </w:r>
      <w:r w:rsidR="002F1212" w:rsidRPr="00AB734E">
        <w:rPr>
          <w:rFonts w:ascii="Times New Roman" w:eastAsia="Times New Roman" w:hAnsi="Times New Roman" w:cs="Times New Roman"/>
          <w:bCs/>
          <w:i/>
          <w:iCs/>
          <w:kern w:val="32"/>
          <w:sz w:val="24"/>
          <w:szCs w:val="24"/>
        </w:rPr>
        <w:t xml:space="preserve"> </w:t>
      </w:r>
      <w:r w:rsidRPr="00AB734E">
        <w:rPr>
          <w:rFonts w:ascii="Times New Roman" w:eastAsia="Times New Roman" w:hAnsi="Times New Roman" w:cs="Times New Roman"/>
          <w:bCs/>
          <w:i/>
          <w:iCs/>
          <w:kern w:val="32"/>
          <w:sz w:val="24"/>
          <w:szCs w:val="24"/>
        </w:rPr>
        <w:t>new ideas about rearing</w:t>
      </w:r>
      <w:r w:rsidR="0092653B" w:rsidRPr="00AB734E">
        <w:rPr>
          <w:rFonts w:ascii="Times New Roman" w:eastAsia="Times New Roman" w:hAnsi="Times New Roman" w:cs="Times New Roman"/>
          <w:bCs/>
          <w:i/>
          <w:iCs/>
          <w:kern w:val="32"/>
          <w:sz w:val="24"/>
          <w:szCs w:val="24"/>
        </w:rPr>
        <w:t xml:space="preserve"> </w:t>
      </w:r>
      <w:proofErr w:type="spellStart"/>
      <w:r w:rsidR="002F1212" w:rsidRPr="00AB734E">
        <w:rPr>
          <w:rFonts w:ascii="Times New Roman" w:eastAsia="Times New Roman" w:hAnsi="Times New Roman" w:cs="Times New Roman"/>
          <w:bCs/>
          <w:i/>
          <w:iCs/>
          <w:kern w:val="32"/>
          <w:sz w:val="24"/>
          <w:szCs w:val="24"/>
        </w:rPr>
        <w:t>Kienyeji</w:t>
      </w:r>
      <w:proofErr w:type="spellEnd"/>
      <w:r w:rsidRPr="00AB734E">
        <w:rPr>
          <w:rFonts w:ascii="Times New Roman" w:eastAsia="Times New Roman" w:hAnsi="Times New Roman" w:cs="Times New Roman"/>
          <w:bCs/>
          <w:i/>
          <w:iCs/>
          <w:kern w:val="32"/>
          <w:sz w:val="24"/>
          <w:szCs w:val="24"/>
        </w:rPr>
        <w:t xml:space="preserve"> chicken</w:t>
      </w:r>
      <w:r w:rsidR="0092653B" w:rsidRPr="00AB734E">
        <w:rPr>
          <w:rFonts w:ascii="Times New Roman" w:eastAsia="Times New Roman" w:hAnsi="Times New Roman" w:cs="Times New Roman"/>
          <w:bCs/>
          <w:i/>
          <w:iCs/>
          <w:kern w:val="32"/>
          <w:sz w:val="24"/>
          <w:szCs w:val="24"/>
        </w:rPr>
        <w:t xml:space="preserve"> and farming </w:t>
      </w:r>
      <w:proofErr w:type="spellStart"/>
      <w:r w:rsidR="0092653B" w:rsidRPr="00AB734E">
        <w:rPr>
          <w:rFonts w:ascii="Times New Roman" w:eastAsia="Times New Roman" w:hAnsi="Times New Roman" w:cs="Times New Roman"/>
          <w:bCs/>
          <w:i/>
          <w:iCs/>
          <w:kern w:val="32"/>
          <w:sz w:val="24"/>
          <w:szCs w:val="24"/>
        </w:rPr>
        <w:t>french</w:t>
      </w:r>
      <w:proofErr w:type="spellEnd"/>
      <w:r w:rsidR="0092653B" w:rsidRPr="00AB734E">
        <w:rPr>
          <w:rFonts w:ascii="Times New Roman" w:eastAsia="Times New Roman" w:hAnsi="Times New Roman" w:cs="Times New Roman"/>
          <w:bCs/>
          <w:i/>
          <w:iCs/>
          <w:kern w:val="32"/>
          <w:sz w:val="24"/>
          <w:szCs w:val="24"/>
        </w:rPr>
        <w:t xml:space="preserve"> beans for export</w:t>
      </w:r>
      <w:r w:rsidRPr="00AB734E">
        <w:rPr>
          <w:rFonts w:ascii="Times New Roman" w:eastAsia="Times New Roman" w:hAnsi="Times New Roman" w:cs="Times New Roman"/>
          <w:bCs/>
          <w:i/>
          <w:iCs/>
          <w:kern w:val="32"/>
          <w:sz w:val="24"/>
          <w:szCs w:val="24"/>
        </w:rPr>
        <w:t>.</w:t>
      </w:r>
      <w:r w:rsidR="0092653B" w:rsidRPr="00AB734E">
        <w:rPr>
          <w:rFonts w:ascii="Times New Roman" w:eastAsia="Times New Roman" w:hAnsi="Times New Roman" w:cs="Times New Roman"/>
          <w:bCs/>
          <w:i/>
          <w:iCs/>
          <w:kern w:val="32"/>
          <w:sz w:val="24"/>
          <w:szCs w:val="24"/>
        </w:rPr>
        <w:t xml:space="preserve"> T</w:t>
      </w:r>
      <w:r w:rsidRPr="00AB734E">
        <w:rPr>
          <w:rFonts w:ascii="Times New Roman" w:eastAsia="Times New Roman" w:hAnsi="Times New Roman" w:cs="Times New Roman"/>
          <w:bCs/>
          <w:i/>
          <w:iCs/>
          <w:kern w:val="32"/>
          <w:sz w:val="24"/>
          <w:szCs w:val="24"/>
        </w:rPr>
        <w:t xml:space="preserve">he </w:t>
      </w:r>
      <w:proofErr w:type="spellStart"/>
      <w:r w:rsidR="0092653B" w:rsidRPr="00AB734E">
        <w:rPr>
          <w:rFonts w:ascii="Times New Roman" w:eastAsia="Times New Roman" w:hAnsi="Times New Roman" w:cs="Times New Roman"/>
          <w:bCs/>
          <w:i/>
          <w:iCs/>
          <w:kern w:val="32"/>
          <w:sz w:val="24"/>
          <w:szCs w:val="24"/>
        </w:rPr>
        <w:t>programmes</w:t>
      </w:r>
      <w:proofErr w:type="spellEnd"/>
      <w:r w:rsidR="0092653B" w:rsidRPr="00AB734E">
        <w:rPr>
          <w:rFonts w:ascii="Times New Roman" w:eastAsia="Times New Roman" w:hAnsi="Times New Roman" w:cs="Times New Roman"/>
          <w:bCs/>
          <w:i/>
          <w:iCs/>
          <w:kern w:val="32"/>
          <w:sz w:val="24"/>
          <w:szCs w:val="24"/>
        </w:rPr>
        <w:t xml:space="preserve"> have</w:t>
      </w:r>
      <w:r w:rsidRPr="00AB734E">
        <w:rPr>
          <w:rFonts w:ascii="Times New Roman" w:eastAsia="Times New Roman" w:hAnsi="Times New Roman" w:cs="Times New Roman"/>
          <w:bCs/>
          <w:i/>
          <w:iCs/>
          <w:kern w:val="32"/>
          <w:sz w:val="24"/>
          <w:szCs w:val="24"/>
        </w:rPr>
        <w:t xml:space="preserve"> motivated me to engage more and more in</w:t>
      </w:r>
      <w:r w:rsidR="0092653B" w:rsidRPr="00AB734E">
        <w:rPr>
          <w:rFonts w:ascii="Times New Roman" w:eastAsia="Times New Roman" w:hAnsi="Times New Roman" w:cs="Times New Roman"/>
          <w:bCs/>
          <w:i/>
          <w:iCs/>
          <w:kern w:val="32"/>
          <w:sz w:val="24"/>
          <w:szCs w:val="24"/>
        </w:rPr>
        <w:t xml:space="preserve"> </w:t>
      </w:r>
      <w:r w:rsidRPr="00AB734E">
        <w:rPr>
          <w:rFonts w:ascii="Times New Roman" w:eastAsia="Times New Roman" w:hAnsi="Times New Roman" w:cs="Times New Roman"/>
          <w:bCs/>
          <w:i/>
          <w:iCs/>
          <w:kern w:val="32"/>
          <w:sz w:val="24"/>
          <w:szCs w:val="24"/>
        </w:rPr>
        <w:t>agriculture”.</w:t>
      </w:r>
    </w:p>
    <w:p w:rsidR="00993FAC" w:rsidRPr="00AB734E" w:rsidRDefault="00BA3B87" w:rsidP="00BA3B87">
      <w:pPr>
        <w:pStyle w:val="Heading2"/>
        <w:rPr>
          <w:i/>
          <w:szCs w:val="24"/>
        </w:rPr>
      </w:pPr>
      <w:bookmarkStart w:id="232" w:name="_Toc515447555"/>
      <w:r w:rsidRPr="00AB734E">
        <w:rPr>
          <w:szCs w:val="24"/>
        </w:rPr>
        <w:t>4.5.3</w:t>
      </w:r>
      <w:r w:rsidRPr="00AB734E">
        <w:rPr>
          <w:i/>
          <w:szCs w:val="24"/>
        </w:rPr>
        <w:t xml:space="preserve"> </w:t>
      </w:r>
      <w:r w:rsidR="00993FAC" w:rsidRPr="00AB734E">
        <w:rPr>
          <w:szCs w:val="24"/>
        </w:rPr>
        <w:t>Style of presentation</w:t>
      </w:r>
      <w:bookmarkEnd w:id="232"/>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To arouse the interest and create awareness among the listeners, radio stations normally adopt and present their </w:t>
      </w:r>
      <w:proofErr w:type="spellStart"/>
      <w:r w:rsidRPr="00AB734E">
        <w:rPr>
          <w:rFonts w:ascii="Times New Roman" w:eastAsia="Times New Roman" w:hAnsi="Times New Roman" w:cs="Times New Roman"/>
          <w:bCs/>
          <w:kern w:val="32"/>
          <w:sz w:val="24"/>
          <w:szCs w:val="24"/>
        </w:rPr>
        <w:t>programme</w:t>
      </w:r>
      <w:proofErr w:type="spellEnd"/>
      <w:r w:rsidRPr="00AB734E">
        <w:rPr>
          <w:rFonts w:ascii="Times New Roman" w:eastAsia="Times New Roman" w:hAnsi="Times New Roman" w:cs="Times New Roman"/>
          <w:bCs/>
          <w:kern w:val="32"/>
          <w:sz w:val="24"/>
          <w:szCs w:val="24"/>
        </w:rPr>
        <w:t xml:space="preserve"> in different formats. </w:t>
      </w:r>
    </w:p>
    <w:p w:rsidR="006F0970" w:rsidRPr="00AB734E" w:rsidRDefault="00993FAC" w:rsidP="00714AB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As indicated in Table 4.13 of the result, majorities (89.2%) of the farmers strongly agreed with the format of the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that is presented through presentation and discussion by an expert and or farmers that have succeeded in their farming, 8.3% of the farmers agreed they listened to the agricultural </w:t>
      </w:r>
      <w:proofErr w:type="spellStart"/>
      <w:r w:rsidRPr="00AB734E">
        <w:rPr>
          <w:rFonts w:ascii="Times New Roman" w:eastAsia="Times New Roman" w:hAnsi="Times New Roman" w:cs="Times New Roman"/>
          <w:bCs/>
          <w:kern w:val="32"/>
          <w:sz w:val="24"/>
          <w:szCs w:val="24"/>
        </w:rPr>
        <w:t>programme</w:t>
      </w:r>
      <w:proofErr w:type="spellEnd"/>
      <w:r w:rsidRPr="00AB734E">
        <w:rPr>
          <w:rFonts w:ascii="Times New Roman" w:eastAsia="Times New Roman" w:hAnsi="Times New Roman" w:cs="Times New Roman"/>
          <w:bCs/>
          <w:kern w:val="32"/>
          <w:sz w:val="24"/>
          <w:szCs w:val="24"/>
        </w:rPr>
        <w:t xml:space="preserve"> through interviewing experts in the radio, while 2.5% of the farmers testified that they did not have views of how agricultural programs aired. This implies that majority of the farmers’ listened to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that were presented through discussion or in interviews format which is more appealing and captivating to the farmers. </w:t>
      </w:r>
      <w:r w:rsidR="00146684" w:rsidRPr="00AB734E">
        <w:rPr>
          <w:rFonts w:ascii="Times New Roman" w:eastAsia="Times New Roman" w:hAnsi="Times New Roman" w:cs="Times New Roman"/>
          <w:bCs/>
          <w:kern w:val="32"/>
          <w:sz w:val="24"/>
          <w:szCs w:val="24"/>
        </w:rPr>
        <w:t xml:space="preserve">The respondent farmers liked the fact that the agricultural </w:t>
      </w:r>
      <w:proofErr w:type="spellStart"/>
      <w:r w:rsidR="000304FF" w:rsidRPr="00AB734E">
        <w:rPr>
          <w:rFonts w:ascii="Times New Roman" w:eastAsia="Times New Roman" w:hAnsi="Times New Roman" w:cs="Times New Roman"/>
          <w:bCs/>
          <w:kern w:val="32"/>
          <w:sz w:val="24"/>
          <w:szCs w:val="24"/>
        </w:rPr>
        <w:t>programmes</w:t>
      </w:r>
      <w:proofErr w:type="spellEnd"/>
      <w:r w:rsidR="000304FF" w:rsidRPr="00AB734E">
        <w:rPr>
          <w:rFonts w:ascii="Times New Roman" w:eastAsia="Times New Roman" w:hAnsi="Times New Roman" w:cs="Times New Roman"/>
          <w:bCs/>
          <w:kern w:val="32"/>
          <w:sz w:val="24"/>
          <w:szCs w:val="24"/>
        </w:rPr>
        <w:t xml:space="preserve"> invite</w:t>
      </w:r>
      <w:r w:rsidR="00146684" w:rsidRPr="00AB734E">
        <w:rPr>
          <w:rFonts w:ascii="Times New Roman" w:eastAsia="Times New Roman" w:hAnsi="Times New Roman" w:cs="Times New Roman"/>
          <w:bCs/>
          <w:kern w:val="32"/>
          <w:sz w:val="24"/>
          <w:szCs w:val="24"/>
        </w:rPr>
        <w:t xml:space="preserve"> credible experts who are interactive such that they </w:t>
      </w:r>
      <w:r w:rsidR="006F0970" w:rsidRPr="00AB734E">
        <w:rPr>
          <w:rFonts w:ascii="Times New Roman" w:eastAsia="Times New Roman" w:hAnsi="Times New Roman" w:cs="Times New Roman"/>
          <w:bCs/>
          <w:kern w:val="32"/>
          <w:sz w:val="24"/>
          <w:szCs w:val="24"/>
        </w:rPr>
        <w:t>can</w:t>
      </w:r>
      <w:r w:rsidR="00146684" w:rsidRPr="00AB734E">
        <w:rPr>
          <w:rFonts w:ascii="Times New Roman" w:eastAsia="Times New Roman" w:hAnsi="Times New Roman" w:cs="Times New Roman"/>
          <w:bCs/>
          <w:kern w:val="32"/>
          <w:sz w:val="24"/>
          <w:szCs w:val="24"/>
        </w:rPr>
        <w:t xml:space="preserve"> get answers to their questions. </w:t>
      </w:r>
    </w:p>
    <w:p w:rsidR="003A2769" w:rsidRDefault="00714AB7" w:rsidP="00146684">
      <w:pPr>
        <w:spacing w:line="360" w:lineRule="auto"/>
        <w:jc w:val="both"/>
        <w:rPr>
          <w:rFonts w:ascii="Times New Roman" w:eastAsia="Times New Roman" w:hAnsi="Times New Roman" w:cs="Times New Roman"/>
          <w:bCs/>
          <w:i/>
          <w:iCs/>
          <w:kern w:val="32"/>
          <w:sz w:val="24"/>
          <w:szCs w:val="24"/>
        </w:rPr>
      </w:pPr>
      <w:r w:rsidRPr="00AB734E">
        <w:rPr>
          <w:rFonts w:ascii="Times New Roman" w:eastAsia="Times New Roman" w:hAnsi="Times New Roman" w:cs="Times New Roman"/>
          <w:bCs/>
          <w:iCs/>
          <w:kern w:val="32"/>
          <w:sz w:val="24"/>
          <w:szCs w:val="24"/>
        </w:rPr>
        <w:t>One of the farmers said that, “</w:t>
      </w:r>
      <w:r w:rsidRPr="00AB734E">
        <w:rPr>
          <w:rFonts w:ascii="Times New Roman" w:eastAsia="Times New Roman" w:hAnsi="Times New Roman" w:cs="Times New Roman"/>
          <w:bCs/>
          <w:i/>
          <w:iCs/>
          <w:kern w:val="32"/>
          <w:sz w:val="24"/>
          <w:szCs w:val="24"/>
        </w:rPr>
        <w:t xml:space="preserve">The most important impact of these radio </w:t>
      </w:r>
      <w:proofErr w:type="spellStart"/>
      <w:r w:rsidRPr="00AB734E">
        <w:rPr>
          <w:rFonts w:ascii="Times New Roman" w:eastAsia="Times New Roman" w:hAnsi="Times New Roman" w:cs="Times New Roman"/>
          <w:bCs/>
          <w:i/>
          <w:iCs/>
          <w:kern w:val="32"/>
          <w:sz w:val="24"/>
          <w:szCs w:val="24"/>
        </w:rPr>
        <w:t>programmes</w:t>
      </w:r>
      <w:proofErr w:type="spellEnd"/>
      <w:r w:rsidRPr="00AB734E">
        <w:rPr>
          <w:rFonts w:ascii="Times New Roman" w:eastAsia="Times New Roman" w:hAnsi="Times New Roman" w:cs="Times New Roman"/>
          <w:bCs/>
          <w:i/>
          <w:iCs/>
          <w:kern w:val="32"/>
          <w:sz w:val="24"/>
          <w:szCs w:val="24"/>
        </w:rPr>
        <w:t xml:space="preserve"> is that they help bridge the information-gap between the experts and us, which is a problem that faces small scale farmers. We are able to get proper guidance directly from agricultural experts through radio at no cost for consultancy.</w:t>
      </w:r>
    </w:p>
    <w:p w:rsidR="00146684" w:rsidRPr="003A2769" w:rsidRDefault="00714AB7" w:rsidP="00146684">
      <w:pPr>
        <w:spacing w:line="360" w:lineRule="auto"/>
        <w:jc w:val="both"/>
        <w:rPr>
          <w:rFonts w:ascii="Times New Roman" w:eastAsia="Times New Roman" w:hAnsi="Times New Roman" w:cs="Times New Roman"/>
          <w:bCs/>
          <w:i/>
          <w:iCs/>
          <w:kern w:val="32"/>
          <w:sz w:val="24"/>
          <w:szCs w:val="24"/>
        </w:rPr>
      </w:pPr>
      <w:r w:rsidRPr="00AB734E">
        <w:rPr>
          <w:rFonts w:ascii="Times New Roman" w:eastAsia="Times New Roman" w:hAnsi="Times New Roman" w:cs="Times New Roman"/>
          <w:bCs/>
          <w:kern w:val="32"/>
          <w:sz w:val="24"/>
          <w:szCs w:val="24"/>
        </w:rPr>
        <w:lastRenderedPageBreak/>
        <w:t>Other farmers</w:t>
      </w:r>
      <w:r w:rsidR="00146684"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preferred</w:t>
      </w:r>
      <w:r w:rsidR="00146684" w:rsidRPr="00AB734E">
        <w:rPr>
          <w:rFonts w:ascii="Times New Roman" w:eastAsia="Times New Roman" w:hAnsi="Times New Roman" w:cs="Times New Roman"/>
          <w:bCs/>
          <w:kern w:val="32"/>
          <w:sz w:val="24"/>
          <w:szCs w:val="24"/>
        </w:rPr>
        <w:t xml:space="preserve"> programming that engages other farmers because they are able to identify with them at their level. </w:t>
      </w:r>
      <w:r w:rsidR="000304FF" w:rsidRPr="00AB734E">
        <w:rPr>
          <w:rFonts w:ascii="Times New Roman" w:eastAsia="Times New Roman" w:hAnsi="Times New Roman" w:cs="Times New Roman"/>
          <w:bCs/>
          <w:kern w:val="32"/>
          <w:sz w:val="24"/>
          <w:szCs w:val="24"/>
        </w:rPr>
        <w:t>For instance a</w:t>
      </w:r>
      <w:r w:rsidR="00146684" w:rsidRPr="00AB734E">
        <w:rPr>
          <w:rFonts w:ascii="Times New Roman" w:eastAsia="Times New Roman" w:hAnsi="Times New Roman" w:cs="Times New Roman"/>
          <w:bCs/>
          <w:kern w:val="32"/>
          <w:sz w:val="24"/>
          <w:szCs w:val="24"/>
        </w:rPr>
        <w:t xml:space="preserve"> listener (farmer) said; </w:t>
      </w:r>
      <w:r w:rsidR="00146684" w:rsidRPr="00AB734E">
        <w:rPr>
          <w:rFonts w:ascii="Times New Roman" w:eastAsia="Times New Roman" w:hAnsi="Times New Roman" w:cs="Times New Roman"/>
          <w:bCs/>
          <w:i/>
          <w:iCs/>
          <w:kern w:val="32"/>
          <w:sz w:val="24"/>
          <w:szCs w:val="24"/>
        </w:rPr>
        <w:t xml:space="preserve">“The agricultural </w:t>
      </w:r>
      <w:proofErr w:type="spellStart"/>
      <w:r w:rsidR="00146684" w:rsidRPr="00AB734E">
        <w:rPr>
          <w:rFonts w:ascii="Times New Roman" w:eastAsia="Times New Roman" w:hAnsi="Times New Roman" w:cs="Times New Roman"/>
          <w:bCs/>
          <w:i/>
          <w:iCs/>
          <w:kern w:val="32"/>
          <w:sz w:val="24"/>
          <w:szCs w:val="24"/>
        </w:rPr>
        <w:t>programmes</w:t>
      </w:r>
      <w:proofErr w:type="spellEnd"/>
      <w:r w:rsidR="00146684" w:rsidRPr="00AB734E">
        <w:rPr>
          <w:rFonts w:ascii="Times New Roman" w:eastAsia="Times New Roman" w:hAnsi="Times New Roman" w:cs="Times New Roman"/>
          <w:bCs/>
          <w:i/>
          <w:iCs/>
          <w:kern w:val="32"/>
          <w:sz w:val="24"/>
          <w:szCs w:val="24"/>
        </w:rPr>
        <w:t xml:space="preserve"> should include voices of other farmers more and more as compared to government officials and expert. More field visits would be good. </w:t>
      </w:r>
    </w:p>
    <w:p w:rsidR="00146684" w:rsidRPr="00AB734E" w:rsidRDefault="00146684" w:rsidP="00993FAC">
      <w:pPr>
        <w:spacing w:line="360" w:lineRule="auto"/>
        <w:jc w:val="both"/>
        <w:rPr>
          <w:rFonts w:ascii="Times New Roman" w:eastAsia="Times New Roman" w:hAnsi="Times New Roman" w:cs="Times New Roman"/>
          <w:bCs/>
          <w:kern w:val="32"/>
          <w:sz w:val="24"/>
          <w:szCs w:val="24"/>
        </w:rPr>
      </w:pPr>
    </w:p>
    <w:p w:rsidR="00993FAC" w:rsidRPr="00AB734E" w:rsidRDefault="00993FAC" w:rsidP="00492B9D">
      <w:pPr>
        <w:pStyle w:val="Heading3"/>
      </w:pPr>
      <w:bookmarkStart w:id="233" w:name="_Toc515447807"/>
      <w:r w:rsidRPr="00AB734E">
        <w:t>Table 4.13 Famers’ attitudes towards the style of presentation of agricultural Programs</w:t>
      </w:r>
      <w:bookmarkEnd w:id="233"/>
      <w:r w:rsidRPr="00AB734E">
        <w:t xml:space="preserve"> </w:t>
      </w:r>
    </w:p>
    <w:tbl>
      <w:tblPr>
        <w:tblStyle w:val="TableGrid"/>
        <w:tblW w:w="967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948"/>
        <w:gridCol w:w="1422"/>
        <w:gridCol w:w="1257"/>
        <w:gridCol w:w="1257"/>
        <w:gridCol w:w="1412"/>
        <w:gridCol w:w="1380"/>
      </w:tblGrid>
      <w:tr w:rsidR="00993FAC" w:rsidRPr="00AB734E" w:rsidTr="00993FAC">
        <w:trPr>
          <w:trHeight w:val="981"/>
        </w:trPr>
        <w:tc>
          <w:tcPr>
            <w:tcW w:w="2948"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Statement </w:t>
            </w:r>
          </w:p>
        </w:tc>
        <w:tc>
          <w:tcPr>
            <w:tcW w:w="1422"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Strongly Agree  </w:t>
            </w:r>
          </w:p>
        </w:tc>
        <w:tc>
          <w:tcPr>
            <w:tcW w:w="1257"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Agree</w:t>
            </w:r>
          </w:p>
        </w:tc>
        <w:tc>
          <w:tcPr>
            <w:tcW w:w="1257"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Neutral </w:t>
            </w:r>
          </w:p>
        </w:tc>
        <w:tc>
          <w:tcPr>
            <w:tcW w:w="1412"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 Disagree  </w:t>
            </w:r>
          </w:p>
        </w:tc>
        <w:tc>
          <w:tcPr>
            <w:tcW w:w="1380"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Strongly Disagree</w:t>
            </w:r>
          </w:p>
        </w:tc>
      </w:tr>
      <w:tr w:rsidR="00993FAC" w:rsidRPr="00AB734E" w:rsidTr="00993FAC">
        <w:trPr>
          <w:trHeight w:val="996"/>
        </w:trPr>
        <w:tc>
          <w:tcPr>
            <w:tcW w:w="2948" w:type="dxa"/>
            <w:tcBorders>
              <w:top w:val="single" w:sz="4" w:space="0" w:color="auto"/>
              <w:bottom w:val="nil"/>
            </w:tcBorders>
          </w:tcPr>
          <w:p w:rsidR="00993FAC" w:rsidRPr="00AB734E" w:rsidRDefault="00DB0079" w:rsidP="00993FAC">
            <w:pPr>
              <w:spacing w:after="160" w:line="360" w:lineRule="auto"/>
              <w:jc w:val="both"/>
              <w:rPr>
                <w:rFonts w:ascii="Times New Roman" w:eastAsia="Times New Roman" w:hAnsi="Times New Roman"/>
                <w:bCs/>
                <w:iCs/>
                <w:kern w:val="32"/>
                <w:sz w:val="24"/>
                <w:szCs w:val="24"/>
              </w:rPr>
            </w:pPr>
            <w:r>
              <w:rPr>
                <w:rFonts w:ascii="Times New Roman" w:eastAsia="Times New Roman" w:hAnsi="Times New Roman"/>
                <w:bCs/>
                <w:iCs/>
                <w:noProof/>
                <w:kern w:val="32"/>
                <w:sz w:val="24"/>
                <w:szCs w:val="24"/>
              </w:rPr>
              <w:pict>
                <v:line id="Straight Connector 14" o:spid="_x0000_s1063" style="position:absolute;left:0;text-align:left;flip:y;z-index:251747328;visibility:visible;mso-position-horizontal-relative:text;mso-position-vertical-relative:text;mso-height-relative:margin" from="-1.5pt,40.65pt" to="475.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" strokecolor="black [3200]" strokeweight=".5pt">
                  <v:stroke joinstyle="miter"/>
                </v:line>
              </w:pict>
            </w:r>
            <w:r w:rsidR="00993FAC" w:rsidRPr="00AB734E">
              <w:rPr>
                <w:rFonts w:ascii="Times New Roman" w:eastAsia="Times New Roman" w:hAnsi="Times New Roman"/>
                <w:bCs/>
                <w:iCs/>
                <w:kern w:val="32"/>
                <w:sz w:val="24"/>
                <w:szCs w:val="24"/>
              </w:rPr>
              <w:t>The format used to present the program is suitable</w:t>
            </w:r>
          </w:p>
        </w:tc>
        <w:tc>
          <w:tcPr>
            <w:tcW w:w="1422"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107(89.2%)</w:t>
            </w:r>
          </w:p>
        </w:tc>
        <w:tc>
          <w:tcPr>
            <w:tcW w:w="1257"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10(8.3%)</w:t>
            </w:r>
          </w:p>
        </w:tc>
        <w:tc>
          <w:tcPr>
            <w:tcW w:w="1257"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3(2.5%)</w:t>
            </w:r>
          </w:p>
        </w:tc>
        <w:tc>
          <w:tcPr>
            <w:tcW w:w="1412"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c>
          <w:tcPr>
            <w:tcW w:w="1380"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r>
    </w:tbl>
    <w:p w:rsidR="00146684" w:rsidRPr="00AB734E" w:rsidRDefault="00993FAC" w:rsidP="00993FAC">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993FAC" w:rsidRPr="00AB734E" w:rsidRDefault="00BA3B87" w:rsidP="00BA3B87">
      <w:pPr>
        <w:pStyle w:val="Heading2"/>
        <w:rPr>
          <w:szCs w:val="24"/>
        </w:rPr>
      </w:pPr>
      <w:bookmarkStart w:id="234" w:name="_Toc515447556"/>
      <w:r w:rsidRPr="00AB734E">
        <w:rPr>
          <w:szCs w:val="24"/>
        </w:rPr>
        <w:t xml:space="preserve">4.6 </w:t>
      </w:r>
      <w:r w:rsidR="00993FAC" w:rsidRPr="00AB734E">
        <w:rPr>
          <w:szCs w:val="24"/>
        </w:rPr>
        <w:t>Inst</w:t>
      </w:r>
      <w:r w:rsidR="008E540D" w:rsidRPr="00AB734E">
        <w:rPr>
          <w:szCs w:val="24"/>
        </w:rPr>
        <w:t>itutional factors influencing utilization of agricultural information</w:t>
      </w:r>
      <w:bookmarkEnd w:id="234"/>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This section focuses on institutional factors such as access to credit, infrastructure and farm input as factors that influence </w:t>
      </w:r>
      <w:r w:rsidR="008E540D" w:rsidRPr="00AB734E">
        <w:rPr>
          <w:rFonts w:ascii="Times New Roman" w:eastAsia="Times New Roman" w:hAnsi="Times New Roman" w:cs="Times New Roman"/>
          <w:bCs/>
          <w:kern w:val="32"/>
          <w:sz w:val="24"/>
          <w:szCs w:val="24"/>
        </w:rPr>
        <w:t>utilization of</w:t>
      </w:r>
      <w:r w:rsidRPr="00AB734E">
        <w:rPr>
          <w:rFonts w:ascii="Times New Roman" w:eastAsia="Times New Roman" w:hAnsi="Times New Roman" w:cs="Times New Roman"/>
          <w:bCs/>
          <w:kern w:val="32"/>
          <w:sz w:val="24"/>
          <w:szCs w:val="24"/>
        </w:rPr>
        <w:t xml:space="preserve"> agricultural information learnt from the radio agricultural programs.</w:t>
      </w:r>
    </w:p>
    <w:p w:rsidR="00993FAC" w:rsidRPr="00AB734E" w:rsidRDefault="00BA3B87" w:rsidP="00BA3B87">
      <w:pPr>
        <w:pStyle w:val="Heading2"/>
        <w:rPr>
          <w:szCs w:val="24"/>
        </w:rPr>
      </w:pPr>
      <w:bookmarkStart w:id="235" w:name="_Toc515447557"/>
      <w:r w:rsidRPr="00AB734E">
        <w:rPr>
          <w:szCs w:val="24"/>
        </w:rPr>
        <w:t>4.6</w:t>
      </w:r>
      <w:r w:rsidR="00993FAC" w:rsidRPr="00AB734E">
        <w:rPr>
          <w:szCs w:val="24"/>
        </w:rPr>
        <w:t>.1 Access to credit and finances</w:t>
      </w:r>
      <w:bookmarkEnd w:id="235"/>
      <w:r w:rsidR="00993FAC" w:rsidRPr="00AB734E">
        <w:rPr>
          <w:szCs w:val="24"/>
        </w:rPr>
        <w:t xml:space="preserve"> </w:t>
      </w:r>
    </w:p>
    <w:p w:rsidR="000304FF"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Credit constraints have significant adverse effects on farm output, the adoption of improved agricultural technologies  is  capital  intensive and  hence  access  to  credit  is  necessary  for  the  realization  of  the desired optimum output. Credit access facilitates purchase of inputs especially improved seed varieties and inorganic fertilizers if linked to well-developed input supply and market access infrastructures (</w:t>
      </w:r>
      <w:proofErr w:type="spellStart"/>
      <w:r w:rsidRPr="00AB734E">
        <w:rPr>
          <w:rFonts w:ascii="Times New Roman" w:eastAsia="Times New Roman" w:hAnsi="Times New Roman" w:cs="Times New Roman"/>
          <w:bCs/>
          <w:kern w:val="32"/>
          <w:sz w:val="24"/>
          <w:szCs w:val="24"/>
        </w:rPr>
        <w:t>Geta</w:t>
      </w:r>
      <w:proofErr w:type="spellEnd"/>
      <w:r w:rsidR="00685725" w:rsidRPr="00AB734E">
        <w:rPr>
          <w:rFonts w:ascii="Times New Roman" w:eastAsia="Times New Roman" w:hAnsi="Times New Roman" w:cs="Times New Roman"/>
          <w:bCs/>
          <w:kern w:val="32"/>
          <w:sz w:val="24"/>
          <w:szCs w:val="24"/>
        </w:rPr>
        <w:t xml:space="preserve">, </w:t>
      </w:r>
      <w:proofErr w:type="spellStart"/>
      <w:r w:rsidR="00685725" w:rsidRPr="00AB734E">
        <w:rPr>
          <w:rFonts w:ascii="Times New Roman" w:eastAsia="Times New Roman" w:hAnsi="Times New Roman" w:cs="Times New Roman"/>
          <w:bCs/>
          <w:kern w:val="32"/>
          <w:sz w:val="24"/>
          <w:szCs w:val="24"/>
        </w:rPr>
        <w:t>Bogale</w:t>
      </w:r>
      <w:proofErr w:type="spellEnd"/>
      <w:r w:rsidR="00685725" w:rsidRPr="00AB734E">
        <w:rPr>
          <w:rFonts w:ascii="Times New Roman" w:eastAsia="Times New Roman" w:hAnsi="Times New Roman" w:cs="Times New Roman"/>
          <w:bCs/>
          <w:kern w:val="32"/>
          <w:sz w:val="24"/>
          <w:szCs w:val="24"/>
        </w:rPr>
        <w:t xml:space="preserve">, </w:t>
      </w:r>
      <w:proofErr w:type="spellStart"/>
      <w:r w:rsidR="00685725" w:rsidRPr="00AB734E">
        <w:rPr>
          <w:rFonts w:ascii="Times New Roman" w:eastAsia="Times New Roman" w:hAnsi="Times New Roman" w:cs="Times New Roman"/>
          <w:bCs/>
          <w:kern w:val="32"/>
          <w:sz w:val="24"/>
          <w:szCs w:val="24"/>
        </w:rPr>
        <w:t>Kassa</w:t>
      </w:r>
      <w:proofErr w:type="spellEnd"/>
      <w:r w:rsidR="00685725" w:rsidRPr="00AB734E">
        <w:rPr>
          <w:rFonts w:ascii="Times New Roman" w:eastAsia="Times New Roman" w:hAnsi="Times New Roman" w:cs="Times New Roman"/>
          <w:bCs/>
          <w:kern w:val="32"/>
          <w:sz w:val="24"/>
          <w:szCs w:val="24"/>
        </w:rPr>
        <w:t>, &amp; Elias, 2013). As indicated in Table 4.14</w:t>
      </w:r>
      <w:r w:rsidRPr="00AB734E">
        <w:rPr>
          <w:rFonts w:ascii="Times New Roman" w:eastAsia="Times New Roman" w:hAnsi="Times New Roman" w:cs="Times New Roman"/>
          <w:bCs/>
          <w:kern w:val="32"/>
          <w:sz w:val="24"/>
          <w:szCs w:val="24"/>
        </w:rPr>
        <w:t xml:space="preserve"> of the result, majorit</w:t>
      </w:r>
      <w:r w:rsidR="00BB28EB" w:rsidRPr="00AB734E">
        <w:rPr>
          <w:rFonts w:ascii="Times New Roman" w:eastAsia="Times New Roman" w:hAnsi="Times New Roman" w:cs="Times New Roman"/>
          <w:bCs/>
          <w:kern w:val="32"/>
          <w:sz w:val="24"/>
          <w:szCs w:val="24"/>
        </w:rPr>
        <w:t>y</w:t>
      </w:r>
      <w:r w:rsidRPr="00AB734E">
        <w:rPr>
          <w:rFonts w:ascii="Times New Roman" w:eastAsia="Times New Roman" w:hAnsi="Times New Roman" w:cs="Times New Roman"/>
          <w:bCs/>
          <w:kern w:val="32"/>
          <w:sz w:val="24"/>
          <w:szCs w:val="24"/>
        </w:rPr>
        <w:t xml:space="preserve"> of the farmers (90.0%) strongly agreed </w:t>
      </w:r>
      <w:r w:rsidRPr="00AB734E">
        <w:rPr>
          <w:rFonts w:ascii="Times New Roman" w:eastAsia="Times New Roman" w:hAnsi="Times New Roman" w:cs="Times New Roman"/>
          <w:bCs/>
          <w:iCs/>
          <w:kern w:val="32"/>
          <w:sz w:val="24"/>
          <w:szCs w:val="24"/>
        </w:rPr>
        <w:t>that access to credit or finances such as from banks, friends, cooperative Sacco would increase their chances of implementing the knowledge they learn</w:t>
      </w:r>
      <w:r w:rsidR="00897763" w:rsidRPr="00AB734E">
        <w:rPr>
          <w:rFonts w:ascii="Times New Roman" w:eastAsia="Times New Roman" w:hAnsi="Times New Roman" w:cs="Times New Roman"/>
          <w:bCs/>
          <w:iCs/>
          <w:kern w:val="32"/>
          <w:sz w:val="24"/>
          <w:szCs w:val="24"/>
        </w:rPr>
        <w:t xml:space="preserve"> from the agricultural programs, </w:t>
      </w:r>
      <w:r w:rsidRPr="00AB734E">
        <w:rPr>
          <w:rFonts w:ascii="Times New Roman" w:eastAsia="Times New Roman" w:hAnsi="Times New Roman" w:cs="Times New Roman"/>
          <w:bCs/>
          <w:kern w:val="32"/>
          <w:sz w:val="24"/>
          <w:szCs w:val="24"/>
        </w:rPr>
        <w:t xml:space="preserve">5.8% of the farmers agreed that their likeliness of implementing new technology would be increased if they could access credit/finances while 4.2% of the farmers attested that they did not have views of how access of credit would influence their probability of implementing new knowledge. This may be because some farmers can only adopt or implement technologies if the expected benefits from adoption are high than the prevailing costs agricultural programs airs however access to credit and </w:t>
      </w:r>
      <w:r w:rsidRPr="00AB734E">
        <w:rPr>
          <w:rFonts w:ascii="Times New Roman" w:eastAsia="Times New Roman" w:hAnsi="Times New Roman" w:cs="Times New Roman"/>
          <w:bCs/>
          <w:kern w:val="32"/>
          <w:sz w:val="24"/>
          <w:szCs w:val="24"/>
        </w:rPr>
        <w:lastRenderedPageBreak/>
        <w:t xml:space="preserve">finances plays an important diffusion and adoption of the information learnt from radio agricultural programs. The findings were in agreement with what </w:t>
      </w:r>
      <w:proofErr w:type="spellStart"/>
      <w:r w:rsidRPr="00AB734E">
        <w:rPr>
          <w:rFonts w:ascii="Times New Roman" w:eastAsia="Times New Roman" w:hAnsi="Times New Roman" w:cs="Times New Roman"/>
          <w:bCs/>
          <w:kern w:val="32"/>
          <w:sz w:val="24"/>
          <w:szCs w:val="24"/>
        </w:rPr>
        <w:t>Wanyama</w:t>
      </w:r>
      <w:proofErr w:type="spellEnd"/>
      <w:r w:rsidRPr="00AB734E">
        <w:rPr>
          <w:rFonts w:ascii="Times New Roman" w:eastAsia="Times New Roman" w:hAnsi="Times New Roman" w:cs="Times New Roman"/>
          <w:bCs/>
          <w:kern w:val="32"/>
          <w:sz w:val="24"/>
          <w:szCs w:val="24"/>
        </w:rPr>
        <w:t xml:space="preserve"> et al (2013) noted that limited ac</w:t>
      </w:r>
      <w:r w:rsidR="00897763" w:rsidRPr="00AB734E">
        <w:rPr>
          <w:rFonts w:ascii="Times New Roman" w:eastAsia="Times New Roman" w:hAnsi="Times New Roman" w:cs="Times New Roman"/>
          <w:bCs/>
          <w:kern w:val="32"/>
          <w:sz w:val="24"/>
          <w:szCs w:val="24"/>
        </w:rPr>
        <w:t>cess to credit inhibits farmers’</w:t>
      </w:r>
      <w:r w:rsidRPr="00AB734E">
        <w:rPr>
          <w:rFonts w:ascii="Times New Roman" w:eastAsia="Times New Roman" w:hAnsi="Times New Roman" w:cs="Times New Roman"/>
          <w:bCs/>
          <w:kern w:val="32"/>
          <w:sz w:val="24"/>
          <w:szCs w:val="24"/>
        </w:rPr>
        <w:t xml:space="preserve"> investment in agricultural technologies and innovations</w:t>
      </w:r>
      <w:r w:rsidR="00897763" w:rsidRPr="00AB734E">
        <w:rPr>
          <w:rFonts w:ascii="Times New Roman" w:eastAsia="Times New Roman" w:hAnsi="Times New Roman" w:cs="Times New Roman"/>
          <w:bCs/>
          <w:kern w:val="32"/>
          <w:sz w:val="24"/>
          <w:szCs w:val="24"/>
        </w:rPr>
        <w:t>.</w:t>
      </w:r>
    </w:p>
    <w:p w:rsidR="00993FAC" w:rsidRPr="00AB734E" w:rsidRDefault="00993FAC" w:rsidP="00492B9D">
      <w:pPr>
        <w:pStyle w:val="Heading3"/>
      </w:pPr>
      <w:bookmarkStart w:id="236" w:name="_Toc515447808"/>
      <w:r w:rsidRPr="00AB734E">
        <w:t xml:space="preserve">Table 4.14 Access to credit influence </w:t>
      </w:r>
      <w:r w:rsidR="008E540D" w:rsidRPr="00AB734E">
        <w:t xml:space="preserve">to utilization </w:t>
      </w:r>
      <w:r w:rsidRPr="00AB734E">
        <w:t>of knowledge learnt.</w:t>
      </w:r>
      <w:bookmarkEnd w:id="236"/>
      <w:r w:rsidRPr="00AB734E">
        <w:t xml:space="preserve">    </w:t>
      </w:r>
    </w:p>
    <w:tbl>
      <w:tblPr>
        <w:tblStyle w:val="TableGrid"/>
        <w:tblW w:w="1033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4230"/>
        <w:gridCol w:w="1374"/>
        <w:gridCol w:w="1191"/>
        <w:gridCol w:w="1061"/>
        <w:gridCol w:w="1150"/>
        <w:gridCol w:w="1332"/>
      </w:tblGrid>
      <w:tr w:rsidR="00993FAC" w:rsidRPr="00AB734E" w:rsidTr="00993FAC">
        <w:trPr>
          <w:trHeight w:val="601"/>
        </w:trPr>
        <w:tc>
          <w:tcPr>
            <w:tcW w:w="4230"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Statement </w:t>
            </w:r>
          </w:p>
        </w:tc>
        <w:tc>
          <w:tcPr>
            <w:tcW w:w="1374"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Strongly Agree  </w:t>
            </w:r>
          </w:p>
        </w:tc>
        <w:tc>
          <w:tcPr>
            <w:tcW w:w="1191"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Agree</w:t>
            </w:r>
          </w:p>
        </w:tc>
        <w:tc>
          <w:tcPr>
            <w:tcW w:w="1061"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Neutral </w:t>
            </w:r>
          </w:p>
        </w:tc>
        <w:tc>
          <w:tcPr>
            <w:tcW w:w="1150"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Disagree  </w:t>
            </w:r>
          </w:p>
        </w:tc>
        <w:tc>
          <w:tcPr>
            <w:tcW w:w="1332"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Strongly Disagree</w:t>
            </w:r>
          </w:p>
        </w:tc>
      </w:tr>
      <w:tr w:rsidR="00993FAC" w:rsidRPr="00AB734E" w:rsidTr="00993FAC">
        <w:trPr>
          <w:trHeight w:val="1680"/>
        </w:trPr>
        <w:tc>
          <w:tcPr>
            <w:tcW w:w="4230" w:type="dxa"/>
            <w:tcBorders>
              <w:top w:val="single" w:sz="4" w:space="0" w:color="auto"/>
              <w:bottom w:val="nil"/>
            </w:tcBorders>
          </w:tcPr>
          <w:p w:rsidR="00993FAC" w:rsidRPr="00AB734E" w:rsidRDefault="00DB0079" w:rsidP="00993FAC">
            <w:pPr>
              <w:spacing w:after="160" w:line="360" w:lineRule="auto"/>
              <w:jc w:val="both"/>
              <w:rPr>
                <w:rFonts w:ascii="Times New Roman" w:eastAsia="Times New Roman" w:hAnsi="Times New Roman"/>
                <w:bCs/>
                <w:iCs/>
                <w:kern w:val="32"/>
                <w:sz w:val="24"/>
                <w:szCs w:val="24"/>
              </w:rPr>
            </w:pPr>
            <w:r>
              <w:rPr>
                <w:rFonts w:ascii="Times New Roman" w:eastAsia="Times New Roman" w:hAnsi="Times New Roman"/>
                <w:bCs/>
                <w:iCs/>
                <w:noProof/>
                <w:kern w:val="32"/>
                <w:sz w:val="24"/>
                <w:szCs w:val="24"/>
              </w:rPr>
              <w:pict>
                <v:line id="Straight Connector 15" o:spid="_x0000_s1062" style="position:absolute;left:0;text-align:left;z-index:251748352;visibility:visible;mso-position-horizontal-relative:text;mso-position-vertical-relative:text;mso-width-relative:margin;mso-height-relative:margin" from="-7.5pt,104.4pt" to="505.5pt,1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" strokecolor="black [3200]" strokeweight=".5pt">
                  <v:stroke joinstyle="miter"/>
                </v:line>
              </w:pict>
            </w:r>
            <w:r w:rsidR="00993FAC" w:rsidRPr="00AB734E">
              <w:rPr>
                <w:rFonts w:ascii="Times New Roman" w:eastAsia="Times New Roman" w:hAnsi="Times New Roman"/>
                <w:bCs/>
                <w:iCs/>
                <w:kern w:val="32"/>
                <w:sz w:val="24"/>
                <w:szCs w:val="24"/>
              </w:rPr>
              <w:t>Access to credit /finances(such as from banks, friends, cooperative Sacco)</w:t>
            </w:r>
            <w:r w:rsidR="00897763" w:rsidRPr="00AB734E">
              <w:rPr>
                <w:rFonts w:ascii="Times New Roman" w:eastAsia="Times New Roman" w:hAnsi="Times New Roman"/>
                <w:bCs/>
                <w:iCs/>
                <w:kern w:val="32"/>
                <w:sz w:val="24"/>
                <w:szCs w:val="24"/>
              </w:rPr>
              <w:t xml:space="preserve"> </w:t>
            </w:r>
            <w:r w:rsidR="00993FAC" w:rsidRPr="00AB734E">
              <w:rPr>
                <w:rFonts w:ascii="Times New Roman" w:eastAsia="Times New Roman" w:hAnsi="Times New Roman"/>
                <w:bCs/>
                <w:iCs/>
                <w:kern w:val="32"/>
                <w:sz w:val="24"/>
                <w:szCs w:val="24"/>
              </w:rPr>
              <w:t xml:space="preserve">helps tome to apply the agricultural information learnt from agricultural programs  </w:t>
            </w:r>
          </w:p>
        </w:tc>
        <w:tc>
          <w:tcPr>
            <w:tcW w:w="1374"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108(90.0%)</w:t>
            </w:r>
          </w:p>
        </w:tc>
        <w:tc>
          <w:tcPr>
            <w:tcW w:w="1191"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7(5.8%)</w:t>
            </w:r>
          </w:p>
        </w:tc>
        <w:tc>
          <w:tcPr>
            <w:tcW w:w="1061"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5(4.2%)</w:t>
            </w:r>
          </w:p>
        </w:tc>
        <w:tc>
          <w:tcPr>
            <w:tcW w:w="1150"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c>
          <w:tcPr>
            <w:tcW w:w="1332"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r>
    </w:tbl>
    <w:p w:rsidR="00993FAC" w:rsidRPr="00AB734E" w:rsidRDefault="00993FAC" w:rsidP="00993FAC">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993FAC" w:rsidRPr="00AB734E" w:rsidRDefault="00BA3B87" w:rsidP="00BA3B87">
      <w:pPr>
        <w:pStyle w:val="Heading2"/>
        <w:rPr>
          <w:szCs w:val="24"/>
        </w:rPr>
      </w:pPr>
      <w:bookmarkStart w:id="237" w:name="_Toc515447558"/>
      <w:r w:rsidRPr="00AB734E">
        <w:rPr>
          <w:szCs w:val="24"/>
        </w:rPr>
        <w:t xml:space="preserve">4.6.2 </w:t>
      </w:r>
      <w:r w:rsidR="00993FAC" w:rsidRPr="00AB734E">
        <w:rPr>
          <w:szCs w:val="24"/>
        </w:rPr>
        <w:t>Access to infrastructure</w:t>
      </w:r>
      <w:bookmarkEnd w:id="237"/>
    </w:p>
    <w:p w:rsidR="00E471D1" w:rsidRPr="00AB734E" w:rsidRDefault="00993FAC" w:rsidP="00C95AFB">
      <w:pPr>
        <w:spacing w:line="48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There are a number of factors that affect implementation of technology by farmers. In this paper access to infrastructure is identified as being important in explaining what determines utilization of agricultural information by farmers as the status and development of rural infrastructure not only influence agricultural production but also improve the living standards for rural people and enhance the quality of production. The ADB (2007) finds that poor infrastructure and lack of investment in infrastructure have constrained growth. Deficient rural infrastructure may hinder agricultural production and induce poor technical performance. </w:t>
      </w:r>
    </w:p>
    <w:p w:rsidR="00C95AFB" w:rsidRPr="00AB734E" w:rsidRDefault="00993FAC" w:rsidP="00C95AFB">
      <w:pPr>
        <w:spacing w:line="48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Rural infrastructure is considered to have an effect on agricultur</w:t>
      </w:r>
      <w:r w:rsidR="00E471D1" w:rsidRPr="00AB734E">
        <w:rPr>
          <w:rFonts w:ascii="Times New Roman" w:eastAsia="Times New Roman" w:hAnsi="Times New Roman" w:cs="Times New Roman"/>
          <w:bCs/>
          <w:kern w:val="32"/>
          <w:sz w:val="24"/>
          <w:szCs w:val="24"/>
        </w:rPr>
        <w:t xml:space="preserve">al production efficiency and is </w:t>
      </w:r>
      <w:r w:rsidRPr="00AB734E">
        <w:rPr>
          <w:rFonts w:ascii="Times New Roman" w:eastAsia="Times New Roman" w:hAnsi="Times New Roman" w:cs="Times New Roman"/>
          <w:bCs/>
          <w:kern w:val="32"/>
          <w:sz w:val="24"/>
          <w:szCs w:val="24"/>
        </w:rPr>
        <w:t>regarded as a strategic variable. Poor infrastructure is one of the major factor for increasing the cost of agriculture production, has significant adverse impact on the perceived competitiveness and attractiveness of the new technology.</w:t>
      </w:r>
    </w:p>
    <w:p w:rsidR="00993FAC" w:rsidRPr="00AB734E" w:rsidRDefault="00993FAC" w:rsidP="00492B9D">
      <w:pPr>
        <w:pStyle w:val="Heading3"/>
      </w:pPr>
      <w:bookmarkStart w:id="238" w:name="_Toc515447809"/>
      <w:r w:rsidRPr="00AB734E">
        <w:lastRenderedPageBreak/>
        <w:t xml:space="preserve">Table 4.15 Access to infrastructure influence to </w:t>
      </w:r>
      <w:r w:rsidR="009B256E" w:rsidRPr="00AB734E">
        <w:t>utilization of</w:t>
      </w:r>
      <w:r w:rsidRPr="00AB734E">
        <w:t xml:space="preserve"> knowledge learnt.</w:t>
      </w:r>
      <w:bookmarkEnd w:id="238"/>
      <w:r w:rsidRPr="00AB734E">
        <w:t xml:space="preserve">    </w:t>
      </w:r>
    </w:p>
    <w:tbl>
      <w:tblPr>
        <w:tblStyle w:val="TableGrid"/>
        <w:tblW w:w="1019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3978"/>
        <w:gridCol w:w="1398"/>
        <w:gridCol w:w="1212"/>
        <w:gridCol w:w="1080"/>
        <w:gridCol w:w="1170"/>
        <w:gridCol w:w="1356"/>
      </w:tblGrid>
      <w:tr w:rsidR="00993FAC" w:rsidRPr="00AB734E" w:rsidTr="00993FAC">
        <w:tc>
          <w:tcPr>
            <w:tcW w:w="3978"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Statement </w:t>
            </w:r>
          </w:p>
        </w:tc>
        <w:tc>
          <w:tcPr>
            <w:tcW w:w="1398"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Strongly Agree  </w:t>
            </w:r>
          </w:p>
        </w:tc>
        <w:tc>
          <w:tcPr>
            <w:tcW w:w="1212"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Agree</w:t>
            </w:r>
          </w:p>
        </w:tc>
        <w:tc>
          <w:tcPr>
            <w:tcW w:w="1080"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Neutral </w:t>
            </w:r>
          </w:p>
        </w:tc>
        <w:tc>
          <w:tcPr>
            <w:tcW w:w="1170"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 Disagree  </w:t>
            </w:r>
          </w:p>
        </w:tc>
        <w:tc>
          <w:tcPr>
            <w:tcW w:w="1356"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Strongly Disagree</w:t>
            </w:r>
          </w:p>
        </w:tc>
      </w:tr>
      <w:tr w:rsidR="00993FAC" w:rsidRPr="00AB734E" w:rsidTr="00993FAC">
        <w:tc>
          <w:tcPr>
            <w:tcW w:w="3978" w:type="dxa"/>
            <w:tcBorders>
              <w:top w:val="single" w:sz="4" w:space="0" w:color="auto"/>
              <w:bottom w:val="nil"/>
            </w:tcBorders>
          </w:tcPr>
          <w:p w:rsidR="00993FAC" w:rsidRPr="00AB734E" w:rsidRDefault="00DB0079" w:rsidP="00396CE1">
            <w:pPr>
              <w:spacing w:after="160" w:line="360" w:lineRule="auto"/>
              <w:jc w:val="both"/>
              <w:rPr>
                <w:rFonts w:ascii="Times New Roman" w:eastAsia="Times New Roman" w:hAnsi="Times New Roman"/>
                <w:bCs/>
                <w:iCs/>
                <w:kern w:val="32"/>
                <w:sz w:val="24"/>
                <w:szCs w:val="24"/>
              </w:rPr>
            </w:pPr>
            <w:r>
              <w:rPr>
                <w:rFonts w:ascii="Times New Roman" w:eastAsia="Times New Roman" w:hAnsi="Times New Roman"/>
                <w:bCs/>
                <w:iCs/>
                <w:noProof/>
                <w:kern w:val="32"/>
                <w:sz w:val="24"/>
                <w:szCs w:val="24"/>
              </w:rPr>
              <w:pict>
                <v:line id="Straight Connector 3" o:spid="_x0000_s1061" style="position:absolute;left:0;text-align:left;z-index:251751424;visibility:visible;mso-position-horizontal-relative:text;mso-position-vertical-relative:text;mso-height-relative:margin" from="-1.35pt,80.25pt" to="496.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" strokecolor="black [3200]" strokeweight=".5pt">
                  <v:stroke joinstyle="miter"/>
                </v:line>
              </w:pict>
            </w:r>
            <w:r w:rsidR="00993FAC" w:rsidRPr="00AB734E">
              <w:rPr>
                <w:rFonts w:ascii="Times New Roman" w:eastAsia="Times New Roman" w:hAnsi="Times New Roman"/>
                <w:bCs/>
                <w:iCs/>
                <w:kern w:val="32"/>
                <w:sz w:val="24"/>
                <w:szCs w:val="24"/>
              </w:rPr>
              <w:t>Access to infrastructure (</w:t>
            </w:r>
            <w:r w:rsidR="00396CE1" w:rsidRPr="00AB734E">
              <w:rPr>
                <w:rFonts w:ascii="Times New Roman" w:eastAsia="Times New Roman" w:hAnsi="Times New Roman"/>
                <w:bCs/>
                <w:iCs/>
                <w:kern w:val="32"/>
                <w:sz w:val="24"/>
                <w:szCs w:val="24"/>
              </w:rPr>
              <w:t xml:space="preserve">such as </w:t>
            </w:r>
            <w:r w:rsidR="00993FAC" w:rsidRPr="00AB734E">
              <w:rPr>
                <w:rFonts w:ascii="Times New Roman" w:eastAsia="Times New Roman" w:hAnsi="Times New Roman"/>
                <w:bCs/>
                <w:iCs/>
                <w:kern w:val="32"/>
                <w:sz w:val="24"/>
                <w:szCs w:val="24"/>
              </w:rPr>
              <w:t>roads) influence the implementation of the knowledge learnt from agricultural programs</w:t>
            </w:r>
          </w:p>
        </w:tc>
        <w:tc>
          <w:tcPr>
            <w:tcW w:w="1398"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110(91.7%)</w:t>
            </w:r>
          </w:p>
        </w:tc>
        <w:tc>
          <w:tcPr>
            <w:tcW w:w="1212"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10(8.3%)</w:t>
            </w:r>
          </w:p>
        </w:tc>
        <w:tc>
          <w:tcPr>
            <w:tcW w:w="1080"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  0(0%)</w:t>
            </w:r>
          </w:p>
        </w:tc>
        <w:tc>
          <w:tcPr>
            <w:tcW w:w="1170"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c>
          <w:tcPr>
            <w:tcW w:w="1356"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r>
    </w:tbl>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
          <w:bCs/>
          <w:i/>
          <w:kern w:val="32"/>
          <w:sz w:val="24"/>
          <w:szCs w:val="24"/>
        </w:rPr>
        <w:t>Source: Field Data (2018)</w:t>
      </w:r>
    </w:p>
    <w:p w:rsidR="00993FAC" w:rsidRPr="00AB734E" w:rsidRDefault="00685725"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Table 4.15</w:t>
      </w:r>
      <w:r w:rsidR="00993FAC" w:rsidRPr="00AB734E">
        <w:rPr>
          <w:rFonts w:ascii="Times New Roman" w:eastAsia="Times New Roman" w:hAnsi="Times New Roman" w:cs="Times New Roman"/>
          <w:bCs/>
          <w:kern w:val="32"/>
          <w:sz w:val="24"/>
          <w:szCs w:val="24"/>
        </w:rPr>
        <w:t xml:space="preserve"> of the result indicated that 91.5% of the farmers strongly agreed that </w:t>
      </w:r>
      <w:r w:rsidR="00993FAC" w:rsidRPr="00AB734E">
        <w:rPr>
          <w:rFonts w:ascii="Times New Roman" w:eastAsia="Times New Roman" w:hAnsi="Times New Roman" w:cs="Times New Roman"/>
          <w:bCs/>
          <w:iCs/>
          <w:kern w:val="32"/>
          <w:sz w:val="24"/>
          <w:szCs w:val="24"/>
        </w:rPr>
        <w:t xml:space="preserve">access to infrastructure such as good roads would influence the implementation of the knowledge learnt from agricultural programs because their farms were located far from the highway tarmac roads making it difficult to access markets in time </w:t>
      </w:r>
      <w:r w:rsidR="00993FAC" w:rsidRPr="00AB734E">
        <w:rPr>
          <w:rFonts w:ascii="Times New Roman" w:eastAsia="Times New Roman" w:hAnsi="Times New Roman" w:cs="Times New Roman"/>
          <w:bCs/>
          <w:kern w:val="32"/>
          <w:sz w:val="24"/>
          <w:szCs w:val="24"/>
        </w:rPr>
        <w:t xml:space="preserve">8.5% of the farmers agreed that good roads would influence them to implement or adopt new technology because amongst the marketing challenges the farmers face were high transportation costs. Marketing transport is important as it links the farmers to the markets or consumers on time. </w:t>
      </w:r>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availability of good infrastructure such as roads influences the delivery time of produce to the markets. Transport availability determines the quality of the delivered produce. Unreliable transport especially during heavy rainfalls can lead to the late delivery of produce. In the case of emerging farmers who lack good storage facilities late delivery of produce can result in loss of produce quality and rendering the producer unreliable to the buyer. </w:t>
      </w:r>
    </w:p>
    <w:p w:rsidR="00685725"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Farmers that are close to the road and have access to transport are better integrated to the markets as compared to farmers that are not which is the case of majority of the farmers in </w:t>
      </w:r>
      <w:proofErr w:type="spellStart"/>
      <w:r w:rsidR="0080440D" w:rsidRPr="00AB734E">
        <w:rPr>
          <w:rFonts w:ascii="Times New Roman" w:eastAsia="Times New Roman" w:hAnsi="Times New Roman" w:cs="Times New Roman"/>
          <w:bCs/>
          <w:kern w:val="32"/>
          <w:sz w:val="24"/>
          <w:szCs w:val="24"/>
        </w:rPr>
        <w:t>Molo</w:t>
      </w:r>
      <w:proofErr w:type="spellEnd"/>
      <w:r w:rsidR="0080440D" w:rsidRPr="00AB734E">
        <w:rPr>
          <w:rFonts w:ascii="Times New Roman" w:eastAsia="Times New Roman" w:hAnsi="Times New Roman" w:cs="Times New Roman"/>
          <w:bCs/>
          <w:kern w:val="32"/>
          <w:sz w:val="24"/>
          <w:szCs w:val="24"/>
        </w:rPr>
        <w:t xml:space="preserve"> Sub-county</w:t>
      </w:r>
      <w:r w:rsidRPr="00AB734E">
        <w:rPr>
          <w:rFonts w:ascii="Times New Roman" w:eastAsia="Times New Roman" w:hAnsi="Times New Roman" w:cs="Times New Roman"/>
          <w:bCs/>
          <w:kern w:val="32"/>
          <w:sz w:val="24"/>
          <w:szCs w:val="24"/>
        </w:rPr>
        <w:t xml:space="preserve"> who are situated far from public roads and are serviced by gravel roads which were not well maintained and impenetrable during rainy conditions</w:t>
      </w:r>
    </w:p>
    <w:p w:rsidR="00993FAC" w:rsidRPr="00AB734E" w:rsidRDefault="00BA3B87" w:rsidP="00BA3B87">
      <w:pPr>
        <w:pStyle w:val="Heading2"/>
        <w:rPr>
          <w:szCs w:val="24"/>
        </w:rPr>
      </w:pPr>
      <w:bookmarkStart w:id="239" w:name="_Toc515447559"/>
      <w:r w:rsidRPr="00AB734E">
        <w:rPr>
          <w:szCs w:val="24"/>
        </w:rPr>
        <w:t xml:space="preserve">4.6.3 </w:t>
      </w:r>
      <w:r w:rsidR="00993FAC" w:rsidRPr="00AB734E">
        <w:rPr>
          <w:szCs w:val="24"/>
        </w:rPr>
        <w:t>Access to farm inputs</w:t>
      </w:r>
      <w:bookmarkEnd w:id="239"/>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Data collected on the view of farmers about access to farm inputs, equipments and machineries was analyzed to determine its influence on implementing information learnt from radio agricultural programs by farmers. Farmers’ proximity to input sources positively increases their use (</w:t>
      </w:r>
      <w:proofErr w:type="spellStart"/>
      <w:r w:rsidR="00685725" w:rsidRPr="00AB734E">
        <w:rPr>
          <w:rFonts w:ascii="Times New Roman" w:eastAsia="Times New Roman" w:hAnsi="Times New Roman" w:cs="Times New Roman"/>
          <w:bCs/>
          <w:kern w:val="32"/>
          <w:sz w:val="24"/>
          <w:szCs w:val="24"/>
        </w:rPr>
        <w:t>Kansiime</w:t>
      </w:r>
      <w:proofErr w:type="spellEnd"/>
      <w:r w:rsidR="00685725" w:rsidRPr="00AB734E">
        <w:rPr>
          <w:rFonts w:ascii="Times New Roman" w:eastAsia="Times New Roman" w:hAnsi="Times New Roman" w:cs="Times New Roman"/>
          <w:bCs/>
          <w:kern w:val="32"/>
          <w:sz w:val="24"/>
          <w:szCs w:val="24"/>
        </w:rPr>
        <w:t xml:space="preserve"> &amp; </w:t>
      </w:r>
      <w:proofErr w:type="spellStart"/>
      <w:r w:rsidR="00685725" w:rsidRPr="00AB734E">
        <w:rPr>
          <w:rFonts w:ascii="Times New Roman" w:eastAsia="Times New Roman" w:hAnsi="Times New Roman" w:cs="Times New Roman"/>
          <w:bCs/>
          <w:kern w:val="32"/>
          <w:sz w:val="24"/>
          <w:szCs w:val="24"/>
        </w:rPr>
        <w:t>Wambugu</w:t>
      </w:r>
      <w:proofErr w:type="spellEnd"/>
      <w:r w:rsidR="00685725" w:rsidRPr="00AB734E">
        <w:rPr>
          <w:rFonts w:ascii="Times New Roman" w:eastAsia="Times New Roman" w:hAnsi="Times New Roman" w:cs="Times New Roman"/>
          <w:bCs/>
          <w:kern w:val="32"/>
          <w:sz w:val="24"/>
          <w:szCs w:val="24"/>
        </w:rPr>
        <w:t xml:space="preserve">, 2014). </w:t>
      </w:r>
      <w:proofErr w:type="spellStart"/>
      <w:r w:rsidRPr="00AB734E">
        <w:rPr>
          <w:rFonts w:ascii="Times New Roman" w:eastAsia="Times New Roman" w:hAnsi="Times New Roman" w:cs="Times New Roman"/>
          <w:bCs/>
          <w:kern w:val="32"/>
          <w:sz w:val="24"/>
          <w:szCs w:val="24"/>
        </w:rPr>
        <w:t>Sanginga</w:t>
      </w:r>
      <w:proofErr w:type="spellEnd"/>
      <w:r w:rsidRPr="00AB734E">
        <w:rPr>
          <w:rFonts w:ascii="Times New Roman" w:eastAsia="Times New Roman" w:hAnsi="Times New Roman" w:cs="Times New Roman"/>
          <w:bCs/>
          <w:kern w:val="32"/>
          <w:sz w:val="24"/>
          <w:szCs w:val="24"/>
        </w:rPr>
        <w:t xml:space="preserve"> and </w:t>
      </w:r>
      <w:proofErr w:type="spellStart"/>
      <w:r w:rsidRPr="00AB734E">
        <w:rPr>
          <w:rFonts w:ascii="Times New Roman" w:eastAsia="Times New Roman" w:hAnsi="Times New Roman" w:cs="Times New Roman"/>
          <w:bCs/>
          <w:kern w:val="32"/>
          <w:sz w:val="24"/>
          <w:szCs w:val="24"/>
        </w:rPr>
        <w:t>Womer</w:t>
      </w:r>
      <w:proofErr w:type="spellEnd"/>
      <w:r w:rsidRPr="00AB734E">
        <w:rPr>
          <w:rFonts w:ascii="Times New Roman" w:eastAsia="Times New Roman" w:hAnsi="Times New Roman" w:cs="Times New Roman"/>
          <w:bCs/>
          <w:kern w:val="32"/>
          <w:sz w:val="24"/>
          <w:szCs w:val="24"/>
        </w:rPr>
        <w:t xml:space="preserve"> (2009</w:t>
      </w:r>
      <w:r w:rsidR="00396CE1"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 argue that strengthening and </w:t>
      </w:r>
      <w:r w:rsidRPr="00AB734E">
        <w:rPr>
          <w:rFonts w:ascii="Times New Roman" w:eastAsia="Times New Roman" w:hAnsi="Times New Roman" w:cs="Times New Roman"/>
          <w:bCs/>
          <w:kern w:val="32"/>
          <w:sz w:val="24"/>
          <w:szCs w:val="24"/>
        </w:rPr>
        <w:lastRenderedPageBreak/>
        <w:t xml:space="preserve">increasing farmers’ access to input-output and credit markets provides one of the best ways to enhance sustained adoption of technology such as inorganic fertilizers. </w:t>
      </w:r>
    </w:p>
    <w:p w:rsidR="00993FAC" w:rsidRPr="00AB734E" w:rsidRDefault="00685725" w:rsidP="00492B9D">
      <w:pPr>
        <w:pStyle w:val="Heading3"/>
      </w:pPr>
      <w:bookmarkStart w:id="240" w:name="_Toc515447810"/>
      <w:r w:rsidRPr="00AB734E">
        <w:t>Table 4.16</w:t>
      </w:r>
      <w:r w:rsidR="00993FAC" w:rsidRPr="00AB734E">
        <w:t xml:space="preserve"> Access to Farm inputs Influence to </w:t>
      </w:r>
      <w:r w:rsidR="009B256E" w:rsidRPr="00AB734E">
        <w:t>utilization</w:t>
      </w:r>
      <w:r w:rsidR="00993FAC" w:rsidRPr="00AB734E">
        <w:t xml:space="preserve"> knowledge learnt.</w:t>
      </w:r>
      <w:bookmarkEnd w:id="240"/>
      <w:r w:rsidR="00993FAC" w:rsidRPr="00AB734E">
        <w:t xml:space="preserve">    </w:t>
      </w:r>
    </w:p>
    <w:tbl>
      <w:tblPr>
        <w:tblStyle w:val="TableGrid"/>
        <w:tblW w:w="1029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4181"/>
        <w:gridCol w:w="1376"/>
        <w:gridCol w:w="1193"/>
        <w:gridCol w:w="1240"/>
        <w:gridCol w:w="1152"/>
        <w:gridCol w:w="1152"/>
      </w:tblGrid>
      <w:tr w:rsidR="00993FAC" w:rsidRPr="00AB734E" w:rsidTr="00993FAC">
        <w:trPr>
          <w:trHeight w:val="745"/>
        </w:trPr>
        <w:tc>
          <w:tcPr>
            <w:tcW w:w="4181"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Statement </w:t>
            </w:r>
          </w:p>
        </w:tc>
        <w:tc>
          <w:tcPr>
            <w:tcW w:w="1376"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Strongly Agree  </w:t>
            </w:r>
          </w:p>
        </w:tc>
        <w:tc>
          <w:tcPr>
            <w:tcW w:w="1193"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Agree</w:t>
            </w:r>
          </w:p>
        </w:tc>
        <w:tc>
          <w:tcPr>
            <w:tcW w:w="1240"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Neutral </w:t>
            </w:r>
          </w:p>
        </w:tc>
        <w:tc>
          <w:tcPr>
            <w:tcW w:w="1152"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Disagree  </w:t>
            </w:r>
          </w:p>
        </w:tc>
        <w:tc>
          <w:tcPr>
            <w:tcW w:w="1152"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Strongly Disagree</w:t>
            </w:r>
          </w:p>
        </w:tc>
      </w:tr>
      <w:tr w:rsidR="00993FAC" w:rsidRPr="00AB734E" w:rsidTr="00993FAC">
        <w:trPr>
          <w:trHeight w:val="1001"/>
        </w:trPr>
        <w:tc>
          <w:tcPr>
            <w:tcW w:w="4181" w:type="dxa"/>
            <w:tcBorders>
              <w:top w:val="single" w:sz="4" w:space="0" w:color="auto"/>
              <w:bottom w:val="nil"/>
            </w:tcBorders>
          </w:tcPr>
          <w:p w:rsidR="00993FAC" w:rsidRPr="00AB734E" w:rsidRDefault="00DB0079" w:rsidP="00993FAC">
            <w:pPr>
              <w:spacing w:after="160" w:line="360" w:lineRule="auto"/>
              <w:jc w:val="both"/>
              <w:rPr>
                <w:rFonts w:ascii="Times New Roman" w:eastAsia="Times New Roman" w:hAnsi="Times New Roman"/>
                <w:bCs/>
                <w:iCs/>
                <w:kern w:val="32"/>
                <w:sz w:val="24"/>
                <w:szCs w:val="24"/>
              </w:rPr>
            </w:pPr>
            <w:r>
              <w:rPr>
                <w:rFonts w:ascii="Times New Roman" w:eastAsia="Times New Roman" w:hAnsi="Times New Roman"/>
                <w:bCs/>
                <w:iCs/>
                <w:noProof/>
                <w:kern w:val="32"/>
                <w:sz w:val="24"/>
                <w:szCs w:val="24"/>
              </w:rPr>
              <w:pict>
                <v:line id="Straight Connector 16" o:spid="_x0000_s1060" style="position:absolute;left:0;text-align:left;z-index:251749376;visibility:visible;mso-position-horizontal-relative:text;mso-position-vertical-relative:text;mso-width-relative:margin;mso-height-relative:margin" from="-2.25pt,76.8pt" to="507.75pt,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" strokecolor="black [3200]" strokeweight=".5pt">
                  <v:stroke joinstyle="miter"/>
                </v:line>
              </w:pict>
            </w:r>
            <w:r w:rsidR="00993FAC" w:rsidRPr="00AB734E">
              <w:rPr>
                <w:rFonts w:ascii="Times New Roman" w:eastAsia="Times New Roman" w:hAnsi="Times New Roman"/>
                <w:bCs/>
                <w:iCs/>
                <w:kern w:val="32"/>
                <w:sz w:val="24"/>
                <w:szCs w:val="24"/>
              </w:rPr>
              <w:t>Access to inputs (</w:t>
            </w:r>
            <w:r w:rsidR="00D66F3D" w:rsidRPr="00AB734E">
              <w:rPr>
                <w:rFonts w:ascii="Times New Roman" w:eastAsia="Times New Roman" w:hAnsi="Times New Roman"/>
                <w:bCs/>
                <w:iCs/>
                <w:kern w:val="32"/>
                <w:sz w:val="24"/>
                <w:szCs w:val="24"/>
              </w:rPr>
              <w:t>such as</w:t>
            </w:r>
            <w:r w:rsidR="00993FAC" w:rsidRPr="00AB734E">
              <w:rPr>
                <w:rFonts w:ascii="Times New Roman" w:eastAsia="Times New Roman" w:hAnsi="Times New Roman"/>
                <w:bCs/>
                <w:iCs/>
                <w:kern w:val="32"/>
                <w:sz w:val="24"/>
                <w:szCs w:val="24"/>
              </w:rPr>
              <w:t xml:space="preserve">. Tractors ) influence the implementation of the knowledge learnt from agricultural programs  </w:t>
            </w:r>
          </w:p>
        </w:tc>
        <w:tc>
          <w:tcPr>
            <w:tcW w:w="1376"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75(62.5%)</w:t>
            </w:r>
          </w:p>
        </w:tc>
        <w:tc>
          <w:tcPr>
            <w:tcW w:w="1193"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10(8.3%)</w:t>
            </w:r>
          </w:p>
        </w:tc>
        <w:tc>
          <w:tcPr>
            <w:tcW w:w="1240"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35(29.2%)</w:t>
            </w:r>
          </w:p>
        </w:tc>
        <w:tc>
          <w:tcPr>
            <w:tcW w:w="1152"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c>
          <w:tcPr>
            <w:tcW w:w="1152"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r>
    </w:tbl>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
          <w:bCs/>
          <w:i/>
          <w:kern w:val="32"/>
          <w:sz w:val="24"/>
          <w:szCs w:val="24"/>
        </w:rPr>
        <w:t>Source: Field Data (2018)</w:t>
      </w:r>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findings in the t</w:t>
      </w:r>
      <w:r w:rsidR="00685725" w:rsidRPr="00AB734E">
        <w:rPr>
          <w:rFonts w:ascii="Times New Roman" w:eastAsia="Times New Roman" w:hAnsi="Times New Roman" w:cs="Times New Roman"/>
          <w:bCs/>
          <w:kern w:val="32"/>
          <w:sz w:val="24"/>
          <w:szCs w:val="24"/>
        </w:rPr>
        <w:t>able 4.16</w:t>
      </w:r>
      <w:r w:rsidRPr="00AB734E">
        <w:rPr>
          <w:rFonts w:ascii="Times New Roman" w:eastAsia="Times New Roman" w:hAnsi="Times New Roman" w:cs="Times New Roman"/>
          <w:bCs/>
          <w:kern w:val="32"/>
          <w:sz w:val="24"/>
          <w:szCs w:val="24"/>
        </w:rPr>
        <w:t xml:space="preserve"> above shows majority of the respondents 62.5% strongly agreed that access of required input would influence adoption of new agricultural technologies they learn from the radio agricultural program 8.3% of the respondents agreed access of farm inputs could influence them to implement the knowledge they learnt while 29.2% of the respondents indicated they did not have views whether or not access to inputs would influence implementation of new knowledge learnt. </w:t>
      </w:r>
    </w:p>
    <w:p w:rsidR="00E471D1" w:rsidRPr="00AB734E" w:rsidRDefault="00993FAC" w:rsidP="00BA3B8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Study results reveal that farmers could increasingly adopt new technology if they can access capital-intensive inputs particularly inorganic fertilizers or foliar sprays with a combination of better road</w:t>
      </w:r>
      <w:r w:rsidR="005A0F83" w:rsidRPr="00AB734E">
        <w:rPr>
          <w:rFonts w:ascii="Times New Roman" w:eastAsia="Times New Roman" w:hAnsi="Times New Roman" w:cs="Times New Roman"/>
          <w:bCs/>
          <w:kern w:val="32"/>
          <w:sz w:val="24"/>
          <w:szCs w:val="24"/>
        </w:rPr>
        <w:t xml:space="preserve"> networks. Together </w:t>
      </w:r>
      <w:r w:rsidR="00396CE1" w:rsidRPr="00AB734E">
        <w:rPr>
          <w:rFonts w:ascii="Times New Roman" w:eastAsia="Times New Roman" w:hAnsi="Times New Roman" w:cs="Times New Roman"/>
          <w:bCs/>
          <w:kern w:val="32"/>
          <w:sz w:val="24"/>
          <w:szCs w:val="24"/>
        </w:rPr>
        <w:t>these factors reduce</w:t>
      </w:r>
      <w:r w:rsidRPr="00AB734E">
        <w:rPr>
          <w:rFonts w:ascii="Times New Roman" w:eastAsia="Times New Roman" w:hAnsi="Times New Roman" w:cs="Times New Roman"/>
          <w:bCs/>
          <w:kern w:val="32"/>
          <w:sz w:val="24"/>
          <w:szCs w:val="24"/>
        </w:rPr>
        <w:t xml:space="preserve"> transaction costs (</w:t>
      </w:r>
      <w:proofErr w:type="spellStart"/>
      <w:r w:rsidRPr="00AB734E">
        <w:rPr>
          <w:rFonts w:ascii="Times New Roman" w:eastAsia="Times New Roman" w:hAnsi="Times New Roman" w:cs="Times New Roman"/>
          <w:bCs/>
          <w:kern w:val="32"/>
          <w:sz w:val="24"/>
          <w:szCs w:val="24"/>
        </w:rPr>
        <w:t>Teklewold</w:t>
      </w:r>
      <w:proofErr w:type="spellEnd"/>
      <w:r w:rsidRPr="00AB734E">
        <w:rPr>
          <w:rFonts w:ascii="Times New Roman" w:eastAsia="Times New Roman" w:hAnsi="Times New Roman" w:cs="Times New Roman"/>
          <w:bCs/>
          <w:kern w:val="32"/>
          <w:sz w:val="24"/>
          <w:szCs w:val="24"/>
        </w:rPr>
        <w:t xml:space="preserve"> et al.</w:t>
      </w:r>
      <w:r w:rsidR="00396CE1" w:rsidRPr="00AB734E">
        <w:rPr>
          <w:rFonts w:ascii="Times New Roman" w:eastAsia="Times New Roman" w:hAnsi="Times New Roman" w:cs="Times New Roman"/>
          <w:bCs/>
          <w:kern w:val="32"/>
          <w:sz w:val="24"/>
          <w:szCs w:val="24"/>
        </w:rPr>
        <w:t>, 2013</w:t>
      </w:r>
      <w:r w:rsidRPr="00AB734E">
        <w:rPr>
          <w:rFonts w:ascii="Times New Roman" w:eastAsia="Times New Roman" w:hAnsi="Times New Roman" w:cs="Times New Roman"/>
          <w:bCs/>
          <w:kern w:val="32"/>
          <w:sz w:val="24"/>
          <w:szCs w:val="24"/>
        </w:rPr>
        <w:t xml:space="preserve">). Inadequate access of some critical inputs, other requirements like electricity or some reliable source of power affects the access to other farming inputs for example irrigation water to farms -during dry season- since electricity or any other reliable source of power is required for the pumping of water from the accessible water sources. </w:t>
      </w:r>
    </w:p>
    <w:p w:rsidR="00BA3B87" w:rsidRPr="00AB734E" w:rsidRDefault="00993FAC" w:rsidP="00BA3B8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find</w:t>
      </w:r>
      <w:r w:rsidR="001824AE" w:rsidRPr="00AB734E">
        <w:rPr>
          <w:rFonts w:ascii="Times New Roman" w:eastAsia="Times New Roman" w:hAnsi="Times New Roman" w:cs="Times New Roman"/>
          <w:bCs/>
          <w:kern w:val="32"/>
          <w:sz w:val="24"/>
          <w:szCs w:val="24"/>
        </w:rPr>
        <w:t>ings were in agreement with</w:t>
      </w:r>
      <w:r w:rsidRPr="00AB734E">
        <w:rPr>
          <w:rFonts w:ascii="Times New Roman" w:eastAsia="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Nyandika</w:t>
      </w:r>
      <w:proofErr w:type="spellEnd"/>
      <w:r w:rsidRPr="00AB734E">
        <w:rPr>
          <w:rFonts w:ascii="Times New Roman" w:eastAsia="Times New Roman" w:hAnsi="Times New Roman" w:cs="Times New Roman"/>
          <w:bCs/>
          <w:kern w:val="32"/>
          <w:sz w:val="24"/>
          <w:szCs w:val="24"/>
        </w:rPr>
        <w:t xml:space="preserve"> (2016) who noted that the availability of agricultural inputs, modern equipments and machineries required for the adoption of modern agricultural technologies by small scale farmers incre</w:t>
      </w:r>
      <w:r w:rsidR="00BA3B87" w:rsidRPr="00AB734E">
        <w:rPr>
          <w:rFonts w:ascii="Times New Roman" w:eastAsia="Times New Roman" w:hAnsi="Times New Roman" w:cs="Times New Roman"/>
          <w:bCs/>
          <w:kern w:val="32"/>
          <w:sz w:val="24"/>
          <w:szCs w:val="24"/>
        </w:rPr>
        <w:t>ased adoption of new technology.</w:t>
      </w:r>
    </w:p>
    <w:p w:rsidR="00993FAC" w:rsidRPr="00AB734E" w:rsidRDefault="00993FAC" w:rsidP="00BA3B87">
      <w:pPr>
        <w:pStyle w:val="Heading2"/>
        <w:numPr>
          <w:ilvl w:val="1"/>
          <w:numId w:val="37"/>
        </w:numPr>
        <w:rPr>
          <w:szCs w:val="24"/>
        </w:rPr>
      </w:pPr>
      <w:bookmarkStart w:id="241" w:name="_Toc515447560"/>
      <w:r w:rsidRPr="00AB734E">
        <w:rPr>
          <w:szCs w:val="24"/>
        </w:rPr>
        <w:lastRenderedPageBreak/>
        <w:t>Utilization of agricultural information from agriculture program</w:t>
      </w:r>
      <w:bookmarkEnd w:id="241"/>
    </w:p>
    <w:p w:rsidR="00BA3B87" w:rsidRPr="00AB734E" w:rsidRDefault="00993FAC" w:rsidP="00BA3B8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Effective communication in the dissemination of agricultural information farmers is one of   the key components in ensuring utilization of information. This study measured utilization of agricultural information by looking at </w:t>
      </w:r>
    </w:p>
    <w:p w:rsidR="00993FAC" w:rsidRPr="00AB734E" w:rsidRDefault="00BA3B87" w:rsidP="00BA3B87">
      <w:pPr>
        <w:pStyle w:val="Heading2"/>
        <w:rPr>
          <w:szCs w:val="24"/>
        </w:rPr>
      </w:pPr>
      <w:bookmarkStart w:id="242" w:name="_Toc515447561"/>
      <w:r w:rsidRPr="00AB734E">
        <w:rPr>
          <w:szCs w:val="24"/>
        </w:rPr>
        <w:t xml:space="preserve">4.7.1 </w:t>
      </w:r>
      <w:r w:rsidR="00993FAC" w:rsidRPr="00AB734E">
        <w:rPr>
          <w:szCs w:val="24"/>
        </w:rPr>
        <w:t>Increased knowledge</w:t>
      </w:r>
      <w:bookmarkEnd w:id="242"/>
      <w:r w:rsidR="00993FAC" w:rsidRPr="00AB734E">
        <w:rPr>
          <w:szCs w:val="24"/>
        </w:rPr>
        <w:t xml:space="preserve"> </w:t>
      </w:r>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main essence of using radio to disseminate information to the farmers is to create awareness and convincingly demonstrate to farmers on how such an improved technology could be practiced to increase productions. </w:t>
      </w:r>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agricultural programs are designed in a way that it is appealing to the target audience, demonstrations could be made in different formant with the aim of attracting the interest of the farmers and ultimately create a conducive environment for them to change and adopt the technology dissemin</w:t>
      </w:r>
      <w:r w:rsidR="00685725" w:rsidRPr="00AB734E">
        <w:rPr>
          <w:rFonts w:ascii="Times New Roman" w:eastAsia="Times New Roman" w:hAnsi="Times New Roman" w:cs="Times New Roman"/>
          <w:bCs/>
          <w:kern w:val="32"/>
          <w:sz w:val="24"/>
          <w:szCs w:val="24"/>
        </w:rPr>
        <w:t>ated. The findings in Table 4.17</w:t>
      </w:r>
      <w:r w:rsidRPr="00AB734E">
        <w:rPr>
          <w:rFonts w:ascii="Times New Roman" w:eastAsia="Times New Roman" w:hAnsi="Times New Roman" w:cs="Times New Roman"/>
          <w:bCs/>
          <w:kern w:val="32"/>
          <w:sz w:val="24"/>
          <w:szCs w:val="24"/>
        </w:rPr>
        <w:t xml:space="preserve"> showed that 96.7% of the farmers gained knowledge through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aired by radio and only 3.3% revealed they did not gain any new knowledge from the agricultural programs. </w:t>
      </w:r>
    </w:p>
    <w:p w:rsidR="00195A9E" w:rsidRPr="00AB734E" w:rsidRDefault="00195A9E" w:rsidP="00993FAC">
      <w:pPr>
        <w:spacing w:line="360" w:lineRule="auto"/>
        <w:jc w:val="both"/>
        <w:rPr>
          <w:rFonts w:ascii="Times New Roman" w:eastAsia="Times New Roman" w:hAnsi="Times New Roman" w:cs="Times New Roman"/>
          <w:bCs/>
          <w:kern w:val="32"/>
          <w:sz w:val="24"/>
          <w:szCs w:val="24"/>
        </w:rPr>
      </w:pPr>
    </w:p>
    <w:p w:rsidR="00993FAC" w:rsidRPr="00AB734E" w:rsidRDefault="00685725" w:rsidP="00195A9E">
      <w:pPr>
        <w:pStyle w:val="Heading3"/>
        <w:spacing w:line="240" w:lineRule="auto"/>
      </w:pPr>
      <w:bookmarkStart w:id="243" w:name="_Toc515447811"/>
      <w:r w:rsidRPr="00AB734E">
        <w:t>Table 4.17</w:t>
      </w:r>
      <w:r w:rsidR="00993FAC" w:rsidRPr="00AB734E">
        <w:t xml:space="preserve"> Proportion of respondents with increased knowledge from radio programs</w:t>
      </w:r>
      <w:bookmarkEnd w:id="243"/>
      <w:r w:rsidR="00993FAC" w:rsidRPr="00AB734E">
        <w:t xml:space="preserve"> </w:t>
      </w:r>
    </w:p>
    <w:tbl>
      <w:tblPr>
        <w:tblW w:w="7535" w:type="dxa"/>
        <w:tblInd w:w="1440" w:type="dxa"/>
        <w:tblBorders>
          <w:top w:val="single" w:sz="4" w:space="0" w:color="auto"/>
          <w:bottom w:val="single" w:sz="4" w:space="0" w:color="auto"/>
        </w:tblBorders>
        <w:tblLook w:val="04A0"/>
      </w:tblPr>
      <w:tblGrid>
        <w:gridCol w:w="3525"/>
        <w:gridCol w:w="1955"/>
        <w:gridCol w:w="203"/>
        <w:gridCol w:w="1852"/>
      </w:tblGrid>
      <w:tr w:rsidR="005A0F83" w:rsidRPr="00AB734E" w:rsidTr="005A0F83">
        <w:trPr>
          <w:cantSplit/>
          <w:trHeight w:val="293"/>
        </w:trPr>
        <w:tc>
          <w:tcPr>
            <w:tcW w:w="3525" w:type="dxa"/>
            <w:tcBorders>
              <w:top w:val="single" w:sz="4" w:space="0" w:color="auto"/>
              <w:bottom w:val="single" w:sz="4" w:space="0" w:color="auto"/>
            </w:tcBorders>
            <w:shd w:val="clear" w:color="auto" w:fill="auto"/>
            <w:noWrap/>
            <w:vAlign w:val="bottom"/>
            <w:hideMark/>
          </w:tcPr>
          <w:p w:rsidR="005A0F83" w:rsidRPr="00AB734E" w:rsidRDefault="005A0F83" w:rsidP="00195A9E">
            <w:pPr>
              <w:spacing w:line="24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t>Response</w:t>
            </w:r>
          </w:p>
        </w:tc>
        <w:tc>
          <w:tcPr>
            <w:tcW w:w="2158" w:type="dxa"/>
            <w:gridSpan w:val="2"/>
            <w:tcBorders>
              <w:top w:val="single" w:sz="4" w:space="0" w:color="auto"/>
              <w:bottom w:val="single" w:sz="4" w:space="0" w:color="auto"/>
            </w:tcBorders>
            <w:shd w:val="clear" w:color="auto" w:fill="auto"/>
            <w:noWrap/>
            <w:hideMark/>
          </w:tcPr>
          <w:p w:rsidR="005A0F83" w:rsidRPr="00AB734E" w:rsidRDefault="005A0F83" w:rsidP="00195A9E">
            <w:pPr>
              <w:spacing w:line="24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1852" w:type="dxa"/>
            <w:tcBorders>
              <w:top w:val="single" w:sz="4" w:space="0" w:color="auto"/>
              <w:bottom w:val="single" w:sz="4" w:space="0" w:color="auto"/>
            </w:tcBorders>
            <w:shd w:val="clear" w:color="auto" w:fill="auto"/>
            <w:noWrap/>
            <w:hideMark/>
          </w:tcPr>
          <w:p w:rsidR="005A0F83" w:rsidRPr="00AB734E" w:rsidRDefault="005A0F83" w:rsidP="00195A9E">
            <w:pPr>
              <w:spacing w:line="24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 (%)</w:t>
            </w:r>
          </w:p>
        </w:tc>
      </w:tr>
      <w:tr w:rsidR="00993FAC" w:rsidRPr="00AB734E" w:rsidTr="005A0F83">
        <w:trPr>
          <w:cantSplit/>
          <w:trHeight w:val="293"/>
        </w:trPr>
        <w:tc>
          <w:tcPr>
            <w:tcW w:w="3525" w:type="dxa"/>
            <w:tcBorders>
              <w:top w:val="single" w:sz="4" w:space="0" w:color="auto"/>
              <w:bottom w:val="nil"/>
            </w:tcBorders>
            <w:shd w:val="clear" w:color="auto" w:fill="auto"/>
            <w:noWrap/>
            <w:vAlign w:val="bottom"/>
            <w:hideMark/>
          </w:tcPr>
          <w:p w:rsidR="00993FAC" w:rsidRPr="00AB734E" w:rsidRDefault="00993FAC" w:rsidP="00195A9E">
            <w:pPr>
              <w:spacing w:line="24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Yes</w:t>
            </w:r>
          </w:p>
        </w:tc>
        <w:tc>
          <w:tcPr>
            <w:tcW w:w="1955" w:type="dxa"/>
            <w:tcBorders>
              <w:top w:val="single" w:sz="4" w:space="0" w:color="auto"/>
              <w:bottom w:val="nil"/>
            </w:tcBorders>
            <w:shd w:val="clear" w:color="auto" w:fill="auto"/>
            <w:noWrap/>
            <w:vAlign w:val="bottom"/>
            <w:hideMark/>
          </w:tcPr>
          <w:p w:rsidR="00993FAC" w:rsidRPr="00AB734E" w:rsidRDefault="00993FAC" w:rsidP="00195A9E">
            <w:pPr>
              <w:spacing w:line="24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115</w:t>
            </w:r>
          </w:p>
        </w:tc>
        <w:tc>
          <w:tcPr>
            <w:tcW w:w="2055" w:type="dxa"/>
            <w:gridSpan w:val="2"/>
            <w:tcBorders>
              <w:top w:val="single" w:sz="4" w:space="0" w:color="auto"/>
              <w:bottom w:val="nil"/>
            </w:tcBorders>
            <w:shd w:val="clear" w:color="auto" w:fill="auto"/>
            <w:noWrap/>
            <w:vAlign w:val="bottom"/>
            <w:hideMark/>
          </w:tcPr>
          <w:p w:rsidR="00993FAC" w:rsidRPr="00AB734E" w:rsidRDefault="005A0F83" w:rsidP="00195A9E">
            <w:pPr>
              <w:spacing w:line="24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w:t>
            </w:r>
            <w:r w:rsidR="00993FAC" w:rsidRPr="00AB734E">
              <w:rPr>
                <w:rFonts w:ascii="Times New Roman" w:eastAsia="Times New Roman" w:hAnsi="Times New Roman" w:cs="Times New Roman"/>
                <w:bCs/>
                <w:kern w:val="32"/>
                <w:sz w:val="24"/>
                <w:szCs w:val="24"/>
              </w:rPr>
              <w:t>95.8</w:t>
            </w:r>
          </w:p>
        </w:tc>
      </w:tr>
      <w:tr w:rsidR="00993FAC" w:rsidRPr="00AB734E" w:rsidTr="005A0F83">
        <w:trPr>
          <w:cantSplit/>
          <w:trHeight w:val="293"/>
        </w:trPr>
        <w:tc>
          <w:tcPr>
            <w:tcW w:w="3525" w:type="dxa"/>
            <w:tcBorders>
              <w:top w:val="nil"/>
              <w:bottom w:val="single" w:sz="4" w:space="0" w:color="auto"/>
            </w:tcBorders>
            <w:shd w:val="clear" w:color="auto" w:fill="auto"/>
            <w:noWrap/>
            <w:vAlign w:val="bottom"/>
            <w:hideMark/>
          </w:tcPr>
          <w:p w:rsidR="00993FAC" w:rsidRPr="00AB734E" w:rsidRDefault="00993FAC" w:rsidP="00195A9E">
            <w:pPr>
              <w:spacing w:line="24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No</w:t>
            </w:r>
          </w:p>
        </w:tc>
        <w:tc>
          <w:tcPr>
            <w:tcW w:w="1955" w:type="dxa"/>
            <w:tcBorders>
              <w:top w:val="nil"/>
              <w:bottom w:val="single" w:sz="4" w:space="0" w:color="auto"/>
            </w:tcBorders>
            <w:shd w:val="clear" w:color="auto" w:fill="auto"/>
            <w:noWrap/>
            <w:vAlign w:val="bottom"/>
            <w:hideMark/>
          </w:tcPr>
          <w:p w:rsidR="00993FAC" w:rsidRPr="00AB734E" w:rsidRDefault="00993FAC" w:rsidP="00195A9E">
            <w:pPr>
              <w:spacing w:line="24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5</w:t>
            </w:r>
          </w:p>
        </w:tc>
        <w:tc>
          <w:tcPr>
            <w:tcW w:w="2055" w:type="dxa"/>
            <w:gridSpan w:val="2"/>
            <w:tcBorders>
              <w:top w:val="nil"/>
              <w:bottom w:val="single" w:sz="4" w:space="0" w:color="auto"/>
            </w:tcBorders>
            <w:shd w:val="clear" w:color="auto" w:fill="auto"/>
            <w:noWrap/>
            <w:vAlign w:val="bottom"/>
            <w:hideMark/>
          </w:tcPr>
          <w:p w:rsidR="00993FAC" w:rsidRPr="00AB734E" w:rsidRDefault="00993FAC" w:rsidP="00195A9E">
            <w:pPr>
              <w:spacing w:line="24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w:t>
            </w:r>
            <w:r w:rsidR="005A0F83"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4.2</w:t>
            </w:r>
          </w:p>
        </w:tc>
      </w:tr>
      <w:tr w:rsidR="00993FAC" w:rsidRPr="00AB734E" w:rsidTr="005A0F83">
        <w:trPr>
          <w:cantSplit/>
          <w:trHeight w:val="293"/>
        </w:trPr>
        <w:tc>
          <w:tcPr>
            <w:tcW w:w="3525" w:type="dxa"/>
            <w:tcBorders>
              <w:top w:val="single" w:sz="4" w:space="0" w:color="auto"/>
            </w:tcBorders>
            <w:shd w:val="clear" w:color="auto" w:fill="auto"/>
            <w:noWrap/>
            <w:vAlign w:val="bottom"/>
            <w:hideMark/>
          </w:tcPr>
          <w:p w:rsidR="00993FAC" w:rsidRPr="00AB734E" w:rsidRDefault="00993FAC" w:rsidP="00195A9E">
            <w:pPr>
              <w:spacing w:line="24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Total</w:t>
            </w:r>
          </w:p>
        </w:tc>
        <w:tc>
          <w:tcPr>
            <w:tcW w:w="1955" w:type="dxa"/>
            <w:tcBorders>
              <w:top w:val="single" w:sz="4" w:space="0" w:color="auto"/>
            </w:tcBorders>
            <w:shd w:val="clear" w:color="auto" w:fill="auto"/>
            <w:noWrap/>
            <w:vAlign w:val="bottom"/>
            <w:hideMark/>
          </w:tcPr>
          <w:p w:rsidR="00993FAC" w:rsidRPr="00AB734E" w:rsidRDefault="00993FAC" w:rsidP="00195A9E">
            <w:pPr>
              <w:spacing w:line="24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120</w:t>
            </w:r>
          </w:p>
        </w:tc>
        <w:tc>
          <w:tcPr>
            <w:tcW w:w="2055" w:type="dxa"/>
            <w:gridSpan w:val="2"/>
            <w:tcBorders>
              <w:top w:val="single" w:sz="4" w:space="0" w:color="auto"/>
            </w:tcBorders>
            <w:shd w:val="clear" w:color="auto" w:fill="auto"/>
            <w:noWrap/>
            <w:vAlign w:val="bottom"/>
            <w:hideMark/>
          </w:tcPr>
          <w:p w:rsidR="00993FAC" w:rsidRPr="00AB734E" w:rsidRDefault="00993FAC" w:rsidP="00195A9E">
            <w:pPr>
              <w:spacing w:line="24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w:t>
            </w:r>
            <w:r w:rsidR="005A0F83" w:rsidRPr="00AB734E">
              <w:rPr>
                <w:rFonts w:ascii="Times New Roman" w:eastAsia="Times New Roman" w:hAnsi="Times New Roman" w:cs="Times New Roman"/>
                <w:bCs/>
                <w:kern w:val="32"/>
                <w:sz w:val="24"/>
                <w:szCs w:val="24"/>
              </w:rPr>
              <w:t xml:space="preserve">        </w:t>
            </w:r>
            <w:r w:rsidRPr="00AB734E">
              <w:rPr>
                <w:rFonts w:ascii="Times New Roman" w:eastAsia="Times New Roman" w:hAnsi="Times New Roman" w:cs="Times New Roman"/>
                <w:bCs/>
                <w:kern w:val="32"/>
                <w:sz w:val="24"/>
                <w:szCs w:val="24"/>
              </w:rPr>
              <w:t>100</w:t>
            </w:r>
          </w:p>
        </w:tc>
      </w:tr>
    </w:tbl>
    <w:p w:rsidR="00993FAC" w:rsidRPr="00AB734E" w:rsidRDefault="00993FAC" w:rsidP="00195A9E">
      <w:pPr>
        <w:spacing w:line="24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 xml:space="preserve">                   Source: Field Data (2018)</w:t>
      </w:r>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respondents were also asked to indicate the knowledge they have gain from listening to radio agricultural prog</w:t>
      </w:r>
      <w:r w:rsidR="00685725" w:rsidRPr="00AB734E">
        <w:rPr>
          <w:rFonts w:ascii="Times New Roman" w:eastAsia="Times New Roman" w:hAnsi="Times New Roman" w:cs="Times New Roman"/>
          <w:bCs/>
          <w:kern w:val="32"/>
          <w:sz w:val="24"/>
          <w:szCs w:val="24"/>
        </w:rPr>
        <w:t>rams. The findings in Table 4.18</w:t>
      </w:r>
      <w:r w:rsidRPr="00AB734E">
        <w:rPr>
          <w:rFonts w:ascii="Times New Roman" w:eastAsia="Times New Roman" w:hAnsi="Times New Roman" w:cs="Times New Roman"/>
          <w:bCs/>
          <w:kern w:val="32"/>
          <w:sz w:val="24"/>
          <w:szCs w:val="24"/>
        </w:rPr>
        <w:t xml:space="preserve"> below showed majority of the farmers 33.3% indicated they gained knowledge on appropriate and correct application of fertilizer followed by 29.2% whom indicated they gained knowledge on the prevention of post- harvest losses and 20.8% of them indicated they gained knowledge on the accessibility to agricultural credit and other loan facilities. The finding also revealed that 12.5% of the farmers gained knowledge on appropriate treatment for various animals, disease; insects and pests control measures while  (4.2%) of the farmers gained knowledge on agricultural practices as a result of the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aired.   </w:t>
      </w:r>
    </w:p>
    <w:p w:rsidR="00993FAC" w:rsidRPr="00AB734E" w:rsidRDefault="00685725" w:rsidP="00195A9E">
      <w:pPr>
        <w:pStyle w:val="Heading3"/>
        <w:spacing w:line="240" w:lineRule="auto"/>
      </w:pPr>
      <w:bookmarkStart w:id="244" w:name="_Toc515447812"/>
      <w:r w:rsidRPr="00AB734E">
        <w:lastRenderedPageBreak/>
        <w:t>Table 4.18</w:t>
      </w:r>
      <w:r w:rsidR="00993FAC" w:rsidRPr="00AB734E">
        <w:t xml:space="preserve"> Knowledge learnt from agricultural programs</w:t>
      </w:r>
      <w:bookmarkEnd w:id="244"/>
      <w:r w:rsidR="00993FAC" w:rsidRPr="00AB734E">
        <w:t xml:space="preserve"> </w:t>
      </w:r>
    </w:p>
    <w:tbl>
      <w:tblPr>
        <w:tblStyle w:val="TableGrid"/>
        <w:tblW w:w="1005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5704"/>
        <w:gridCol w:w="2947"/>
        <w:gridCol w:w="1406"/>
      </w:tblGrid>
      <w:tr w:rsidR="00995BAB" w:rsidRPr="00AB734E" w:rsidTr="00995BAB">
        <w:trPr>
          <w:trHeight w:val="1010"/>
        </w:trPr>
        <w:tc>
          <w:tcPr>
            <w:tcW w:w="5704" w:type="dxa"/>
            <w:tcBorders>
              <w:top w:val="single" w:sz="4" w:space="0" w:color="auto"/>
              <w:bottom w:val="single" w:sz="4" w:space="0" w:color="auto"/>
            </w:tcBorders>
          </w:tcPr>
          <w:p w:rsidR="00995BAB" w:rsidRPr="00AB734E" w:rsidRDefault="00995BAB" w:rsidP="00195A9E">
            <w:pPr>
              <w:spacing w:after="160"/>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Knowledge gain  </w:t>
            </w:r>
          </w:p>
        </w:tc>
        <w:tc>
          <w:tcPr>
            <w:tcW w:w="2947" w:type="dxa"/>
            <w:tcBorders>
              <w:top w:val="single" w:sz="4" w:space="0" w:color="auto"/>
              <w:bottom w:val="single" w:sz="4" w:space="0" w:color="auto"/>
            </w:tcBorders>
          </w:tcPr>
          <w:p w:rsidR="00995BAB" w:rsidRPr="00AB734E" w:rsidRDefault="00995BAB" w:rsidP="00195A9E">
            <w:pPr>
              <w:spacing w:after="160"/>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1406" w:type="dxa"/>
            <w:tcBorders>
              <w:top w:val="single" w:sz="4" w:space="0" w:color="auto"/>
              <w:bottom w:val="single" w:sz="4" w:space="0" w:color="auto"/>
            </w:tcBorders>
          </w:tcPr>
          <w:p w:rsidR="00995BAB" w:rsidRPr="00AB734E" w:rsidRDefault="00995BAB" w:rsidP="00195A9E">
            <w:pPr>
              <w:spacing w:after="160"/>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 (%)</w:t>
            </w:r>
          </w:p>
        </w:tc>
      </w:tr>
      <w:tr w:rsidR="00993FAC" w:rsidRPr="00AB734E" w:rsidTr="00995BAB">
        <w:trPr>
          <w:trHeight w:val="581"/>
        </w:trPr>
        <w:tc>
          <w:tcPr>
            <w:tcW w:w="5704" w:type="dxa"/>
            <w:tcBorders>
              <w:top w:val="single" w:sz="4" w:space="0" w:color="auto"/>
              <w:bottom w:val="nil"/>
            </w:tcBorders>
          </w:tcPr>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Appropriate and correct application of fertilizer</w:t>
            </w:r>
          </w:p>
        </w:tc>
        <w:tc>
          <w:tcPr>
            <w:tcW w:w="2947" w:type="dxa"/>
            <w:tcBorders>
              <w:top w:val="single" w:sz="4" w:space="0" w:color="auto"/>
              <w:bottom w:val="nil"/>
            </w:tcBorders>
          </w:tcPr>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40</w:t>
            </w:r>
          </w:p>
        </w:tc>
        <w:tc>
          <w:tcPr>
            <w:tcW w:w="1406" w:type="dxa"/>
            <w:tcBorders>
              <w:top w:val="single" w:sz="4" w:space="0" w:color="auto"/>
              <w:bottom w:val="nil"/>
            </w:tcBorders>
          </w:tcPr>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33.3</w:t>
            </w:r>
          </w:p>
        </w:tc>
      </w:tr>
      <w:tr w:rsidR="00993FAC" w:rsidRPr="00AB734E" w:rsidTr="00995BAB">
        <w:trPr>
          <w:trHeight w:val="2933"/>
        </w:trPr>
        <w:tc>
          <w:tcPr>
            <w:tcW w:w="5704" w:type="dxa"/>
            <w:tcBorders>
              <w:top w:val="nil"/>
              <w:bottom w:val="single" w:sz="4" w:space="0" w:color="auto"/>
            </w:tcBorders>
          </w:tcPr>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Appropriate treatment for various animals diseases Prevention of post- harvest losses</w:t>
            </w:r>
          </w:p>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Agricultural practices</w:t>
            </w:r>
          </w:p>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Access to agricultural credits and loans  </w:t>
            </w:r>
          </w:p>
        </w:tc>
        <w:tc>
          <w:tcPr>
            <w:tcW w:w="2947" w:type="dxa"/>
            <w:tcBorders>
              <w:top w:val="nil"/>
              <w:bottom w:val="single" w:sz="4" w:space="0" w:color="auto"/>
            </w:tcBorders>
          </w:tcPr>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15</w:t>
            </w:r>
          </w:p>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35</w:t>
            </w:r>
          </w:p>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  5</w:t>
            </w:r>
          </w:p>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  25 </w:t>
            </w:r>
          </w:p>
          <w:p w:rsidR="00993FAC" w:rsidRPr="00AB734E" w:rsidRDefault="00993FAC" w:rsidP="00195A9E">
            <w:pPr>
              <w:spacing w:after="160"/>
              <w:jc w:val="both"/>
              <w:rPr>
                <w:rFonts w:ascii="Times New Roman" w:eastAsia="Times New Roman" w:hAnsi="Times New Roman"/>
                <w:bCs/>
                <w:iCs/>
                <w:kern w:val="32"/>
                <w:sz w:val="24"/>
                <w:szCs w:val="24"/>
              </w:rPr>
            </w:pPr>
          </w:p>
        </w:tc>
        <w:tc>
          <w:tcPr>
            <w:tcW w:w="1406" w:type="dxa"/>
            <w:tcBorders>
              <w:top w:val="nil"/>
              <w:bottom w:val="single" w:sz="4" w:space="0" w:color="auto"/>
            </w:tcBorders>
          </w:tcPr>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12.5</w:t>
            </w:r>
          </w:p>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29.2</w:t>
            </w:r>
          </w:p>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  4.2</w:t>
            </w:r>
          </w:p>
          <w:p w:rsidR="00993FAC" w:rsidRPr="00AB734E" w:rsidRDefault="00993FAC" w:rsidP="00195A9E">
            <w:pPr>
              <w:spacing w:after="160"/>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 xml:space="preserve"> 20.8</w:t>
            </w:r>
          </w:p>
          <w:p w:rsidR="00993FAC" w:rsidRPr="00AB734E" w:rsidRDefault="00993FAC" w:rsidP="00195A9E">
            <w:pPr>
              <w:spacing w:after="160"/>
              <w:jc w:val="both"/>
              <w:rPr>
                <w:rFonts w:ascii="Times New Roman" w:eastAsia="Times New Roman" w:hAnsi="Times New Roman"/>
                <w:bCs/>
                <w:iCs/>
                <w:kern w:val="32"/>
                <w:sz w:val="24"/>
                <w:szCs w:val="24"/>
              </w:rPr>
            </w:pPr>
          </w:p>
        </w:tc>
      </w:tr>
    </w:tbl>
    <w:p w:rsidR="00993FAC" w:rsidRPr="00AB734E" w:rsidRDefault="00993FAC" w:rsidP="00195A9E">
      <w:pPr>
        <w:spacing w:line="24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BA3B87" w:rsidRPr="00AB734E" w:rsidRDefault="00993FAC" w:rsidP="00BA3B87">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finding of the research indicated that the farmers in the study area attained some knowledge out of the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aired and also the knowledge gained had made impact on the farmer’s agricultural practices. This finding is in line with </w:t>
      </w:r>
      <w:proofErr w:type="spellStart"/>
      <w:r w:rsidRPr="00AB734E">
        <w:rPr>
          <w:rFonts w:ascii="Times New Roman" w:eastAsia="Times New Roman" w:hAnsi="Times New Roman" w:cs="Times New Roman"/>
          <w:bCs/>
          <w:kern w:val="32"/>
          <w:sz w:val="24"/>
          <w:szCs w:val="24"/>
        </w:rPr>
        <w:t>Okwo</w:t>
      </w:r>
      <w:proofErr w:type="spellEnd"/>
      <w:r w:rsidRPr="00AB734E">
        <w:rPr>
          <w:rFonts w:ascii="Times New Roman" w:eastAsia="Times New Roman" w:hAnsi="Times New Roman" w:cs="Times New Roman"/>
          <w:bCs/>
          <w:kern w:val="32"/>
          <w:sz w:val="24"/>
          <w:szCs w:val="24"/>
        </w:rPr>
        <w:t xml:space="preserve"> et al (2007) that the listeners of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gained knowledge of various improved practices and the knowledge gained was found very useful to their agricultural endeavors.  </w:t>
      </w:r>
    </w:p>
    <w:p w:rsidR="00993FAC" w:rsidRPr="00AB734E" w:rsidRDefault="00BA3B87" w:rsidP="00BA3B87">
      <w:pPr>
        <w:pStyle w:val="Heading2"/>
        <w:rPr>
          <w:szCs w:val="24"/>
        </w:rPr>
      </w:pPr>
      <w:bookmarkStart w:id="245" w:name="_Toc515447562"/>
      <w:r w:rsidRPr="00AB734E">
        <w:rPr>
          <w:szCs w:val="24"/>
        </w:rPr>
        <w:t xml:space="preserve">4.7.2 </w:t>
      </w:r>
      <w:r w:rsidR="00993FAC" w:rsidRPr="00AB734E">
        <w:rPr>
          <w:szCs w:val="24"/>
        </w:rPr>
        <w:t>Use of technology</w:t>
      </w:r>
      <w:bookmarkEnd w:id="245"/>
      <w:r w:rsidR="00993FAC" w:rsidRPr="00AB734E">
        <w:rPr>
          <w:szCs w:val="24"/>
        </w:rPr>
        <w:t xml:space="preserve"> </w:t>
      </w:r>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Creating awareness through radio programming is one of the major roles of radio agricultural program through appropriate captivating format which subsequently convince the farmer to adopt the innovation and new techno</w:t>
      </w:r>
      <w:r w:rsidR="00685725" w:rsidRPr="00AB734E">
        <w:rPr>
          <w:rFonts w:ascii="Times New Roman" w:eastAsia="Times New Roman" w:hAnsi="Times New Roman" w:cs="Times New Roman"/>
          <w:bCs/>
          <w:kern w:val="32"/>
          <w:sz w:val="24"/>
          <w:szCs w:val="24"/>
        </w:rPr>
        <w:t>logy. As indicated in Table 4.19</w:t>
      </w:r>
      <w:r w:rsidRPr="00AB734E">
        <w:rPr>
          <w:rFonts w:ascii="Times New Roman" w:eastAsia="Times New Roman" w:hAnsi="Times New Roman" w:cs="Times New Roman"/>
          <w:bCs/>
          <w:kern w:val="32"/>
          <w:sz w:val="24"/>
          <w:szCs w:val="24"/>
        </w:rPr>
        <w:t xml:space="preserve"> of the findings, majority (92.5%) of the farmers adopted the new practice disseminated through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while only (7.5%) of the farmers did not adopt the information obtained from the radio agricultural </w:t>
      </w:r>
      <w:proofErr w:type="spellStart"/>
      <w:r w:rsidRPr="00AB734E">
        <w:rPr>
          <w:rFonts w:ascii="Times New Roman" w:eastAsia="Times New Roman" w:hAnsi="Times New Roman" w:cs="Times New Roman"/>
          <w:bCs/>
          <w:kern w:val="32"/>
          <w:sz w:val="24"/>
          <w:szCs w:val="24"/>
        </w:rPr>
        <w:t>programmes</w:t>
      </w:r>
      <w:proofErr w:type="spellEnd"/>
      <w:r w:rsidRPr="00AB734E">
        <w:rPr>
          <w:rFonts w:ascii="Times New Roman" w:eastAsia="Times New Roman" w:hAnsi="Times New Roman" w:cs="Times New Roman"/>
          <w:bCs/>
          <w:kern w:val="32"/>
          <w:sz w:val="24"/>
          <w:szCs w:val="24"/>
        </w:rPr>
        <w:t xml:space="preserve">. Farmers in the study area adopted the new technology disseminated through radio due to the availability of this media sources as well as its portability and the format in which the </w:t>
      </w:r>
      <w:proofErr w:type="spellStart"/>
      <w:r w:rsidRPr="00AB734E">
        <w:rPr>
          <w:rFonts w:ascii="Times New Roman" w:eastAsia="Times New Roman" w:hAnsi="Times New Roman" w:cs="Times New Roman"/>
          <w:bCs/>
          <w:kern w:val="32"/>
          <w:sz w:val="24"/>
          <w:szCs w:val="24"/>
        </w:rPr>
        <w:t>programme</w:t>
      </w:r>
      <w:proofErr w:type="spellEnd"/>
      <w:r w:rsidRPr="00AB734E">
        <w:rPr>
          <w:rFonts w:ascii="Times New Roman" w:eastAsia="Times New Roman" w:hAnsi="Times New Roman" w:cs="Times New Roman"/>
          <w:bCs/>
          <w:kern w:val="32"/>
          <w:sz w:val="24"/>
          <w:szCs w:val="24"/>
        </w:rPr>
        <w:t xml:space="preserve"> was aired. Use of experts and interviews from successful farmers acted as a motivator and a good format in convincing farmers to use adopt technology as well encouraging audience participation through calls and SMS which is aimed at getting feedback from the farmers. </w:t>
      </w:r>
    </w:p>
    <w:p w:rsidR="00195A9E" w:rsidRPr="00AB734E" w:rsidRDefault="00195A9E" w:rsidP="00993FAC">
      <w:pPr>
        <w:spacing w:line="360" w:lineRule="auto"/>
        <w:jc w:val="both"/>
        <w:rPr>
          <w:rFonts w:ascii="Times New Roman" w:eastAsia="Times New Roman" w:hAnsi="Times New Roman" w:cs="Times New Roman"/>
          <w:bCs/>
          <w:kern w:val="32"/>
          <w:sz w:val="24"/>
          <w:szCs w:val="24"/>
        </w:rPr>
      </w:pPr>
    </w:p>
    <w:p w:rsidR="00993FAC" w:rsidRPr="00AB734E" w:rsidRDefault="00685725" w:rsidP="00492B9D">
      <w:pPr>
        <w:pStyle w:val="Heading3"/>
      </w:pPr>
      <w:bookmarkStart w:id="246" w:name="_Toc515447813"/>
      <w:r w:rsidRPr="00AB734E">
        <w:lastRenderedPageBreak/>
        <w:t>Table 4.19</w:t>
      </w:r>
      <w:r w:rsidR="00993FAC" w:rsidRPr="00AB734E">
        <w:t xml:space="preserve"> Proportion of respondents using new technology learnt from radio programs</w:t>
      </w:r>
      <w:bookmarkEnd w:id="246"/>
    </w:p>
    <w:tbl>
      <w:tblPr>
        <w:tblW w:w="8419" w:type="dxa"/>
        <w:tblInd w:w="502" w:type="dxa"/>
        <w:tblBorders>
          <w:top w:val="single" w:sz="4" w:space="0" w:color="auto"/>
          <w:bottom w:val="single" w:sz="4" w:space="0" w:color="auto"/>
        </w:tblBorders>
        <w:tblLook w:val="04A0"/>
      </w:tblPr>
      <w:tblGrid>
        <w:gridCol w:w="3939"/>
        <w:gridCol w:w="2184"/>
        <w:gridCol w:w="227"/>
        <w:gridCol w:w="2069"/>
      </w:tblGrid>
      <w:tr w:rsidR="00FF3796" w:rsidRPr="00AB734E" w:rsidTr="00FF3796">
        <w:trPr>
          <w:cantSplit/>
          <w:trHeight w:val="318"/>
        </w:trPr>
        <w:tc>
          <w:tcPr>
            <w:tcW w:w="3939" w:type="dxa"/>
            <w:tcBorders>
              <w:top w:val="single" w:sz="4" w:space="0" w:color="auto"/>
              <w:bottom w:val="single" w:sz="4" w:space="0" w:color="auto"/>
            </w:tcBorders>
            <w:shd w:val="clear" w:color="auto" w:fill="auto"/>
            <w:noWrap/>
            <w:vAlign w:val="bottom"/>
            <w:hideMark/>
          </w:tcPr>
          <w:p w:rsidR="00FF3796" w:rsidRPr="00AB734E" w:rsidRDefault="00FF3796" w:rsidP="00993FAC">
            <w:pPr>
              <w:spacing w:line="360" w:lineRule="auto"/>
              <w:jc w:val="both"/>
              <w:rPr>
                <w:rFonts w:ascii="Times New Roman" w:eastAsia="Times New Roman" w:hAnsi="Times New Roman" w:cs="Times New Roman"/>
                <w:b/>
                <w:bCs/>
                <w:kern w:val="32"/>
                <w:sz w:val="24"/>
                <w:szCs w:val="24"/>
              </w:rPr>
            </w:pPr>
            <w:r w:rsidRPr="00AB734E">
              <w:rPr>
                <w:rFonts w:ascii="Times New Roman" w:eastAsia="Times New Roman" w:hAnsi="Times New Roman" w:cs="Times New Roman"/>
                <w:b/>
                <w:bCs/>
                <w:kern w:val="32"/>
                <w:sz w:val="24"/>
                <w:szCs w:val="24"/>
              </w:rPr>
              <w:t>Response</w:t>
            </w:r>
          </w:p>
        </w:tc>
        <w:tc>
          <w:tcPr>
            <w:tcW w:w="2411" w:type="dxa"/>
            <w:gridSpan w:val="2"/>
            <w:tcBorders>
              <w:top w:val="single" w:sz="4" w:space="0" w:color="auto"/>
              <w:bottom w:val="single" w:sz="4" w:space="0" w:color="auto"/>
            </w:tcBorders>
            <w:shd w:val="clear" w:color="auto" w:fill="auto"/>
            <w:noWrap/>
            <w:hideMark/>
          </w:tcPr>
          <w:p w:rsidR="00FF3796" w:rsidRPr="00AB734E" w:rsidRDefault="00FF3796" w:rsidP="00965013">
            <w:pPr>
              <w:spacing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 xml:space="preserve">Frequency </w:t>
            </w:r>
          </w:p>
        </w:tc>
        <w:tc>
          <w:tcPr>
            <w:tcW w:w="2069" w:type="dxa"/>
            <w:tcBorders>
              <w:top w:val="single" w:sz="4" w:space="0" w:color="auto"/>
              <w:bottom w:val="single" w:sz="4" w:space="0" w:color="auto"/>
            </w:tcBorders>
            <w:shd w:val="clear" w:color="auto" w:fill="auto"/>
            <w:noWrap/>
            <w:hideMark/>
          </w:tcPr>
          <w:p w:rsidR="00FF3796" w:rsidRPr="00AB734E" w:rsidRDefault="00FF3796" w:rsidP="00965013">
            <w:pPr>
              <w:spacing w:line="360" w:lineRule="auto"/>
              <w:jc w:val="both"/>
              <w:rPr>
                <w:rFonts w:ascii="Times New Roman" w:eastAsia="Times New Roman" w:hAnsi="Times New Roman"/>
                <w:b/>
                <w:bCs/>
                <w:kern w:val="32"/>
                <w:sz w:val="24"/>
                <w:szCs w:val="24"/>
              </w:rPr>
            </w:pPr>
            <w:r w:rsidRPr="00AB734E">
              <w:rPr>
                <w:rFonts w:ascii="Times New Roman" w:eastAsia="Times New Roman" w:hAnsi="Times New Roman"/>
                <w:b/>
                <w:bCs/>
                <w:kern w:val="32"/>
                <w:sz w:val="24"/>
                <w:szCs w:val="24"/>
              </w:rPr>
              <w:t>Percentage (%)</w:t>
            </w:r>
          </w:p>
        </w:tc>
      </w:tr>
      <w:tr w:rsidR="00993FAC" w:rsidRPr="00AB734E" w:rsidTr="00FF3796">
        <w:trPr>
          <w:cantSplit/>
          <w:trHeight w:val="318"/>
        </w:trPr>
        <w:tc>
          <w:tcPr>
            <w:tcW w:w="3939" w:type="dxa"/>
            <w:tcBorders>
              <w:top w:val="single" w:sz="4" w:space="0" w:color="auto"/>
              <w:bottom w:val="nil"/>
            </w:tcBorders>
            <w:shd w:val="clear" w:color="auto" w:fill="auto"/>
            <w:noWrap/>
            <w:vAlign w:val="bottom"/>
            <w:hideMark/>
          </w:tcPr>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Yes</w:t>
            </w:r>
          </w:p>
        </w:tc>
        <w:tc>
          <w:tcPr>
            <w:tcW w:w="2184" w:type="dxa"/>
            <w:tcBorders>
              <w:top w:val="single" w:sz="4" w:space="0" w:color="auto"/>
              <w:bottom w:val="nil"/>
            </w:tcBorders>
            <w:shd w:val="clear" w:color="auto" w:fill="auto"/>
            <w:noWrap/>
            <w:vAlign w:val="bottom"/>
            <w:hideMark/>
          </w:tcPr>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110</w:t>
            </w:r>
          </w:p>
        </w:tc>
        <w:tc>
          <w:tcPr>
            <w:tcW w:w="2296" w:type="dxa"/>
            <w:gridSpan w:val="2"/>
            <w:tcBorders>
              <w:top w:val="single" w:sz="4" w:space="0" w:color="auto"/>
              <w:bottom w:val="nil"/>
            </w:tcBorders>
            <w:shd w:val="clear" w:color="auto" w:fill="auto"/>
            <w:noWrap/>
            <w:vAlign w:val="bottom"/>
            <w:hideMark/>
          </w:tcPr>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92.5</w:t>
            </w:r>
          </w:p>
        </w:tc>
      </w:tr>
      <w:tr w:rsidR="00993FAC" w:rsidRPr="00AB734E" w:rsidTr="00FF3796">
        <w:trPr>
          <w:cantSplit/>
          <w:trHeight w:val="318"/>
        </w:trPr>
        <w:tc>
          <w:tcPr>
            <w:tcW w:w="3939" w:type="dxa"/>
            <w:tcBorders>
              <w:top w:val="nil"/>
              <w:bottom w:val="single" w:sz="4" w:space="0" w:color="auto"/>
            </w:tcBorders>
            <w:shd w:val="clear" w:color="auto" w:fill="auto"/>
            <w:noWrap/>
            <w:vAlign w:val="bottom"/>
            <w:hideMark/>
          </w:tcPr>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No</w:t>
            </w:r>
          </w:p>
        </w:tc>
        <w:tc>
          <w:tcPr>
            <w:tcW w:w="2184" w:type="dxa"/>
            <w:tcBorders>
              <w:top w:val="nil"/>
              <w:bottom w:val="single" w:sz="4" w:space="0" w:color="auto"/>
            </w:tcBorders>
            <w:shd w:val="clear" w:color="auto" w:fill="auto"/>
            <w:noWrap/>
            <w:vAlign w:val="bottom"/>
            <w:hideMark/>
          </w:tcPr>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9</w:t>
            </w:r>
          </w:p>
        </w:tc>
        <w:tc>
          <w:tcPr>
            <w:tcW w:w="2296" w:type="dxa"/>
            <w:gridSpan w:val="2"/>
            <w:tcBorders>
              <w:top w:val="nil"/>
              <w:bottom w:val="single" w:sz="4" w:space="0" w:color="auto"/>
            </w:tcBorders>
            <w:shd w:val="clear" w:color="auto" w:fill="auto"/>
            <w:noWrap/>
            <w:vAlign w:val="bottom"/>
            <w:hideMark/>
          </w:tcPr>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7.5</w:t>
            </w:r>
          </w:p>
        </w:tc>
      </w:tr>
      <w:tr w:rsidR="00993FAC" w:rsidRPr="00AB734E" w:rsidTr="00FF3796">
        <w:trPr>
          <w:cantSplit/>
          <w:trHeight w:val="318"/>
        </w:trPr>
        <w:tc>
          <w:tcPr>
            <w:tcW w:w="3939" w:type="dxa"/>
            <w:tcBorders>
              <w:top w:val="single" w:sz="4" w:space="0" w:color="auto"/>
            </w:tcBorders>
            <w:shd w:val="clear" w:color="auto" w:fill="auto"/>
            <w:noWrap/>
            <w:vAlign w:val="bottom"/>
            <w:hideMark/>
          </w:tcPr>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Total</w:t>
            </w:r>
          </w:p>
        </w:tc>
        <w:tc>
          <w:tcPr>
            <w:tcW w:w="2184" w:type="dxa"/>
            <w:tcBorders>
              <w:top w:val="single" w:sz="4" w:space="0" w:color="auto"/>
            </w:tcBorders>
            <w:shd w:val="clear" w:color="auto" w:fill="auto"/>
            <w:noWrap/>
            <w:vAlign w:val="bottom"/>
            <w:hideMark/>
          </w:tcPr>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120</w:t>
            </w:r>
          </w:p>
        </w:tc>
        <w:tc>
          <w:tcPr>
            <w:tcW w:w="2296" w:type="dxa"/>
            <w:gridSpan w:val="2"/>
            <w:tcBorders>
              <w:top w:val="single" w:sz="4" w:space="0" w:color="auto"/>
            </w:tcBorders>
            <w:shd w:val="clear" w:color="auto" w:fill="auto"/>
            <w:noWrap/>
            <w:vAlign w:val="bottom"/>
            <w:hideMark/>
          </w:tcPr>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100</w:t>
            </w:r>
          </w:p>
        </w:tc>
      </w:tr>
    </w:tbl>
    <w:p w:rsidR="00BA3B87" w:rsidRPr="00AB734E" w:rsidRDefault="00685725" w:rsidP="00993FAC">
      <w:pPr>
        <w:spacing w:line="360" w:lineRule="auto"/>
        <w:jc w:val="both"/>
        <w:rPr>
          <w:rFonts w:ascii="Times New Roman" w:eastAsia="Times New Roman" w:hAnsi="Times New Roman" w:cs="Times New Roman"/>
          <w:b/>
          <w:bCs/>
          <w:i/>
          <w:kern w:val="32"/>
          <w:sz w:val="24"/>
          <w:szCs w:val="24"/>
        </w:rPr>
      </w:pPr>
      <w:r w:rsidRPr="00AB734E">
        <w:rPr>
          <w:rFonts w:ascii="Times New Roman" w:eastAsia="Times New Roman" w:hAnsi="Times New Roman" w:cs="Times New Roman"/>
          <w:b/>
          <w:bCs/>
          <w:i/>
          <w:kern w:val="32"/>
          <w:sz w:val="24"/>
          <w:szCs w:val="24"/>
        </w:rPr>
        <w:t>Source: Field Data (2018)</w:t>
      </w:r>
    </w:p>
    <w:p w:rsidR="00993FAC" w:rsidRPr="00AB734E" w:rsidRDefault="00BA3B87" w:rsidP="00BA3B87">
      <w:pPr>
        <w:pStyle w:val="Heading2"/>
        <w:rPr>
          <w:i/>
          <w:szCs w:val="24"/>
        </w:rPr>
      </w:pPr>
      <w:bookmarkStart w:id="247" w:name="_Toc515447563"/>
      <w:r w:rsidRPr="00AB734E">
        <w:rPr>
          <w:szCs w:val="24"/>
        </w:rPr>
        <w:t>4.7.3</w:t>
      </w:r>
      <w:r w:rsidRPr="00AB734E">
        <w:rPr>
          <w:i/>
          <w:szCs w:val="24"/>
        </w:rPr>
        <w:t xml:space="preserve"> </w:t>
      </w:r>
      <w:r w:rsidR="00993FAC" w:rsidRPr="00AB734E">
        <w:rPr>
          <w:szCs w:val="24"/>
        </w:rPr>
        <w:t>Improved marketing</w:t>
      </w:r>
      <w:bookmarkEnd w:id="247"/>
      <w:r w:rsidR="00993FAC" w:rsidRPr="00AB734E">
        <w:rPr>
          <w:szCs w:val="24"/>
        </w:rPr>
        <w:t xml:space="preserve"> </w:t>
      </w:r>
    </w:p>
    <w:p w:rsidR="00993FAC" w:rsidRPr="00AB734E" w:rsidRDefault="00993FAC"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Majority of studies have indicated lack of access to markets as a major hindrance to utilization of agricultural technology. Farmers are also unlikely to participate in marketing because they are not well informed of what is happening in the markets or whether the new technology they are advised to adopt will commercialize. Farmers that are not well informed of market prices, products in supply or the products in demand are also unlikely to adopt new technology. The majority of the farmers with access to market information rely on family members, self-research and other farmers for market information which in most cases is not timely, sometimes biased and unreliable making the usefulness of the information doubtful. </w:t>
      </w:r>
    </w:p>
    <w:p w:rsidR="00993FAC" w:rsidRPr="00AB734E" w:rsidRDefault="00685725" w:rsidP="00993FAC">
      <w:pPr>
        <w:spacing w:line="360" w:lineRule="auto"/>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In Table 4.20</w:t>
      </w:r>
      <w:r w:rsidR="001824AE" w:rsidRPr="00AB734E">
        <w:rPr>
          <w:rFonts w:ascii="Times New Roman" w:eastAsia="Times New Roman" w:hAnsi="Times New Roman" w:cs="Times New Roman"/>
          <w:bCs/>
          <w:kern w:val="32"/>
          <w:sz w:val="24"/>
          <w:szCs w:val="24"/>
        </w:rPr>
        <w:t xml:space="preserve"> a</w:t>
      </w:r>
      <w:r w:rsidR="00993FAC" w:rsidRPr="00AB734E">
        <w:rPr>
          <w:rFonts w:ascii="Times New Roman" w:eastAsia="Times New Roman" w:hAnsi="Times New Roman" w:cs="Times New Roman"/>
          <w:bCs/>
          <w:kern w:val="32"/>
          <w:sz w:val="24"/>
          <w:szCs w:val="24"/>
        </w:rPr>
        <w:t>ccess to market was measured based on the views of farmers’ on the influence of agricultural programs in access to market. Majority of the farmers 58% strongly agreed that radio agricultural programs have helped them identify market opportunity by forming market linkages and improving the marketing competence of farmers through experts’ advice and advertisements while 24.2% indicated they had no view regarding the usefulness of the agricultural programs in identifying marketing opportunity as they still relay on traditional methods. The study also reviled15.8% agreed agricultural programs have a role in identifying marketing opportunity and only 1.7% felt the programs are not instrumental in identifying marketing opportunity.</w:t>
      </w:r>
    </w:p>
    <w:p w:rsidR="00C95AFB" w:rsidRPr="00AB734E" w:rsidRDefault="00C95AFB" w:rsidP="00993FAC">
      <w:pPr>
        <w:spacing w:line="360" w:lineRule="auto"/>
        <w:jc w:val="both"/>
        <w:rPr>
          <w:rFonts w:ascii="Times New Roman" w:eastAsia="Times New Roman" w:hAnsi="Times New Roman" w:cs="Times New Roman"/>
          <w:bCs/>
          <w:kern w:val="32"/>
          <w:sz w:val="24"/>
          <w:szCs w:val="24"/>
        </w:rPr>
      </w:pPr>
    </w:p>
    <w:p w:rsidR="00293862" w:rsidRPr="00AB734E" w:rsidRDefault="00293862" w:rsidP="00993FAC">
      <w:pPr>
        <w:spacing w:line="360" w:lineRule="auto"/>
        <w:jc w:val="both"/>
        <w:rPr>
          <w:rFonts w:ascii="Times New Roman" w:eastAsia="Times New Roman" w:hAnsi="Times New Roman" w:cs="Times New Roman"/>
          <w:bCs/>
          <w:kern w:val="32"/>
          <w:sz w:val="24"/>
          <w:szCs w:val="24"/>
        </w:rPr>
      </w:pPr>
    </w:p>
    <w:p w:rsidR="00195A9E" w:rsidRPr="00AB734E" w:rsidRDefault="00195A9E" w:rsidP="00993FAC">
      <w:pPr>
        <w:spacing w:line="360" w:lineRule="auto"/>
        <w:jc w:val="both"/>
        <w:rPr>
          <w:rFonts w:ascii="Times New Roman" w:eastAsia="Times New Roman" w:hAnsi="Times New Roman" w:cs="Times New Roman"/>
          <w:bCs/>
          <w:kern w:val="32"/>
          <w:sz w:val="24"/>
          <w:szCs w:val="24"/>
        </w:rPr>
      </w:pPr>
    </w:p>
    <w:p w:rsidR="00195A9E" w:rsidRPr="00AB734E" w:rsidRDefault="00195A9E" w:rsidP="00993FAC">
      <w:pPr>
        <w:spacing w:line="360" w:lineRule="auto"/>
        <w:jc w:val="both"/>
        <w:rPr>
          <w:rFonts w:ascii="Times New Roman" w:eastAsia="Times New Roman" w:hAnsi="Times New Roman" w:cs="Times New Roman"/>
          <w:bCs/>
          <w:kern w:val="32"/>
          <w:sz w:val="24"/>
          <w:szCs w:val="24"/>
        </w:rPr>
      </w:pPr>
    </w:p>
    <w:p w:rsidR="00993FAC" w:rsidRPr="00AB734E" w:rsidRDefault="00685725" w:rsidP="00492B9D">
      <w:pPr>
        <w:pStyle w:val="Heading3"/>
      </w:pPr>
      <w:bookmarkStart w:id="248" w:name="_Toc515447814"/>
      <w:r w:rsidRPr="00AB734E">
        <w:lastRenderedPageBreak/>
        <w:t>Table 4.20</w:t>
      </w:r>
      <w:r w:rsidR="001824AE" w:rsidRPr="00AB734E">
        <w:t xml:space="preserve"> I</w:t>
      </w:r>
      <w:r w:rsidR="00993FAC" w:rsidRPr="00AB734E">
        <w:t>nfluence of agricultural program on marketing opportunity</w:t>
      </w:r>
      <w:bookmarkEnd w:id="248"/>
      <w:r w:rsidR="00993FAC" w:rsidRPr="00AB734E">
        <w:t xml:space="preserve"> </w:t>
      </w:r>
    </w:p>
    <w:tbl>
      <w:tblPr>
        <w:tblStyle w:val="TableGrid"/>
        <w:tblW w:w="1026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4199"/>
        <w:gridCol w:w="1242"/>
        <w:gridCol w:w="1266"/>
        <w:gridCol w:w="1245"/>
        <w:gridCol w:w="1157"/>
        <w:gridCol w:w="1157"/>
      </w:tblGrid>
      <w:tr w:rsidR="00993FAC" w:rsidRPr="00AB734E" w:rsidTr="00993FAC">
        <w:trPr>
          <w:trHeight w:val="743"/>
        </w:trPr>
        <w:tc>
          <w:tcPr>
            <w:tcW w:w="4199"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Statement </w:t>
            </w:r>
          </w:p>
        </w:tc>
        <w:tc>
          <w:tcPr>
            <w:tcW w:w="1242"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Strongly Agree  </w:t>
            </w:r>
          </w:p>
        </w:tc>
        <w:tc>
          <w:tcPr>
            <w:tcW w:w="1266"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Agree</w:t>
            </w:r>
          </w:p>
        </w:tc>
        <w:tc>
          <w:tcPr>
            <w:tcW w:w="1245"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Neutral </w:t>
            </w:r>
          </w:p>
        </w:tc>
        <w:tc>
          <w:tcPr>
            <w:tcW w:w="1157"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 xml:space="preserve">Disagree  </w:t>
            </w:r>
          </w:p>
        </w:tc>
        <w:tc>
          <w:tcPr>
            <w:tcW w:w="1157" w:type="dxa"/>
            <w:tcBorders>
              <w:top w:val="single" w:sz="4" w:space="0" w:color="auto"/>
              <w:bottom w:val="single" w:sz="4" w:space="0" w:color="auto"/>
            </w:tcBorders>
          </w:tcPr>
          <w:p w:rsidR="00993FAC" w:rsidRPr="00AB734E" w:rsidRDefault="00993FAC" w:rsidP="00993FAC">
            <w:pPr>
              <w:spacing w:after="160" w:line="360" w:lineRule="auto"/>
              <w:jc w:val="both"/>
              <w:rPr>
                <w:rFonts w:ascii="Times New Roman" w:eastAsia="Times New Roman" w:hAnsi="Times New Roman"/>
                <w:b/>
                <w:bCs/>
                <w:iCs/>
                <w:kern w:val="32"/>
                <w:sz w:val="24"/>
                <w:szCs w:val="24"/>
              </w:rPr>
            </w:pPr>
            <w:r w:rsidRPr="00AB734E">
              <w:rPr>
                <w:rFonts w:ascii="Times New Roman" w:eastAsia="Times New Roman" w:hAnsi="Times New Roman"/>
                <w:b/>
                <w:bCs/>
                <w:iCs/>
                <w:kern w:val="32"/>
                <w:sz w:val="24"/>
                <w:szCs w:val="24"/>
              </w:rPr>
              <w:t>Strongly Disagree</w:t>
            </w:r>
          </w:p>
        </w:tc>
      </w:tr>
      <w:tr w:rsidR="00993FAC" w:rsidRPr="00AB734E" w:rsidTr="00993FAC">
        <w:trPr>
          <w:trHeight w:val="998"/>
        </w:trPr>
        <w:tc>
          <w:tcPr>
            <w:tcW w:w="4199" w:type="dxa"/>
            <w:tcBorders>
              <w:top w:val="single" w:sz="4" w:space="0" w:color="auto"/>
              <w:bottom w:val="nil"/>
            </w:tcBorders>
          </w:tcPr>
          <w:p w:rsidR="00993FAC" w:rsidRPr="00AB734E" w:rsidRDefault="00DB0079" w:rsidP="00993FAC">
            <w:pPr>
              <w:spacing w:after="160" w:line="360" w:lineRule="auto"/>
              <w:jc w:val="both"/>
              <w:rPr>
                <w:rFonts w:ascii="Times New Roman" w:eastAsia="Times New Roman" w:hAnsi="Times New Roman"/>
                <w:bCs/>
                <w:iCs/>
                <w:kern w:val="32"/>
                <w:sz w:val="24"/>
                <w:szCs w:val="24"/>
              </w:rPr>
            </w:pPr>
            <w:r>
              <w:rPr>
                <w:rFonts w:ascii="Times New Roman" w:eastAsia="Times New Roman" w:hAnsi="Times New Roman"/>
                <w:bCs/>
                <w:iCs/>
                <w:noProof/>
                <w:kern w:val="32"/>
                <w:sz w:val="24"/>
                <w:szCs w:val="24"/>
              </w:rPr>
              <w:pict>
                <v:line id="Straight Connector 17" o:spid="_x0000_s1059" style="position:absolute;left:0;text-align:left;z-index:251750400;visibility:visible;mso-position-horizontal-relative:text;mso-position-vertical-relative:text;mso-height-relative:margin" from="-.75pt,42.85pt" to="501.7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" strokecolor="black [3200]" strokeweight=".5pt">
                  <v:stroke joinstyle="miter"/>
                </v:line>
              </w:pict>
            </w:r>
            <w:r w:rsidR="00993FAC" w:rsidRPr="00AB734E">
              <w:rPr>
                <w:rFonts w:ascii="Times New Roman" w:eastAsia="Times New Roman" w:hAnsi="Times New Roman"/>
                <w:bCs/>
                <w:iCs/>
                <w:kern w:val="32"/>
                <w:sz w:val="24"/>
                <w:szCs w:val="24"/>
              </w:rPr>
              <w:t xml:space="preserve">Agricultural radio programs have helped identify marketing opportunity   </w:t>
            </w:r>
          </w:p>
        </w:tc>
        <w:tc>
          <w:tcPr>
            <w:tcW w:w="1242"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70(58.3%)</w:t>
            </w:r>
          </w:p>
        </w:tc>
        <w:tc>
          <w:tcPr>
            <w:tcW w:w="1266"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19(15.8%)</w:t>
            </w:r>
          </w:p>
        </w:tc>
        <w:tc>
          <w:tcPr>
            <w:tcW w:w="1245"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29(24.2%)</w:t>
            </w:r>
          </w:p>
        </w:tc>
        <w:tc>
          <w:tcPr>
            <w:tcW w:w="1157"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2(1.7%)</w:t>
            </w:r>
          </w:p>
        </w:tc>
        <w:tc>
          <w:tcPr>
            <w:tcW w:w="1157" w:type="dxa"/>
            <w:tcBorders>
              <w:top w:val="single" w:sz="4" w:space="0" w:color="auto"/>
              <w:bottom w:val="nil"/>
            </w:tcBorders>
          </w:tcPr>
          <w:p w:rsidR="00993FAC" w:rsidRPr="00AB734E" w:rsidRDefault="00993FAC" w:rsidP="00993FAC">
            <w:pPr>
              <w:spacing w:after="160" w:line="360" w:lineRule="auto"/>
              <w:jc w:val="both"/>
              <w:rPr>
                <w:rFonts w:ascii="Times New Roman" w:eastAsia="Times New Roman" w:hAnsi="Times New Roman"/>
                <w:bCs/>
                <w:iCs/>
                <w:kern w:val="32"/>
                <w:sz w:val="24"/>
                <w:szCs w:val="24"/>
              </w:rPr>
            </w:pPr>
            <w:r w:rsidRPr="00AB734E">
              <w:rPr>
                <w:rFonts w:ascii="Times New Roman" w:eastAsia="Times New Roman" w:hAnsi="Times New Roman"/>
                <w:bCs/>
                <w:iCs/>
                <w:kern w:val="32"/>
                <w:sz w:val="24"/>
                <w:szCs w:val="24"/>
              </w:rPr>
              <w:t>0(0%)</w:t>
            </w:r>
          </w:p>
        </w:tc>
      </w:tr>
    </w:tbl>
    <w:p w:rsidR="00195A9E" w:rsidRPr="00AB734E" w:rsidRDefault="00993FAC" w:rsidP="00195A9E">
      <w:pPr>
        <w:pStyle w:val="Heading1"/>
        <w:jc w:val="left"/>
        <w:rPr>
          <w:i/>
          <w:szCs w:val="24"/>
        </w:rPr>
      </w:pPr>
      <w:bookmarkStart w:id="249" w:name="_Toc515348003"/>
      <w:bookmarkStart w:id="250" w:name="_Toc515446850"/>
      <w:bookmarkStart w:id="251" w:name="_Toc515447305"/>
      <w:bookmarkStart w:id="252" w:name="_Toc515447564"/>
      <w:r w:rsidRPr="00AB734E">
        <w:rPr>
          <w:i/>
          <w:szCs w:val="24"/>
        </w:rPr>
        <w:t>Source: Field Data (2018)</w:t>
      </w:r>
      <w:bookmarkEnd w:id="249"/>
      <w:bookmarkEnd w:id="250"/>
      <w:bookmarkEnd w:id="251"/>
      <w:bookmarkEnd w:id="252"/>
    </w:p>
    <w:p w:rsidR="00594E62" w:rsidRPr="00AB734E" w:rsidRDefault="00BA3B87" w:rsidP="00BA3B87">
      <w:pPr>
        <w:pStyle w:val="Heading2"/>
        <w:rPr>
          <w:szCs w:val="24"/>
        </w:rPr>
      </w:pPr>
      <w:bookmarkStart w:id="253" w:name="_Toc513391534"/>
      <w:bookmarkStart w:id="254" w:name="_Toc515447565"/>
      <w:r w:rsidRPr="00AB734E">
        <w:rPr>
          <w:szCs w:val="24"/>
        </w:rPr>
        <w:t xml:space="preserve">4.8 </w:t>
      </w:r>
      <w:r w:rsidR="00594E62" w:rsidRPr="00AB734E">
        <w:rPr>
          <w:szCs w:val="24"/>
        </w:rPr>
        <w:t>Correlations</w:t>
      </w:r>
      <w:bookmarkEnd w:id="253"/>
      <w:r w:rsidRPr="00AB734E">
        <w:rPr>
          <w:szCs w:val="24"/>
        </w:rPr>
        <w:t xml:space="preserve"> Analysis</w:t>
      </w:r>
      <w:bookmarkEnd w:id="254"/>
      <w:r w:rsidRPr="00AB734E">
        <w:rPr>
          <w:szCs w:val="24"/>
        </w:rPr>
        <w:t xml:space="preserve"> </w:t>
      </w:r>
    </w:p>
    <w:p w:rsidR="00594E62" w:rsidRPr="00AB734E" w:rsidRDefault="00594E62" w:rsidP="00594E62">
      <w:pPr>
        <w:spacing w:line="360" w:lineRule="auto"/>
        <w:jc w:val="both"/>
        <w:rPr>
          <w:rFonts w:ascii="Times New Roman" w:hAnsi="Times New Roman" w:cs="Times New Roman"/>
          <w:color w:val="000000"/>
          <w:sz w:val="24"/>
          <w:szCs w:val="24"/>
        </w:rPr>
      </w:pPr>
      <w:r w:rsidRPr="00AB734E">
        <w:rPr>
          <w:rFonts w:ascii="Times New Roman" w:hAnsi="Times New Roman" w:cs="Times New Roman"/>
          <w:color w:val="000000"/>
          <w:sz w:val="24"/>
          <w:szCs w:val="24"/>
        </w:rPr>
        <w:t>The results of correlation analyses are presented in this section.  Correlation analysis sought to examine the relationship between independent variables and the dependent variables as hypothesized in the conceptual framework.</w:t>
      </w:r>
      <w:r w:rsidRPr="00AB734E">
        <w:rPr>
          <w:rFonts w:ascii="Times New Roman" w:hAnsi="Times New Roman" w:cs="Times New Roman"/>
          <w:sz w:val="24"/>
          <w:szCs w:val="24"/>
        </w:rPr>
        <w:t xml:space="preserve"> </w:t>
      </w:r>
      <w:r w:rsidR="00650ABB" w:rsidRPr="00AB734E">
        <w:rPr>
          <w:rFonts w:ascii="Times New Roman" w:hAnsi="Times New Roman" w:cs="Times New Roman"/>
          <w:sz w:val="24"/>
          <w:szCs w:val="24"/>
        </w:rPr>
        <w:t>Pearson</w:t>
      </w:r>
      <w:r w:rsidRPr="00AB734E">
        <w:rPr>
          <w:rFonts w:ascii="Times New Roman" w:hAnsi="Times New Roman" w:cs="Times New Roman"/>
          <w:sz w:val="24"/>
          <w:szCs w:val="24"/>
        </w:rPr>
        <w:t xml:space="preserve"> Correlation which is a non-parametric</w:t>
      </w:r>
      <w:r w:rsidR="001824AE" w:rsidRPr="00AB734E">
        <w:rPr>
          <w:rFonts w:ascii="Times New Roman" w:hAnsi="Times New Roman" w:cs="Times New Roman"/>
          <w:sz w:val="24"/>
          <w:szCs w:val="24"/>
        </w:rPr>
        <w:t xml:space="preserve"> test was used to test the no causal</w:t>
      </w:r>
      <w:r w:rsidRPr="00AB734E">
        <w:rPr>
          <w:rFonts w:ascii="Times New Roman" w:hAnsi="Times New Roman" w:cs="Times New Roman"/>
          <w:sz w:val="24"/>
          <w:szCs w:val="24"/>
        </w:rPr>
        <w:t xml:space="preserve"> relationship </w:t>
      </w:r>
      <w:r w:rsidRPr="00AB734E">
        <w:rPr>
          <w:rFonts w:ascii="Times New Roman" w:hAnsi="Times New Roman" w:cs="Times New Roman"/>
          <w:color w:val="000000"/>
          <w:sz w:val="24"/>
          <w:szCs w:val="24"/>
        </w:rPr>
        <w:t xml:space="preserve">since the data did not show normality. </w:t>
      </w:r>
    </w:p>
    <w:p w:rsidR="00594E62" w:rsidRPr="00AB734E" w:rsidRDefault="00BA3B87" w:rsidP="00BA3B87">
      <w:pPr>
        <w:pStyle w:val="Heading2"/>
        <w:rPr>
          <w:szCs w:val="24"/>
        </w:rPr>
      </w:pPr>
      <w:bookmarkStart w:id="255" w:name="_Toc468370684"/>
      <w:bookmarkStart w:id="256" w:name="_Toc483563430"/>
      <w:bookmarkStart w:id="257" w:name="_Toc483567873"/>
      <w:bookmarkStart w:id="258" w:name="_Toc515446852"/>
      <w:bookmarkStart w:id="259" w:name="_Toc515447566"/>
      <w:r w:rsidRPr="00AB734E">
        <w:rPr>
          <w:szCs w:val="24"/>
        </w:rPr>
        <w:t>4.8</w:t>
      </w:r>
      <w:r w:rsidR="00594E62" w:rsidRPr="00AB734E">
        <w:rPr>
          <w:szCs w:val="24"/>
        </w:rPr>
        <w:t xml:space="preserve">.1 Relationship between </w:t>
      </w:r>
      <w:bookmarkEnd w:id="255"/>
      <w:bookmarkEnd w:id="256"/>
      <w:bookmarkEnd w:id="257"/>
      <w:r w:rsidR="00594E62" w:rsidRPr="00AB734E">
        <w:rPr>
          <w:szCs w:val="24"/>
        </w:rPr>
        <w:t>demographic factors and utilization of agricultural information</w:t>
      </w:r>
      <w:bookmarkEnd w:id="258"/>
      <w:bookmarkEnd w:id="259"/>
    </w:p>
    <w:p w:rsidR="00594E62" w:rsidRPr="00AB734E" w:rsidRDefault="000D5FB2" w:rsidP="00594E62">
      <w:pPr>
        <w:pStyle w:val="NoSpacing"/>
        <w:spacing w:line="360" w:lineRule="auto"/>
        <w:jc w:val="both"/>
        <w:rPr>
          <w:rFonts w:ascii="Times New Roman" w:hAnsi="Times New Roman" w:cs="Times New Roman"/>
          <w:sz w:val="24"/>
          <w:szCs w:val="24"/>
        </w:rPr>
      </w:pPr>
      <w:bookmarkStart w:id="260" w:name="_Toc483563431"/>
      <w:bookmarkStart w:id="261" w:name="_Toc483567874"/>
      <w:bookmarkStart w:id="262" w:name="_Toc481255762"/>
      <w:r w:rsidRPr="00AB734E">
        <w:rPr>
          <w:rFonts w:ascii="Times New Roman" w:hAnsi="Times New Roman" w:cs="Times New Roman"/>
          <w:sz w:val="24"/>
          <w:szCs w:val="24"/>
        </w:rPr>
        <w:t>The</w:t>
      </w:r>
      <w:r w:rsidR="00594E62" w:rsidRPr="00AB734E">
        <w:rPr>
          <w:rFonts w:ascii="Times New Roman" w:hAnsi="Times New Roman" w:cs="Times New Roman"/>
          <w:sz w:val="24"/>
          <w:szCs w:val="24"/>
        </w:rPr>
        <w:t xml:space="preserve"> relationship between </w:t>
      </w:r>
      <w:r w:rsidR="00594E62" w:rsidRPr="00AB734E">
        <w:rPr>
          <w:rFonts w:ascii="Times New Roman" w:hAnsi="Times New Roman" w:cs="Times New Roman"/>
          <w:bCs/>
          <w:iCs/>
          <w:sz w:val="24"/>
          <w:szCs w:val="24"/>
        </w:rPr>
        <w:t xml:space="preserve">demographic characteristics </w:t>
      </w:r>
      <w:r w:rsidR="00594E62" w:rsidRPr="00AB734E">
        <w:rPr>
          <w:rFonts w:ascii="Times New Roman" w:hAnsi="Times New Roman" w:cs="Times New Roman"/>
          <w:sz w:val="24"/>
          <w:szCs w:val="24"/>
        </w:rPr>
        <w:t xml:space="preserve">and </w:t>
      </w:r>
      <w:r w:rsidR="00594E62" w:rsidRPr="00AB734E">
        <w:rPr>
          <w:rFonts w:ascii="Times New Roman" w:hAnsi="Times New Roman" w:cs="Times New Roman"/>
          <w:bCs/>
          <w:kern w:val="32"/>
          <w:sz w:val="24"/>
          <w:szCs w:val="24"/>
        </w:rPr>
        <w:t>utilization of agricultural information among farmers</w:t>
      </w:r>
      <w:r w:rsidRPr="00AB734E">
        <w:rPr>
          <w:rFonts w:ascii="Times New Roman" w:hAnsi="Times New Roman" w:cs="Times New Roman"/>
          <w:bCs/>
          <w:kern w:val="32"/>
          <w:sz w:val="24"/>
          <w:szCs w:val="24"/>
        </w:rPr>
        <w:t xml:space="preserve"> was</w:t>
      </w:r>
      <w:r w:rsidR="00594E62" w:rsidRPr="00AB734E">
        <w:rPr>
          <w:rFonts w:ascii="Times New Roman" w:hAnsi="Times New Roman" w:cs="Times New Roman"/>
          <w:bCs/>
          <w:kern w:val="32"/>
          <w:sz w:val="24"/>
          <w:szCs w:val="24"/>
        </w:rPr>
        <w:t xml:space="preserve"> </w:t>
      </w:r>
      <w:r w:rsidRPr="00AB734E">
        <w:rPr>
          <w:rFonts w:ascii="Times New Roman" w:hAnsi="Times New Roman" w:cs="Times New Roman"/>
          <w:bCs/>
          <w:kern w:val="32"/>
          <w:sz w:val="24"/>
          <w:szCs w:val="24"/>
        </w:rPr>
        <w:t xml:space="preserve">investigated using correlation analysis to get Pearson’s correlation coefficients (r) value </w:t>
      </w:r>
      <w:r w:rsidR="00594E62" w:rsidRPr="00AB734E">
        <w:rPr>
          <w:rFonts w:ascii="Times New Roman" w:hAnsi="Times New Roman" w:cs="Times New Roman"/>
          <w:sz w:val="24"/>
          <w:szCs w:val="24"/>
        </w:rPr>
        <w:t>as presented on Table 4.</w:t>
      </w:r>
      <w:bookmarkEnd w:id="260"/>
      <w:bookmarkEnd w:id="261"/>
      <w:bookmarkEnd w:id="262"/>
      <w:r w:rsidR="00594E62" w:rsidRPr="00AB734E">
        <w:rPr>
          <w:rFonts w:ascii="Times New Roman" w:hAnsi="Times New Roman" w:cs="Times New Roman"/>
          <w:sz w:val="24"/>
          <w:szCs w:val="24"/>
        </w:rPr>
        <w:t>21.</w:t>
      </w:r>
      <w:r w:rsidR="00182180" w:rsidRPr="00AB734E">
        <w:rPr>
          <w:rFonts w:ascii="Times New Roman" w:eastAsia="Calibri" w:hAnsi="Times New Roman" w:cs="Times New Roman"/>
          <w:sz w:val="24"/>
          <w:szCs w:val="24"/>
        </w:rPr>
        <w:t xml:space="preserve"> </w:t>
      </w:r>
      <w:r w:rsidR="00086718" w:rsidRPr="00AB734E">
        <w:rPr>
          <w:rFonts w:ascii="Times New Roman" w:hAnsi="Times New Roman" w:cs="Times New Roman"/>
          <w:sz w:val="24"/>
          <w:szCs w:val="24"/>
        </w:rPr>
        <w:t>This describes</w:t>
      </w:r>
      <w:r w:rsidR="00182180" w:rsidRPr="00AB734E">
        <w:rPr>
          <w:rFonts w:ascii="Times New Roman" w:hAnsi="Times New Roman" w:cs="Times New Roman"/>
          <w:sz w:val="24"/>
          <w:szCs w:val="24"/>
        </w:rPr>
        <w:t xml:space="preserve"> the study variables in terms of their strength and direction of their linear relationship within a range of -1 to 1. </w:t>
      </w:r>
    </w:p>
    <w:p w:rsidR="00195A9E" w:rsidRPr="00AB734E" w:rsidRDefault="00195A9E" w:rsidP="00594E62">
      <w:pPr>
        <w:pStyle w:val="NoSpacing"/>
        <w:spacing w:line="360" w:lineRule="auto"/>
        <w:jc w:val="both"/>
        <w:rPr>
          <w:rFonts w:ascii="Times New Roman" w:hAnsi="Times New Roman" w:cs="Times New Roman"/>
          <w:bCs/>
          <w:kern w:val="32"/>
          <w:sz w:val="24"/>
          <w:szCs w:val="24"/>
        </w:rPr>
      </w:pPr>
    </w:p>
    <w:p w:rsidR="00594E62" w:rsidRPr="00AB734E" w:rsidRDefault="00594E62" w:rsidP="00195A9E">
      <w:pPr>
        <w:pStyle w:val="Heading3"/>
        <w:spacing w:line="240" w:lineRule="auto"/>
      </w:pPr>
      <w:bookmarkStart w:id="263" w:name="_Toc468367511"/>
      <w:bookmarkStart w:id="264" w:name="_Toc481255763"/>
      <w:bookmarkStart w:id="265" w:name="_Toc481256511"/>
      <w:bookmarkStart w:id="266" w:name="_Toc483563432"/>
      <w:bookmarkStart w:id="267" w:name="_Toc483567875"/>
      <w:bookmarkStart w:id="268" w:name="_Toc483571605"/>
      <w:bookmarkStart w:id="269" w:name="_Toc483573183"/>
      <w:bookmarkStart w:id="270" w:name="_Toc483573225"/>
      <w:bookmarkStart w:id="271" w:name="_Toc515446853"/>
      <w:bookmarkStart w:id="272" w:name="_Toc515447567"/>
      <w:bookmarkStart w:id="273" w:name="_Toc515447815"/>
      <w:r w:rsidRPr="00AB734E">
        <w:t>Table 4.21</w:t>
      </w:r>
      <w:bookmarkEnd w:id="263"/>
      <w:bookmarkEnd w:id="264"/>
      <w:bookmarkEnd w:id="265"/>
      <w:bookmarkEnd w:id="266"/>
      <w:bookmarkEnd w:id="267"/>
      <w:bookmarkEnd w:id="268"/>
      <w:bookmarkEnd w:id="269"/>
      <w:bookmarkEnd w:id="270"/>
      <w:r w:rsidRPr="00AB734E">
        <w:t xml:space="preserve">: Relationship between </w:t>
      </w:r>
      <w:r w:rsidRPr="00AB734E">
        <w:rPr>
          <w:bCs/>
          <w:iCs/>
        </w:rPr>
        <w:t>demographic factors</w:t>
      </w:r>
      <w:r w:rsidRPr="00AB734E">
        <w:t xml:space="preserve"> and </w:t>
      </w:r>
      <w:r w:rsidRPr="00AB734E">
        <w:rPr>
          <w:kern w:val="32"/>
        </w:rPr>
        <w:t>utilization of agricultural information</w:t>
      </w:r>
      <w:bookmarkEnd w:id="271"/>
      <w:bookmarkEnd w:id="272"/>
      <w:bookmarkEnd w:id="273"/>
    </w:p>
    <w:tbl>
      <w:tblPr>
        <w:tblW w:w="8744" w:type="dxa"/>
        <w:tblBorders>
          <w:top w:val="single" w:sz="2" w:space="0" w:color="000000"/>
          <w:bottom w:val="single" w:sz="2" w:space="0" w:color="000000"/>
        </w:tblBorders>
        <w:tblLayout w:type="fixed"/>
        <w:tblCellMar>
          <w:left w:w="0" w:type="dxa"/>
          <w:right w:w="0" w:type="dxa"/>
        </w:tblCellMar>
        <w:tblLook w:val="0000"/>
      </w:tblPr>
      <w:tblGrid>
        <w:gridCol w:w="1651"/>
        <w:gridCol w:w="1733"/>
        <w:gridCol w:w="2055"/>
        <w:gridCol w:w="1842"/>
        <w:gridCol w:w="1463"/>
      </w:tblGrid>
      <w:tr w:rsidR="00594E62" w:rsidRPr="00AB734E" w:rsidTr="00FF3796">
        <w:trPr>
          <w:cantSplit/>
          <w:trHeight w:val="316"/>
        </w:trPr>
        <w:tc>
          <w:tcPr>
            <w:tcW w:w="8744" w:type="dxa"/>
            <w:gridSpan w:val="5"/>
            <w:shd w:val="clear" w:color="auto" w:fill="FFFFFF"/>
          </w:tcPr>
          <w:p w:rsidR="00594E62" w:rsidRPr="00AB734E" w:rsidRDefault="00594E62" w:rsidP="00195A9E">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AB734E">
              <w:rPr>
                <w:rFonts w:ascii="Times New Roman" w:hAnsi="Times New Roman" w:cs="Times New Roman"/>
                <w:b/>
                <w:bCs/>
                <w:color w:val="000000"/>
                <w:sz w:val="24"/>
                <w:szCs w:val="24"/>
              </w:rPr>
              <w:t>Correlations</w:t>
            </w:r>
          </w:p>
        </w:tc>
      </w:tr>
      <w:tr w:rsidR="00594E62" w:rsidRPr="00AB734E" w:rsidTr="00FF3796">
        <w:trPr>
          <w:cantSplit/>
          <w:trHeight w:val="645"/>
        </w:trPr>
        <w:tc>
          <w:tcPr>
            <w:tcW w:w="5438" w:type="dxa"/>
            <w:gridSpan w:val="3"/>
            <w:shd w:val="clear" w:color="auto" w:fill="FFFFFF"/>
          </w:tcPr>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1842" w:type="dxa"/>
            <w:shd w:val="clear" w:color="auto" w:fill="FFFFFF"/>
          </w:tcPr>
          <w:p w:rsidR="00594E62" w:rsidRPr="00AB734E" w:rsidRDefault="00594E62" w:rsidP="00195A9E">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AB734E">
              <w:rPr>
                <w:rFonts w:ascii="Times New Roman" w:hAnsi="Times New Roman" w:cs="Times New Roman"/>
                <w:color w:val="000000"/>
                <w:sz w:val="24"/>
                <w:szCs w:val="24"/>
              </w:rPr>
              <w:t>Demographic factors</w:t>
            </w:r>
          </w:p>
        </w:tc>
        <w:tc>
          <w:tcPr>
            <w:tcW w:w="1463" w:type="dxa"/>
            <w:shd w:val="clear" w:color="auto" w:fill="FFFFFF"/>
          </w:tcPr>
          <w:p w:rsidR="00594E62" w:rsidRPr="00AB734E" w:rsidRDefault="00594E62" w:rsidP="00195A9E">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AB734E">
              <w:rPr>
                <w:rFonts w:ascii="Times New Roman" w:hAnsi="Times New Roman" w:cs="Times New Roman"/>
                <w:color w:val="000000"/>
                <w:sz w:val="24"/>
                <w:szCs w:val="24"/>
              </w:rPr>
              <w:t>Information Utilization</w:t>
            </w:r>
          </w:p>
        </w:tc>
      </w:tr>
      <w:tr w:rsidR="00594E62" w:rsidRPr="00AB734E" w:rsidTr="00FF3796">
        <w:trPr>
          <w:cantSplit/>
          <w:trHeight w:val="645"/>
        </w:trPr>
        <w:tc>
          <w:tcPr>
            <w:tcW w:w="1651" w:type="dxa"/>
            <w:vMerge w:val="restart"/>
            <w:shd w:val="clear" w:color="auto" w:fill="FFFFFF"/>
            <w:vAlign w:val="center"/>
          </w:tcPr>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1733" w:type="dxa"/>
            <w:vMerge w:val="restart"/>
            <w:shd w:val="clear" w:color="auto" w:fill="FFFFFF"/>
            <w:vAlign w:val="center"/>
          </w:tcPr>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Demographic factors</w:t>
            </w:r>
          </w:p>
        </w:tc>
        <w:tc>
          <w:tcPr>
            <w:tcW w:w="2055" w:type="dxa"/>
            <w:shd w:val="clear" w:color="auto" w:fill="FFFFFF"/>
            <w:vAlign w:val="center"/>
          </w:tcPr>
          <w:p w:rsidR="00FF3796" w:rsidRPr="00AB734E" w:rsidRDefault="00FF3796"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Pearson</w:t>
            </w:r>
          </w:p>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Correlation Coefficient</w:t>
            </w:r>
          </w:p>
        </w:tc>
        <w:tc>
          <w:tcPr>
            <w:tcW w:w="1842"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w:t>
            </w:r>
          </w:p>
        </w:tc>
        <w:tc>
          <w:tcPr>
            <w:tcW w:w="1463"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.644</w:t>
            </w:r>
          </w:p>
        </w:tc>
      </w:tr>
      <w:tr w:rsidR="00594E62" w:rsidRPr="00AB734E" w:rsidTr="00FF3796">
        <w:trPr>
          <w:cantSplit/>
          <w:trHeight w:val="146"/>
        </w:trPr>
        <w:tc>
          <w:tcPr>
            <w:tcW w:w="1651" w:type="dxa"/>
            <w:vMerge/>
            <w:shd w:val="clear" w:color="auto" w:fill="FFFFFF"/>
            <w:vAlign w:val="center"/>
          </w:tcPr>
          <w:p w:rsidR="00594E62" w:rsidRPr="00AB734E" w:rsidRDefault="00594E62" w:rsidP="00195A9E">
            <w:pPr>
              <w:autoSpaceDE w:val="0"/>
              <w:autoSpaceDN w:val="0"/>
              <w:adjustRightInd w:val="0"/>
              <w:spacing w:after="0" w:line="240" w:lineRule="auto"/>
              <w:rPr>
                <w:rFonts w:ascii="Times New Roman" w:hAnsi="Times New Roman" w:cs="Times New Roman"/>
                <w:color w:val="000000"/>
                <w:sz w:val="24"/>
                <w:szCs w:val="24"/>
              </w:rPr>
            </w:pPr>
          </w:p>
        </w:tc>
        <w:tc>
          <w:tcPr>
            <w:tcW w:w="1733" w:type="dxa"/>
            <w:vMerge/>
            <w:shd w:val="clear" w:color="auto" w:fill="FFFFFF"/>
            <w:vAlign w:val="center"/>
          </w:tcPr>
          <w:p w:rsidR="00594E62" w:rsidRPr="00AB734E" w:rsidRDefault="00594E62" w:rsidP="00195A9E">
            <w:pPr>
              <w:autoSpaceDE w:val="0"/>
              <w:autoSpaceDN w:val="0"/>
              <w:adjustRightInd w:val="0"/>
              <w:spacing w:after="0" w:line="240" w:lineRule="auto"/>
              <w:rPr>
                <w:rFonts w:ascii="Times New Roman" w:hAnsi="Times New Roman" w:cs="Times New Roman"/>
                <w:color w:val="000000"/>
                <w:sz w:val="24"/>
                <w:szCs w:val="24"/>
              </w:rPr>
            </w:pPr>
          </w:p>
        </w:tc>
        <w:tc>
          <w:tcPr>
            <w:tcW w:w="2055" w:type="dxa"/>
            <w:shd w:val="clear" w:color="auto" w:fill="FFFFFF"/>
            <w:vAlign w:val="center"/>
          </w:tcPr>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Sig. (2-tailed)</w:t>
            </w:r>
          </w:p>
        </w:tc>
        <w:tc>
          <w:tcPr>
            <w:tcW w:w="1842"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1463"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.047</w:t>
            </w:r>
          </w:p>
        </w:tc>
      </w:tr>
      <w:tr w:rsidR="00594E62" w:rsidRPr="00AB734E" w:rsidTr="00FF3796">
        <w:trPr>
          <w:cantSplit/>
          <w:trHeight w:val="146"/>
        </w:trPr>
        <w:tc>
          <w:tcPr>
            <w:tcW w:w="1651" w:type="dxa"/>
            <w:vMerge/>
            <w:shd w:val="clear" w:color="auto" w:fill="FFFFFF"/>
            <w:vAlign w:val="center"/>
          </w:tcPr>
          <w:p w:rsidR="00594E62" w:rsidRPr="00AB734E" w:rsidRDefault="00594E62" w:rsidP="00195A9E">
            <w:pPr>
              <w:autoSpaceDE w:val="0"/>
              <w:autoSpaceDN w:val="0"/>
              <w:adjustRightInd w:val="0"/>
              <w:spacing w:after="0" w:line="240" w:lineRule="auto"/>
              <w:rPr>
                <w:rFonts w:ascii="Times New Roman" w:hAnsi="Times New Roman" w:cs="Times New Roman"/>
                <w:color w:val="000000"/>
                <w:sz w:val="24"/>
                <w:szCs w:val="24"/>
              </w:rPr>
            </w:pPr>
          </w:p>
        </w:tc>
        <w:tc>
          <w:tcPr>
            <w:tcW w:w="1733" w:type="dxa"/>
            <w:vMerge/>
            <w:shd w:val="clear" w:color="auto" w:fill="FFFFFF"/>
            <w:vAlign w:val="center"/>
          </w:tcPr>
          <w:p w:rsidR="00594E62" w:rsidRPr="00AB734E" w:rsidRDefault="00594E62" w:rsidP="00195A9E">
            <w:pPr>
              <w:autoSpaceDE w:val="0"/>
              <w:autoSpaceDN w:val="0"/>
              <w:adjustRightInd w:val="0"/>
              <w:spacing w:after="0" w:line="240" w:lineRule="auto"/>
              <w:rPr>
                <w:rFonts w:ascii="Times New Roman" w:hAnsi="Times New Roman" w:cs="Times New Roman"/>
                <w:color w:val="000000"/>
                <w:sz w:val="24"/>
                <w:szCs w:val="24"/>
              </w:rPr>
            </w:pPr>
          </w:p>
        </w:tc>
        <w:tc>
          <w:tcPr>
            <w:tcW w:w="2055" w:type="dxa"/>
            <w:shd w:val="clear" w:color="auto" w:fill="FFFFFF"/>
            <w:vAlign w:val="center"/>
          </w:tcPr>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N</w:t>
            </w:r>
          </w:p>
        </w:tc>
        <w:tc>
          <w:tcPr>
            <w:tcW w:w="1842"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c>
          <w:tcPr>
            <w:tcW w:w="1463"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r>
      <w:tr w:rsidR="00FF3796" w:rsidRPr="00AB734E" w:rsidTr="00FF3796">
        <w:trPr>
          <w:cantSplit/>
          <w:trHeight w:val="146"/>
        </w:trPr>
        <w:tc>
          <w:tcPr>
            <w:tcW w:w="1651" w:type="dxa"/>
            <w:vMerge/>
            <w:shd w:val="clear" w:color="auto" w:fill="FFFFFF"/>
            <w:vAlign w:val="center"/>
          </w:tcPr>
          <w:p w:rsidR="00FF3796" w:rsidRPr="00AB734E" w:rsidRDefault="00FF3796" w:rsidP="00195A9E">
            <w:pPr>
              <w:autoSpaceDE w:val="0"/>
              <w:autoSpaceDN w:val="0"/>
              <w:adjustRightInd w:val="0"/>
              <w:spacing w:after="0" w:line="240" w:lineRule="auto"/>
              <w:rPr>
                <w:rFonts w:ascii="Times New Roman" w:hAnsi="Times New Roman" w:cs="Times New Roman"/>
                <w:color w:val="000000"/>
                <w:sz w:val="24"/>
                <w:szCs w:val="24"/>
              </w:rPr>
            </w:pPr>
          </w:p>
        </w:tc>
        <w:tc>
          <w:tcPr>
            <w:tcW w:w="1733" w:type="dxa"/>
            <w:shd w:val="clear" w:color="auto" w:fill="FFFFFF"/>
            <w:vAlign w:val="center"/>
          </w:tcPr>
          <w:p w:rsidR="00FF3796" w:rsidRPr="00AB734E" w:rsidRDefault="00FF3796" w:rsidP="00195A9E">
            <w:pPr>
              <w:autoSpaceDE w:val="0"/>
              <w:autoSpaceDN w:val="0"/>
              <w:adjustRightInd w:val="0"/>
              <w:spacing w:after="0" w:line="240" w:lineRule="auto"/>
              <w:rPr>
                <w:rFonts w:ascii="Times New Roman" w:hAnsi="Times New Roman" w:cs="Times New Roman"/>
                <w:color w:val="000000"/>
                <w:sz w:val="24"/>
                <w:szCs w:val="24"/>
              </w:rPr>
            </w:pPr>
          </w:p>
        </w:tc>
        <w:tc>
          <w:tcPr>
            <w:tcW w:w="2055" w:type="dxa"/>
            <w:shd w:val="clear" w:color="auto" w:fill="FFFFFF"/>
            <w:vAlign w:val="center"/>
          </w:tcPr>
          <w:p w:rsidR="00FF3796" w:rsidRPr="00AB734E" w:rsidRDefault="00FF3796" w:rsidP="00195A9E">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1842" w:type="dxa"/>
            <w:shd w:val="clear" w:color="auto" w:fill="FFFFFF"/>
            <w:vAlign w:val="center"/>
          </w:tcPr>
          <w:p w:rsidR="00FF3796" w:rsidRPr="00AB734E" w:rsidRDefault="00FF3796"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1463" w:type="dxa"/>
            <w:shd w:val="clear" w:color="auto" w:fill="FFFFFF"/>
            <w:vAlign w:val="center"/>
          </w:tcPr>
          <w:p w:rsidR="00FF3796" w:rsidRPr="00AB734E" w:rsidRDefault="00FF3796"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594E62" w:rsidRPr="00AB734E" w:rsidTr="00FF3796">
        <w:trPr>
          <w:cantSplit/>
          <w:trHeight w:val="146"/>
        </w:trPr>
        <w:tc>
          <w:tcPr>
            <w:tcW w:w="1651" w:type="dxa"/>
            <w:vMerge/>
            <w:shd w:val="clear" w:color="auto" w:fill="FFFFFF"/>
            <w:vAlign w:val="center"/>
          </w:tcPr>
          <w:p w:rsidR="00594E62" w:rsidRPr="00AB734E" w:rsidRDefault="00594E62" w:rsidP="00195A9E">
            <w:pPr>
              <w:autoSpaceDE w:val="0"/>
              <w:autoSpaceDN w:val="0"/>
              <w:adjustRightInd w:val="0"/>
              <w:spacing w:after="0" w:line="240" w:lineRule="auto"/>
              <w:rPr>
                <w:rFonts w:ascii="Times New Roman" w:hAnsi="Times New Roman" w:cs="Times New Roman"/>
                <w:color w:val="000000"/>
                <w:sz w:val="24"/>
                <w:szCs w:val="24"/>
              </w:rPr>
            </w:pPr>
          </w:p>
        </w:tc>
        <w:tc>
          <w:tcPr>
            <w:tcW w:w="1733" w:type="dxa"/>
            <w:vMerge w:val="restart"/>
            <w:shd w:val="clear" w:color="auto" w:fill="FFFFFF"/>
            <w:vAlign w:val="center"/>
          </w:tcPr>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Information Utilization</w:t>
            </w:r>
          </w:p>
        </w:tc>
        <w:tc>
          <w:tcPr>
            <w:tcW w:w="2055" w:type="dxa"/>
            <w:shd w:val="clear" w:color="auto" w:fill="FFFFFF"/>
            <w:vAlign w:val="center"/>
          </w:tcPr>
          <w:p w:rsidR="00D66F3D" w:rsidRPr="00AB734E" w:rsidRDefault="00D66F3D"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Pearson</w:t>
            </w:r>
          </w:p>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Correlation Coefficient</w:t>
            </w:r>
          </w:p>
        </w:tc>
        <w:tc>
          <w:tcPr>
            <w:tcW w:w="1842"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.644</w:t>
            </w:r>
          </w:p>
        </w:tc>
        <w:tc>
          <w:tcPr>
            <w:tcW w:w="1463"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w:t>
            </w:r>
          </w:p>
        </w:tc>
      </w:tr>
      <w:tr w:rsidR="00594E62" w:rsidRPr="00AB734E" w:rsidTr="00FF3796">
        <w:trPr>
          <w:cantSplit/>
          <w:trHeight w:val="146"/>
        </w:trPr>
        <w:tc>
          <w:tcPr>
            <w:tcW w:w="1651" w:type="dxa"/>
            <w:vMerge/>
            <w:shd w:val="clear" w:color="auto" w:fill="FFFFFF"/>
            <w:vAlign w:val="center"/>
          </w:tcPr>
          <w:p w:rsidR="00594E62" w:rsidRPr="00AB734E" w:rsidRDefault="00594E62" w:rsidP="00195A9E">
            <w:pPr>
              <w:autoSpaceDE w:val="0"/>
              <w:autoSpaceDN w:val="0"/>
              <w:adjustRightInd w:val="0"/>
              <w:spacing w:after="0" w:line="240" w:lineRule="auto"/>
              <w:rPr>
                <w:rFonts w:ascii="Times New Roman" w:hAnsi="Times New Roman" w:cs="Times New Roman"/>
                <w:color w:val="000000"/>
                <w:sz w:val="24"/>
                <w:szCs w:val="24"/>
              </w:rPr>
            </w:pPr>
          </w:p>
        </w:tc>
        <w:tc>
          <w:tcPr>
            <w:tcW w:w="1733" w:type="dxa"/>
            <w:vMerge/>
            <w:shd w:val="clear" w:color="auto" w:fill="FFFFFF"/>
            <w:vAlign w:val="center"/>
          </w:tcPr>
          <w:p w:rsidR="00594E62" w:rsidRPr="00AB734E" w:rsidRDefault="00594E62" w:rsidP="00195A9E">
            <w:pPr>
              <w:autoSpaceDE w:val="0"/>
              <w:autoSpaceDN w:val="0"/>
              <w:adjustRightInd w:val="0"/>
              <w:spacing w:after="0" w:line="240" w:lineRule="auto"/>
              <w:rPr>
                <w:rFonts w:ascii="Times New Roman" w:hAnsi="Times New Roman" w:cs="Times New Roman"/>
                <w:color w:val="000000"/>
                <w:sz w:val="24"/>
                <w:szCs w:val="24"/>
              </w:rPr>
            </w:pPr>
          </w:p>
        </w:tc>
        <w:tc>
          <w:tcPr>
            <w:tcW w:w="2055" w:type="dxa"/>
            <w:shd w:val="clear" w:color="auto" w:fill="FFFFFF"/>
            <w:vAlign w:val="center"/>
          </w:tcPr>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Sig. (2-tailed)</w:t>
            </w:r>
          </w:p>
        </w:tc>
        <w:tc>
          <w:tcPr>
            <w:tcW w:w="1842"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.047</w:t>
            </w:r>
          </w:p>
        </w:tc>
        <w:tc>
          <w:tcPr>
            <w:tcW w:w="1463"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594E62" w:rsidRPr="00AB734E" w:rsidTr="00FF3796">
        <w:trPr>
          <w:cantSplit/>
          <w:trHeight w:val="146"/>
        </w:trPr>
        <w:tc>
          <w:tcPr>
            <w:tcW w:w="1651" w:type="dxa"/>
            <w:vMerge/>
            <w:shd w:val="clear" w:color="auto" w:fill="FFFFFF"/>
            <w:vAlign w:val="center"/>
          </w:tcPr>
          <w:p w:rsidR="00594E62" w:rsidRPr="00AB734E" w:rsidRDefault="00594E62" w:rsidP="00195A9E">
            <w:pPr>
              <w:autoSpaceDE w:val="0"/>
              <w:autoSpaceDN w:val="0"/>
              <w:adjustRightInd w:val="0"/>
              <w:spacing w:after="0" w:line="240" w:lineRule="auto"/>
              <w:rPr>
                <w:rFonts w:ascii="Times New Roman" w:hAnsi="Times New Roman" w:cs="Times New Roman"/>
                <w:color w:val="000000"/>
                <w:sz w:val="24"/>
                <w:szCs w:val="24"/>
              </w:rPr>
            </w:pPr>
          </w:p>
        </w:tc>
        <w:tc>
          <w:tcPr>
            <w:tcW w:w="1733" w:type="dxa"/>
            <w:vMerge/>
            <w:shd w:val="clear" w:color="auto" w:fill="FFFFFF"/>
            <w:vAlign w:val="center"/>
          </w:tcPr>
          <w:p w:rsidR="00594E62" w:rsidRPr="00AB734E" w:rsidRDefault="00594E62" w:rsidP="00195A9E">
            <w:pPr>
              <w:autoSpaceDE w:val="0"/>
              <w:autoSpaceDN w:val="0"/>
              <w:adjustRightInd w:val="0"/>
              <w:spacing w:after="0" w:line="240" w:lineRule="auto"/>
              <w:rPr>
                <w:rFonts w:ascii="Times New Roman" w:hAnsi="Times New Roman" w:cs="Times New Roman"/>
                <w:color w:val="000000"/>
                <w:sz w:val="24"/>
                <w:szCs w:val="24"/>
              </w:rPr>
            </w:pPr>
          </w:p>
        </w:tc>
        <w:tc>
          <w:tcPr>
            <w:tcW w:w="2055" w:type="dxa"/>
            <w:shd w:val="clear" w:color="auto" w:fill="FFFFFF"/>
            <w:vAlign w:val="center"/>
          </w:tcPr>
          <w:p w:rsidR="00594E62" w:rsidRPr="00AB734E" w:rsidRDefault="00594E62" w:rsidP="00195A9E">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N</w:t>
            </w:r>
          </w:p>
        </w:tc>
        <w:tc>
          <w:tcPr>
            <w:tcW w:w="1842"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c>
          <w:tcPr>
            <w:tcW w:w="1463" w:type="dxa"/>
            <w:shd w:val="clear" w:color="auto" w:fill="FFFFFF"/>
            <w:vAlign w:val="center"/>
          </w:tcPr>
          <w:p w:rsidR="00594E62" w:rsidRPr="00AB734E" w:rsidRDefault="00594E62" w:rsidP="00195A9E">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r>
    </w:tbl>
    <w:p w:rsidR="00D66F3D" w:rsidRPr="00AB734E" w:rsidRDefault="00594E62" w:rsidP="00195A9E">
      <w:pPr>
        <w:pStyle w:val="Heading1"/>
        <w:spacing w:after="240" w:line="240" w:lineRule="auto"/>
        <w:ind w:left="0" w:firstLine="0"/>
        <w:jc w:val="left"/>
        <w:rPr>
          <w:i/>
          <w:szCs w:val="24"/>
        </w:rPr>
      </w:pPr>
      <w:bookmarkStart w:id="274" w:name="_Toc515446854"/>
      <w:bookmarkStart w:id="275" w:name="_Toc515447306"/>
      <w:bookmarkStart w:id="276" w:name="_Toc515447568"/>
      <w:r w:rsidRPr="00AB734E">
        <w:rPr>
          <w:i/>
          <w:szCs w:val="24"/>
        </w:rPr>
        <w:t>Source: Field Data (2018)</w:t>
      </w:r>
      <w:bookmarkEnd w:id="274"/>
      <w:bookmarkEnd w:id="275"/>
      <w:bookmarkEnd w:id="276"/>
    </w:p>
    <w:p w:rsidR="00195A9E" w:rsidRPr="00AB734E" w:rsidRDefault="00195A9E" w:rsidP="00195A9E"/>
    <w:p w:rsidR="00BA3B87" w:rsidRPr="00AB734E" w:rsidRDefault="00594E62" w:rsidP="00BA3B87">
      <w:pPr>
        <w:spacing w:after="200" w:line="360" w:lineRule="auto"/>
        <w:jc w:val="both"/>
        <w:rPr>
          <w:rFonts w:ascii="Times New Roman" w:eastAsia="Times New Roman" w:hAnsi="Times New Roman" w:cs="Times New Roman"/>
          <w:bCs/>
          <w:kern w:val="32"/>
          <w:sz w:val="24"/>
          <w:szCs w:val="24"/>
        </w:rPr>
      </w:pPr>
      <w:r w:rsidRPr="00AB734E">
        <w:rPr>
          <w:rFonts w:ascii="Times New Roman" w:hAnsi="Times New Roman" w:cs="Times New Roman"/>
          <w:sz w:val="24"/>
          <w:szCs w:val="24"/>
        </w:rPr>
        <w:lastRenderedPageBreak/>
        <w:t xml:space="preserve">It was established that there </w:t>
      </w:r>
      <w:r w:rsidR="00195A9E" w:rsidRPr="00AB734E">
        <w:rPr>
          <w:rFonts w:ascii="Times New Roman" w:hAnsi="Times New Roman" w:cs="Times New Roman"/>
          <w:sz w:val="24"/>
          <w:szCs w:val="24"/>
        </w:rPr>
        <w:t>exists</w:t>
      </w:r>
      <w:r w:rsidRPr="00AB734E">
        <w:rPr>
          <w:rFonts w:ascii="Times New Roman" w:hAnsi="Times New Roman" w:cs="Times New Roman"/>
          <w:sz w:val="24"/>
          <w:szCs w:val="24"/>
        </w:rPr>
        <w:t xml:space="preserve"> a significant relationship between </w:t>
      </w:r>
      <w:r w:rsidRPr="00AB734E">
        <w:rPr>
          <w:rFonts w:ascii="Times New Roman" w:hAnsi="Times New Roman" w:cs="Times New Roman"/>
          <w:bCs/>
          <w:iCs/>
          <w:sz w:val="24"/>
          <w:szCs w:val="24"/>
        </w:rPr>
        <w:t xml:space="preserve">demographic characteristics </w:t>
      </w:r>
      <w:r w:rsidRPr="00AB734E">
        <w:rPr>
          <w:rFonts w:ascii="Times New Roman" w:hAnsi="Times New Roman" w:cs="Times New Roman"/>
          <w:sz w:val="24"/>
          <w:szCs w:val="24"/>
        </w:rPr>
        <w:t xml:space="preserve">and </w:t>
      </w:r>
      <w:r w:rsidRPr="00AB734E">
        <w:rPr>
          <w:rFonts w:ascii="Times New Roman" w:hAnsi="Times New Roman" w:cs="Times New Roman"/>
          <w:bCs/>
          <w:kern w:val="32"/>
          <w:sz w:val="24"/>
          <w:szCs w:val="24"/>
        </w:rPr>
        <w:t>utilization of agricultural information</w:t>
      </w:r>
      <w:r w:rsidRPr="00AB734E">
        <w:rPr>
          <w:rFonts w:ascii="Times New Roman" w:hAnsi="Times New Roman" w:cs="Times New Roman"/>
          <w:sz w:val="24"/>
          <w:szCs w:val="24"/>
        </w:rPr>
        <w:t xml:space="preserve"> (</w:t>
      </w:r>
      <w:r w:rsidR="00D66F3D" w:rsidRPr="00AB734E">
        <w:rPr>
          <w:rFonts w:ascii="Times New Roman" w:hAnsi="Times New Roman" w:cs="Times New Roman"/>
          <w:sz w:val="24"/>
          <w:szCs w:val="24"/>
        </w:rPr>
        <w:t>r</w:t>
      </w:r>
      <w:r w:rsidRPr="00AB734E">
        <w:rPr>
          <w:rFonts w:ascii="Times New Roman" w:hAnsi="Times New Roman" w:cs="Times New Roman"/>
          <w:sz w:val="24"/>
          <w:szCs w:val="24"/>
        </w:rPr>
        <w:t xml:space="preserve">= 0.644; p&lt;0.05). The results indicate that when demographic characteristic such as age, gender and education level of farmers increases, utilization of agricultural information also increases. The findings are consistent with those of </w:t>
      </w:r>
      <w:proofErr w:type="spellStart"/>
      <w:r w:rsidRPr="00AB734E">
        <w:rPr>
          <w:rFonts w:ascii="Times New Roman" w:eastAsia="Times New Roman" w:hAnsi="Times New Roman" w:cs="Times New Roman"/>
          <w:bCs/>
          <w:kern w:val="32"/>
          <w:sz w:val="24"/>
          <w:szCs w:val="24"/>
        </w:rPr>
        <w:t>Mignouna</w:t>
      </w:r>
      <w:proofErr w:type="spellEnd"/>
      <w:r w:rsidRPr="00AB734E">
        <w:rPr>
          <w:rFonts w:ascii="Times New Roman" w:eastAsia="Times New Roman" w:hAnsi="Times New Roman" w:cs="Times New Roman"/>
          <w:bCs/>
          <w:kern w:val="32"/>
          <w:sz w:val="24"/>
          <w:szCs w:val="24"/>
        </w:rPr>
        <w:t xml:space="preserve"> et al, </w:t>
      </w:r>
      <w:r w:rsidRPr="00AB734E">
        <w:rPr>
          <w:rFonts w:ascii="Times New Roman" w:hAnsi="Times New Roman" w:cs="Times New Roman"/>
          <w:bCs/>
          <w:kern w:val="32"/>
          <w:sz w:val="24"/>
          <w:szCs w:val="24"/>
        </w:rPr>
        <w:t xml:space="preserve">(2011) asserts that </w:t>
      </w:r>
      <w:r w:rsidRPr="00AB734E">
        <w:rPr>
          <w:rFonts w:ascii="Times New Roman" w:eastAsia="Times New Roman" w:hAnsi="Times New Roman" w:cs="Times New Roman"/>
          <w:bCs/>
          <w:kern w:val="32"/>
          <w:sz w:val="24"/>
          <w:szCs w:val="24"/>
        </w:rPr>
        <w:t xml:space="preserve">farmers that </w:t>
      </w:r>
      <w:r w:rsidRPr="00AB734E">
        <w:rPr>
          <w:rFonts w:ascii="Times New Roman" w:hAnsi="Times New Roman" w:cs="Times New Roman"/>
          <w:bCs/>
          <w:kern w:val="32"/>
          <w:sz w:val="24"/>
          <w:szCs w:val="24"/>
        </w:rPr>
        <w:t>are</w:t>
      </w:r>
      <w:r w:rsidRPr="00AB734E">
        <w:rPr>
          <w:rFonts w:ascii="Times New Roman" w:eastAsia="Times New Roman" w:hAnsi="Times New Roman" w:cs="Times New Roman"/>
          <w:bCs/>
          <w:kern w:val="32"/>
          <w:sz w:val="24"/>
          <w:szCs w:val="24"/>
        </w:rPr>
        <w:t xml:space="preserve"> older </w:t>
      </w:r>
      <w:r w:rsidRPr="00AB734E">
        <w:rPr>
          <w:rFonts w:ascii="Times New Roman" w:hAnsi="Times New Roman" w:cs="Times New Roman"/>
          <w:bCs/>
          <w:kern w:val="32"/>
          <w:sz w:val="24"/>
          <w:szCs w:val="24"/>
        </w:rPr>
        <w:t>are</w:t>
      </w:r>
      <w:r w:rsidRPr="00AB734E">
        <w:rPr>
          <w:rFonts w:ascii="Times New Roman" w:eastAsia="Times New Roman" w:hAnsi="Times New Roman" w:cs="Times New Roman"/>
          <w:bCs/>
          <w:kern w:val="32"/>
          <w:sz w:val="24"/>
          <w:szCs w:val="24"/>
        </w:rPr>
        <w:t xml:space="preserve"> believed to have gained the knowledge and experience to be able to evaluate technology information than farmers that were younger</w:t>
      </w:r>
      <w:r w:rsidRPr="00AB734E">
        <w:rPr>
          <w:rFonts w:ascii="Times New Roman" w:hAnsi="Times New Roman" w:cs="Times New Roman"/>
          <w:bCs/>
          <w:kern w:val="32"/>
          <w:sz w:val="24"/>
          <w:szCs w:val="24"/>
        </w:rPr>
        <w:t xml:space="preserve">. However, a </w:t>
      </w:r>
      <w:r w:rsidRPr="00AB734E">
        <w:rPr>
          <w:rFonts w:ascii="Times New Roman" w:eastAsia="Times New Roman" w:hAnsi="Times New Roman" w:cs="Times New Roman"/>
          <w:bCs/>
          <w:kern w:val="32"/>
          <w:sz w:val="24"/>
          <w:szCs w:val="24"/>
        </w:rPr>
        <w:t xml:space="preserve">study by </w:t>
      </w:r>
      <w:proofErr w:type="spellStart"/>
      <w:r w:rsidRPr="00AB734E">
        <w:rPr>
          <w:rFonts w:ascii="Times New Roman" w:eastAsia="Times New Roman" w:hAnsi="Times New Roman" w:cs="Times New Roman"/>
          <w:bCs/>
          <w:kern w:val="32"/>
          <w:sz w:val="24"/>
          <w:szCs w:val="24"/>
        </w:rPr>
        <w:t>Mauceri</w:t>
      </w:r>
      <w:proofErr w:type="spellEnd"/>
      <w:r w:rsidRPr="00AB734E">
        <w:rPr>
          <w:rFonts w:ascii="Times New Roman" w:eastAsia="Times New Roman" w:hAnsi="Times New Roman" w:cs="Times New Roman"/>
          <w:bCs/>
          <w:kern w:val="32"/>
          <w:sz w:val="24"/>
          <w:szCs w:val="24"/>
        </w:rPr>
        <w:t xml:space="preserve"> et al. (2005) showed that there is an increase in risk aversion as farmers grow older and a decreased interest in long-term investment in farming while on the other hand younger farmers are less risk-averse and are keener to try new technologies and innovations.</w:t>
      </w:r>
      <w:r w:rsidRPr="00AB734E">
        <w:rPr>
          <w:rFonts w:ascii="Times New Roman" w:hAnsi="Times New Roman" w:cs="Times New Roman"/>
          <w:bCs/>
          <w:kern w:val="32"/>
          <w:sz w:val="24"/>
          <w:szCs w:val="24"/>
        </w:rPr>
        <w:t xml:space="preserve"> </w:t>
      </w:r>
      <w:proofErr w:type="spellStart"/>
      <w:r w:rsidRPr="00AB734E">
        <w:rPr>
          <w:rFonts w:ascii="Times New Roman" w:hAnsi="Times New Roman" w:cs="Times New Roman"/>
          <w:bCs/>
          <w:kern w:val="32"/>
          <w:sz w:val="24"/>
          <w:szCs w:val="24"/>
        </w:rPr>
        <w:t>Opara</w:t>
      </w:r>
      <w:proofErr w:type="spellEnd"/>
      <w:r w:rsidRPr="00AB734E">
        <w:rPr>
          <w:rFonts w:ascii="Times New Roman" w:hAnsi="Times New Roman" w:cs="Times New Roman"/>
          <w:bCs/>
          <w:kern w:val="32"/>
          <w:sz w:val="24"/>
          <w:szCs w:val="24"/>
        </w:rPr>
        <w:t xml:space="preserve"> (2008) found that </w:t>
      </w:r>
      <w:r w:rsidRPr="00AB734E">
        <w:rPr>
          <w:rFonts w:ascii="Times New Roman" w:eastAsia="Times New Roman" w:hAnsi="Times New Roman" w:cs="Times New Roman"/>
          <w:bCs/>
          <w:kern w:val="32"/>
          <w:sz w:val="24"/>
          <w:szCs w:val="24"/>
        </w:rPr>
        <w:t>education is associated with accessing, receiving, absorbing and utiliz</w:t>
      </w:r>
      <w:r w:rsidRPr="00AB734E">
        <w:rPr>
          <w:rFonts w:ascii="Times New Roman" w:hAnsi="Times New Roman" w:cs="Times New Roman"/>
          <w:bCs/>
          <w:kern w:val="32"/>
          <w:sz w:val="24"/>
          <w:szCs w:val="24"/>
        </w:rPr>
        <w:t xml:space="preserve">ing of agricultural information. </w:t>
      </w:r>
      <w:r w:rsidR="00E471D1" w:rsidRPr="00AB734E">
        <w:rPr>
          <w:rFonts w:ascii="Times New Roman" w:hAnsi="Times New Roman" w:cs="Times New Roman"/>
          <w:bCs/>
          <w:kern w:val="32"/>
          <w:sz w:val="24"/>
          <w:szCs w:val="24"/>
        </w:rPr>
        <w:t>Moreover</w:t>
      </w:r>
      <w:r w:rsidRPr="00AB734E">
        <w:rPr>
          <w:rFonts w:ascii="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Pipy</w:t>
      </w:r>
      <w:proofErr w:type="spellEnd"/>
      <w:r w:rsidRPr="00AB734E">
        <w:rPr>
          <w:rFonts w:ascii="Times New Roman" w:eastAsia="Times New Roman" w:hAnsi="Times New Roman" w:cs="Times New Roman"/>
          <w:bCs/>
          <w:kern w:val="32"/>
          <w:sz w:val="24"/>
          <w:szCs w:val="24"/>
        </w:rPr>
        <w:t xml:space="preserve"> (2006) showed a significant difference exists between different </w:t>
      </w:r>
      <w:r w:rsidR="009776E9" w:rsidRPr="00AB734E">
        <w:rPr>
          <w:rFonts w:ascii="Times New Roman" w:eastAsia="Times New Roman" w:hAnsi="Times New Roman" w:cs="Times New Roman"/>
          <w:bCs/>
          <w:kern w:val="32"/>
          <w:sz w:val="24"/>
          <w:szCs w:val="24"/>
        </w:rPr>
        <w:t>educational</w:t>
      </w:r>
      <w:r w:rsidRPr="00AB734E">
        <w:rPr>
          <w:rFonts w:ascii="Times New Roman" w:eastAsia="Times New Roman" w:hAnsi="Times New Roman" w:cs="Times New Roman"/>
          <w:bCs/>
          <w:kern w:val="32"/>
          <w:sz w:val="24"/>
          <w:szCs w:val="24"/>
        </w:rPr>
        <w:t xml:space="preserve"> level in sources of information and utilization of </w:t>
      </w:r>
      <w:r w:rsidR="009776E9" w:rsidRPr="00AB734E">
        <w:rPr>
          <w:rFonts w:ascii="Times New Roman" w:eastAsia="Times New Roman" w:hAnsi="Times New Roman" w:cs="Times New Roman"/>
          <w:bCs/>
          <w:kern w:val="32"/>
          <w:sz w:val="24"/>
          <w:szCs w:val="24"/>
        </w:rPr>
        <w:t>information</w:t>
      </w:r>
      <w:r w:rsidRPr="00AB734E">
        <w:rPr>
          <w:rFonts w:ascii="Times New Roman" w:eastAsia="Times New Roman" w:hAnsi="Times New Roman" w:cs="Times New Roman"/>
          <w:bCs/>
          <w:kern w:val="32"/>
          <w:sz w:val="24"/>
          <w:szCs w:val="24"/>
        </w:rPr>
        <w:t xml:space="preserve"> for poultry production.</w:t>
      </w:r>
    </w:p>
    <w:p w:rsidR="00594E62" w:rsidRPr="00AB734E" w:rsidRDefault="00BA3B87" w:rsidP="00BA3B87">
      <w:pPr>
        <w:pStyle w:val="Heading2"/>
        <w:rPr>
          <w:szCs w:val="24"/>
        </w:rPr>
      </w:pPr>
      <w:bookmarkStart w:id="277" w:name="_Toc515446855"/>
      <w:bookmarkStart w:id="278" w:name="_Toc515447569"/>
      <w:r w:rsidRPr="00AB734E">
        <w:rPr>
          <w:kern w:val="32"/>
          <w:szCs w:val="24"/>
        </w:rPr>
        <w:t xml:space="preserve">4.8.2 </w:t>
      </w:r>
      <w:r w:rsidR="00594E62" w:rsidRPr="00AB734E">
        <w:rPr>
          <w:szCs w:val="24"/>
        </w:rPr>
        <w:t>Relationship between relevance of radio’s agricultural program and ut</w:t>
      </w:r>
      <w:r w:rsidRPr="00AB734E">
        <w:rPr>
          <w:szCs w:val="24"/>
        </w:rPr>
        <w:t>ilization of agricultural information</w:t>
      </w:r>
      <w:bookmarkEnd w:id="277"/>
      <w:bookmarkEnd w:id="278"/>
      <w:r w:rsidRPr="00AB734E">
        <w:rPr>
          <w:szCs w:val="24"/>
        </w:rPr>
        <w:t xml:space="preserve"> </w:t>
      </w:r>
    </w:p>
    <w:p w:rsidR="00594E62" w:rsidRPr="00AB734E" w:rsidRDefault="000D5FB2" w:rsidP="00594E62">
      <w:pPr>
        <w:spacing w:line="360" w:lineRule="auto"/>
        <w:jc w:val="both"/>
        <w:rPr>
          <w:rFonts w:ascii="Times New Roman" w:hAnsi="Times New Roman" w:cs="Times New Roman"/>
          <w:bCs/>
          <w:kern w:val="32"/>
          <w:sz w:val="24"/>
          <w:szCs w:val="24"/>
        </w:rPr>
      </w:pPr>
      <w:r w:rsidRPr="00AB734E">
        <w:rPr>
          <w:rFonts w:ascii="Times New Roman" w:hAnsi="Times New Roman" w:cs="Times New Roman"/>
          <w:sz w:val="24"/>
          <w:szCs w:val="24"/>
        </w:rPr>
        <w:t>To</w:t>
      </w:r>
      <w:r w:rsidR="00594E62" w:rsidRPr="00AB734E">
        <w:rPr>
          <w:rFonts w:ascii="Times New Roman" w:hAnsi="Times New Roman" w:cs="Times New Roman"/>
          <w:sz w:val="24"/>
          <w:szCs w:val="24"/>
        </w:rPr>
        <w:t xml:space="preserve"> examine the relationship between </w:t>
      </w:r>
      <w:r w:rsidR="00594E62" w:rsidRPr="00AB734E">
        <w:rPr>
          <w:rFonts w:ascii="Times New Roman" w:hAnsi="Times New Roman" w:cs="Times New Roman"/>
          <w:bCs/>
          <w:iCs/>
          <w:sz w:val="24"/>
          <w:szCs w:val="24"/>
        </w:rPr>
        <w:t xml:space="preserve">relevance of radio’s agricultural program </w:t>
      </w:r>
      <w:r w:rsidR="00594E62" w:rsidRPr="00AB734E">
        <w:rPr>
          <w:rFonts w:ascii="Times New Roman" w:hAnsi="Times New Roman" w:cs="Times New Roman"/>
          <w:sz w:val="24"/>
          <w:szCs w:val="24"/>
        </w:rPr>
        <w:t xml:space="preserve">and </w:t>
      </w:r>
      <w:r w:rsidR="00594E62" w:rsidRPr="00AB734E">
        <w:rPr>
          <w:rFonts w:ascii="Times New Roman" w:hAnsi="Times New Roman" w:cs="Times New Roman"/>
          <w:bCs/>
          <w:kern w:val="32"/>
          <w:sz w:val="24"/>
          <w:szCs w:val="24"/>
        </w:rPr>
        <w:t>utilization of agricultural information among farmers</w:t>
      </w:r>
      <w:r w:rsidRPr="00AB734E">
        <w:rPr>
          <w:rFonts w:ascii="Times New Roman" w:hAnsi="Times New Roman" w:cs="Times New Roman"/>
          <w:bCs/>
          <w:kern w:val="32"/>
          <w:sz w:val="24"/>
          <w:szCs w:val="24"/>
        </w:rPr>
        <w:t xml:space="preserve"> coefficients correlations analysis was carried out</w:t>
      </w:r>
      <w:r w:rsidR="00594E62" w:rsidRPr="00AB734E">
        <w:rPr>
          <w:rFonts w:ascii="Times New Roman" w:hAnsi="Times New Roman" w:cs="Times New Roman"/>
          <w:bCs/>
          <w:kern w:val="32"/>
          <w:sz w:val="24"/>
          <w:szCs w:val="24"/>
        </w:rPr>
        <w:t xml:space="preserve"> </w:t>
      </w:r>
      <w:r w:rsidR="00594E62" w:rsidRPr="00AB734E">
        <w:rPr>
          <w:rFonts w:ascii="Times New Roman" w:hAnsi="Times New Roman" w:cs="Times New Roman"/>
          <w:sz w:val="24"/>
          <w:szCs w:val="24"/>
        </w:rPr>
        <w:t>as presented on Table 4.22.</w:t>
      </w:r>
      <w:r w:rsidR="00C61C26" w:rsidRPr="00AB734E">
        <w:rPr>
          <w:rFonts w:ascii="Times New Roman" w:eastAsia="Calibri" w:hAnsi="Times New Roman" w:cs="Times New Roman"/>
          <w:sz w:val="24"/>
          <w:szCs w:val="24"/>
        </w:rPr>
        <w:t xml:space="preserve"> </w:t>
      </w:r>
      <w:r w:rsidR="00DB0079" w:rsidRPr="00AB734E">
        <w:rPr>
          <w:rFonts w:ascii="Times New Roman" w:hAnsi="Times New Roman" w:cs="Times New Roman"/>
          <w:sz w:val="24"/>
          <w:szCs w:val="24"/>
        </w:rPr>
        <w:fldChar w:fldCharType="begin"/>
      </w:r>
      <w:r w:rsidR="00C61C26" w:rsidRPr="00AB734E">
        <w:rPr>
          <w:rFonts w:ascii="Times New Roman" w:hAnsi="Times New Roman" w:cs="Times New Roman"/>
          <w:sz w:val="24"/>
          <w:szCs w:val="24"/>
        </w:rPr>
        <w:instrText xml:space="preserve"> ADDIN ZOTERO_ITEM CSL_CITATION {"citationID":"UGDrldYH","properties":{"formattedCitation":"(Arkkelin, 2014)","plainCitation":"(Arkkelin, 2014)"},"citationItems":[{"id":12,"uris":["http://zotero.org/users/local/yaikjjRf/items/7EMAPKMF"],"uri":["http://zotero.org/users/local/yaikjjRf/items/7EMAPKMF"],"itemData":{"id":12,"type":"article","title":"Using SPSS to Understand Research and Data Analysis","publisher":"Psychology Curricular Materials","language":"EN","author":[{"family":"Arkkelin","given":"Daniel"}],"issued":{"date-parts":[["2014"]]}}}],"schema":"https://github.com/citation-style-language/schema/raw/master/csl-citation.json"} </w:instrText>
      </w:r>
      <w:r w:rsidR="00DB0079" w:rsidRPr="00AB734E">
        <w:rPr>
          <w:rFonts w:ascii="Times New Roman" w:hAnsi="Times New Roman" w:cs="Times New Roman"/>
          <w:sz w:val="24"/>
          <w:szCs w:val="24"/>
        </w:rPr>
        <w:fldChar w:fldCharType="separate"/>
      </w:r>
      <w:r w:rsidR="00C61C26" w:rsidRPr="00AB734E">
        <w:rPr>
          <w:rFonts w:ascii="Times New Roman" w:hAnsi="Times New Roman" w:cs="Times New Roman"/>
          <w:sz w:val="24"/>
          <w:szCs w:val="24"/>
        </w:rPr>
        <w:t>Arkkelin (2014)</w:t>
      </w:r>
      <w:r w:rsidR="00DB0079" w:rsidRPr="00AB734E">
        <w:rPr>
          <w:rFonts w:ascii="Times New Roman" w:hAnsi="Times New Roman" w:cs="Times New Roman"/>
          <w:sz w:val="24"/>
          <w:szCs w:val="24"/>
        </w:rPr>
        <w:fldChar w:fldCharType="end"/>
      </w:r>
      <w:r w:rsidR="00C61C26" w:rsidRPr="00AB734E">
        <w:rPr>
          <w:rFonts w:ascii="Times New Roman" w:hAnsi="Times New Roman" w:cs="Times New Roman"/>
          <w:sz w:val="24"/>
          <w:szCs w:val="24"/>
        </w:rPr>
        <w:t xml:space="preserve"> deems a correlation value of about 0.10-0.29 as low correlation, 0.30-0.49 as moderate correlation, and 0.50-1.0 as high correlation. Therefore, t</w:t>
      </w:r>
      <w:r w:rsidR="00D66F3D" w:rsidRPr="00AB734E">
        <w:rPr>
          <w:rFonts w:ascii="Times New Roman" w:hAnsi="Times New Roman" w:cs="Times New Roman"/>
          <w:sz w:val="24"/>
          <w:szCs w:val="24"/>
        </w:rPr>
        <w:t xml:space="preserve">he research findings indicate that there exist a significant relationship between </w:t>
      </w:r>
      <w:r w:rsidR="00D66F3D" w:rsidRPr="00AB734E">
        <w:rPr>
          <w:rFonts w:ascii="Times New Roman" w:hAnsi="Times New Roman" w:cs="Times New Roman"/>
          <w:bCs/>
          <w:iCs/>
          <w:sz w:val="24"/>
          <w:szCs w:val="24"/>
        </w:rPr>
        <w:t xml:space="preserve">relevance of agricultural programs aired </w:t>
      </w:r>
      <w:r w:rsidR="00D66F3D" w:rsidRPr="00AB734E">
        <w:rPr>
          <w:rFonts w:ascii="Times New Roman" w:hAnsi="Times New Roman" w:cs="Times New Roman"/>
          <w:sz w:val="24"/>
          <w:szCs w:val="24"/>
        </w:rPr>
        <w:t xml:space="preserve">and </w:t>
      </w:r>
      <w:r w:rsidR="00D66F3D" w:rsidRPr="00AB734E">
        <w:rPr>
          <w:rFonts w:ascii="Times New Roman" w:hAnsi="Times New Roman" w:cs="Times New Roman"/>
          <w:bCs/>
          <w:kern w:val="32"/>
          <w:sz w:val="24"/>
          <w:szCs w:val="24"/>
        </w:rPr>
        <w:t>utilization of agricultural information</w:t>
      </w:r>
      <w:r w:rsidR="00D66F3D" w:rsidRPr="00AB734E">
        <w:rPr>
          <w:rFonts w:ascii="Times New Roman" w:hAnsi="Times New Roman" w:cs="Times New Roman"/>
          <w:sz w:val="24"/>
          <w:szCs w:val="24"/>
        </w:rPr>
        <w:t xml:space="preserve"> (r= 0.503; p&lt;0.05). The correlation results indicate that </w:t>
      </w:r>
      <w:r w:rsidR="00D66F3D" w:rsidRPr="00AB734E">
        <w:rPr>
          <w:rFonts w:ascii="Times New Roman" w:hAnsi="Times New Roman" w:cs="Times New Roman"/>
          <w:bCs/>
          <w:iCs/>
          <w:sz w:val="24"/>
          <w:szCs w:val="24"/>
        </w:rPr>
        <w:t xml:space="preserve">relevance of agricultural programs aired is enhanced in terms of simplicity, content of the program as well as presentation style. These aspects enhance farmers’ attitudes towards the program thus increasing utilization of agricultural information among farmers. </w:t>
      </w:r>
      <w:r w:rsidR="00D66F3D" w:rsidRPr="00AB734E">
        <w:rPr>
          <w:rFonts w:ascii="Times New Roman" w:hAnsi="Times New Roman" w:cs="Times New Roman"/>
          <w:sz w:val="24"/>
          <w:szCs w:val="24"/>
        </w:rPr>
        <w:t xml:space="preserve">These findings are consistent with those of </w:t>
      </w:r>
      <w:r w:rsidR="00D66F3D" w:rsidRPr="00AB734E">
        <w:rPr>
          <w:rFonts w:ascii="Times New Roman" w:eastAsia="Times New Roman" w:hAnsi="Times New Roman" w:cs="Times New Roman"/>
          <w:bCs/>
          <w:kern w:val="32"/>
          <w:sz w:val="24"/>
          <w:szCs w:val="24"/>
        </w:rPr>
        <w:t xml:space="preserve">Myers (2008) </w:t>
      </w:r>
      <w:r w:rsidR="00D66F3D" w:rsidRPr="00AB734E">
        <w:rPr>
          <w:rFonts w:ascii="Times New Roman" w:hAnsi="Times New Roman" w:cs="Times New Roman"/>
          <w:bCs/>
          <w:kern w:val="32"/>
          <w:sz w:val="24"/>
          <w:szCs w:val="24"/>
        </w:rPr>
        <w:t xml:space="preserve">who </w:t>
      </w:r>
      <w:r w:rsidR="00D66F3D" w:rsidRPr="00AB734E">
        <w:rPr>
          <w:rFonts w:ascii="Times New Roman" w:eastAsia="Times New Roman" w:hAnsi="Times New Roman" w:cs="Times New Roman"/>
          <w:bCs/>
          <w:kern w:val="32"/>
          <w:sz w:val="24"/>
          <w:szCs w:val="24"/>
        </w:rPr>
        <w:t>observed that the radio content of a development nature will work on radio better than it would on television since radio better communicates ideas that are complex and adds value to the imaginations listeners’ of the listeners</w:t>
      </w:r>
      <w:r w:rsidR="00D66F3D" w:rsidRPr="00AB734E">
        <w:rPr>
          <w:rFonts w:ascii="Times New Roman" w:hAnsi="Times New Roman" w:cs="Times New Roman"/>
          <w:bCs/>
          <w:kern w:val="32"/>
          <w:sz w:val="24"/>
          <w:szCs w:val="24"/>
        </w:rPr>
        <w:t xml:space="preserve"> thus enhancing information utilization. </w:t>
      </w:r>
      <w:r w:rsidR="00D66F3D" w:rsidRPr="00AB734E">
        <w:rPr>
          <w:rFonts w:ascii="Times New Roman" w:eastAsia="Times New Roman" w:hAnsi="Times New Roman" w:cs="Times New Roman"/>
          <w:bCs/>
          <w:kern w:val="32"/>
          <w:sz w:val="24"/>
          <w:szCs w:val="24"/>
        </w:rPr>
        <w:t xml:space="preserve">A study done by </w:t>
      </w:r>
      <w:proofErr w:type="spellStart"/>
      <w:r w:rsidR="00D66F3D" w:rsidRPr="00AB734E">
        <w:rPr>
          <w:rFonts w:ascii="Times New Roman" w:eastAsia="Times New Roman" w:hAnsi="Times New Roman" w:cs="Times New Roman"/>
          <w:bCs/>
          <w:kern w:val="32"/>
          <w:sz w:val="24"/>
          <w:szCs w:val="24"/>
        </w:rPr>
        <w:t>Ango</w:t>
      </w:r>
      <w:proofErr w:type="spellEnd"/>
      <w:r w:rsidR="00D66F3D" w:rsidRPr="00AB734E">
        <w:rPr>
          <w:rFonts w:ascii="Times New Roman" w:eastAsia="Times New Roman" w:hAnsi="Times New Roman" w:cs="Times New Roman"/>
          <w:bCs/>
          <w:kern w:val="32"/>
          <w:sz w:val="24"/>
          <w:szCs w:val="24"/>
        </w:rPr>
        <w:t xml:space="preserve"> et al (2013) on Radio Agricultural </w:t>
      </w:r>
      <w:proofErr w:type="spellStart"/>
      <w:r w:rsidR="00D66F3D" w:rsidRPr="00AB734E">
        <w:rPr>
          <w:rFonts w:ascii="Times New Roman" w:eastAsia="Times New Roman" w:hAnsi="Times New Roman" w:cs="Times New Roman"/>
          <w:bCs/>
          <w:kern w:val="32"/>
          <w:sz w:val="24"/>
          <w:szCs w:val="24"/>
        </w:rPr>
        <w:t>Programmes</w:t>
      </w:r>
      <w:proofErr w:type="spellEnd"/>
      <w:r w:rsidR="00D66F3D" w:rsidRPr="00AB734E">
        <w:rPr>
          <w:rFonts w:ascii="Times New Roman" w:eastAsia="Times New Roman" w:hAnsi="Times New Roman" w:cs="Times New Roman"/>
          <w:bCs/>
          <w:kern w:val="32"/>
          <w:sz w:val="24"/>
          <w:szCs w:val="24"/>
        </w:rPr>
        <w:t xml:space="preserve"> showed that, 26.7% of the farmers in the study area achieved knowledge of</w:t>
      </w:r>
      <w:r w:rsidR="00D66F3D" w:rsidRPr="00AB734E">
        <w:rPr>
          <w:rFonts w:ascii="Times New Roman" w:hAnsi="Times New Roman" w:cs="Times New Roman"/>
          <w:bCs/>
          <w:kern w:val="32"/>
          <w:sz w:val="24"/>
          <w:szCs w:val="24"/>
        </w:rPr>
        <w:t xml:space="preserve"> agricultural practices through </w:t>
      </w:r>
      <w:r w:rsidR="00D66F3D" w:rsidRPr="00AB734E">
        <w:rPr>
          <w:rFonts w:ascii="Times New Roman" w:eastAsia="Times New Roman" w:hAnsi="Times New Roman" w:cs="Times New Roman"/>
          <w:bCs/>
          <w:kern w:val="32"/>
          <w:sz w:val="24"/>
          <w:szCs w:val="24"/>
        </w:rPr>
        <w:t>the use of agricultural programs aired by radio programs.</w:t>
      </w:r>
    </w:p>
    <w:p w:rsidR="00594E62" w:rsidRPr="00AB734E" w:rsidRDefault="00594E62" w:rsidP="00086718">
      <w:pPr>
        <w:pStyle w:val="Heading3"/>
        <w:spacing w:line="240" w:lineRule="auto"/>
        <w:rPr>
          <w:kern w:val="32"/>
        </w:rPr>
      </w:pPr>
      <w:bookmarkStart w:id="279" w:name="_Toc515447816"/>
      <w:r w:rsidRPr="00AB734E">
        <w:lastRenderedPageBreak/>
        <w:t xml:space="preserve">Table 4.22: Relationship between </w:t>
      </w:r>
      <w:r w:rsidRPr="00AB734E">
        <w:rPr>
          <w:iCs/>
        </w:rPr>
        <w:t xml:space="preserve">relevance of radio’s agricultural program and </w:t>
      </w:r>
      <w:r w:rsidRPr="00AB734E">
        <w:rPr>
          <w:kern w:val="32"/>
        </w:rPr>
        <w:t>utilization of agricultural information</w:t>
      </w:r>
      <w:bookmarkEnd w:id="279"/>
      <w:r w:rsidRPr="00AB734E">
        <w:rPr>
          <w:kern w:val="32"/>
        </w:rPr>
        <w:t xml:space="preserve"> </w:t>
      </w:r>
    </w:p>
    <w:tbl>
      <w:tblPr>
        <w:tblW w:w="8103" w:type="dxa"/>
        <w:tblBorders>
          <w:top w:val="single" w:sz="2" w:space="0" w:color="000000"/>
          <w:bottom w:val="single" w:sz="2" w:space="0" w:color="000000"/>
        </w:tblBorders>
        <w:tblLayout w:type="fixed"/>
        <w:tblCellMar>
          <w:left w:w="0" w:type="dxa"/>
          <w:right w:w="0" w:type="dxa"/>
        </w:tblCellMar>
        <w:tblLook w:val="0000"/>
      </w:tblPr>
      <w:tblGrid>
        <w:gridCol w:w="1530"/>
        <w:gridCol w:w="1713"/>
        <w:gridCol w:w="1797"/>
        <w:gridCol w:w="1620"/>
        <w:gridCol w:w="1443"/>
      </w:tblGrid>
      <w:tr w:rsidR="00594E62" w:rsidRPr="00AB734E" w:rsidTr="00A03B4C">
        <w:trPr>
          <w:cantSplit/>
        </w:trPr>
        <w:tc>
          <w:tcPr>
            <w:tcW w:w="8103" w:type="dxa"/>
            <w:gridSpan w:val="5"/>
            <w:shd w:val="clear" w:color="auto" w:fill="FFFFFF"/>
          </w:tcPr>
          <w:p w:rsidR="00594E62" w:rsidRPr="00AB734E" w:rsidRDefault="00594E62" w:rsidP="00086718">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AB734E">
              <w:rPr>
                <w:rFonts w:ascii="Times New Roman" w:hAnsi="Times New Roman" w:cs="Times New Roman"/>
                <w:b/>
                <w:bCs/>
                <w:color w:val="000000"/>
                <w:sz w:val="24"/>
                <w:szCs w:val="24"/>
              </w:rPr>
              <w:t>Correlations</w:t>
            </w:r>
          </w:p>
        </w:tc>
      </w:tr>
      <w:tr w:rsidR="00594E62" w:rsidRPr="00AB734E" w:rsidTr="00D66F3D">
        <w:trPr>
          <w:cantSplit/>
        </w:trPr>
        <w:tc>
          <w:tcPr>
            <w:tcW w:w="5040" w:type="dxa"/>
            <w:gridSpan w:val="3"/>
            <w:shd w:val="clear" w:color="auto" w:fill="FFFFFF"/>
          </w:tcPr>
          <w:p w:rsidR="00594E62" w:rsidRPr="00AB734E" w:rsidRDefault="00594E62" w:rsidP="00086718">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1620" w:type="dxa"/>
            <w:shd w:val="clear" w:color="auto" w:fill="FFFFFF"/>
          </w:tcPr>
          <w:p w:rsidR="00594E62" w:rsidRPr="00AB734E" w:rsidRDefault="00594E62" w:rsidP="00086718">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AB734E">
              <w:rPr>
                <w:rFonts w:ascii="Times New Roman" w:hAnsi="Times New Roman" w:cs="Times New Roman"/>
                <w:bCs/>
                <w:iCs/>
                <w:sz w:val="24"/>
                <w:szCs w:val="24"/>
              </w:rPr>
              <w:t>relevance of agricultural program</w:t>
            </w:r>
          </w:p>
        </w:tc>
        <w:tc>
          <w:tcPr>
            <w:tcW w:w="1443" w:type="dxa"/>
            <w:shd w:val="clear" w:color="auto" w:fill="FFFFFF"/>
          </w:tcPr>
          <w:p w:rsidR="00594E62" w:rsidRPr="00AB734E" w:rsidRDefault="00594E62" w:rsidP="00086718">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AB734E">
              <w:rPr>
                <w:rFonts w:ascii="Times New Roman" w:hAnsi="Times New Roman" w:cs="Times New Roman"/>
                <w:color w:val="000000"/>
                <w:sz w:val="24"/>
                <w:szCs w:val="24"/>
              </w:rPr>
              <w:t>Information Utilization</w:t>
            </w:r>
          </w:p>
        </w:tc>
      </w:tr>
      <w:tr w:rsidR="00594E62" w:rsidRPr="00AB734E" w:rsidTr="00D66F3D">
        <w:trPr>
          <w:cantSplit/>
        </w:trPr>
        <w:tc>
          <w:tcPr>
            <w:tcW w:w="1530" w:type="dxa"/>
            <w:vMerge w:val="restart"/>
            <w:shd w:val="clear" w:color="auto" w:fill="FFFFFF"/>
            <w:vAlign w:val="center"/>
          </w:tcPr>
          <w:p w:rsidR="00594E62" w:rsidRPr="00AB734E" w:rsidRDefault="00594E62" w:rsidP="00086718">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1713" w:type="dxa"/>
            <w:vMerge w:val="restart"/>
            <w:shd w:val="clear" w:color="auto" w:fill="FFFFFF"/>
            <w:vAlign w:val="center"/>
          </w:tcPr>
          <w:p w:rsidR="00594E62" w:rsidRPr="00AB734E" w:rsidRDefault="00594E62"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bCs/>
                <w:iCs/>
                <w:sz w:val="24"/>
                <w:szCs w:val="24"/>
              </w:rPr>
              <w:t>relevance of agricultural program</w:t>
            </w:r>
          </w:p>
        </w:tc>
        <w:tc>
          <w:tcPr>
            <w:tcW w:w="1797" w:type="dxa"/>
            <w:shd w:val="clear" w:color="auto" w:fill="FFFFFF"/>
            <w:vAlign w:val="center"/>
          </w:tcPr>
          <w:p w:rsidR="00D66F3D" w:rsidRPr="00AB734E" w:rsidRDefault="00D66F3D"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Pearson</w:t>
            </w:r>
          </w:p>
          <w:p w:rsidR="00594E62" w:rsidRPr="00AB734E" w:rsidRDefault="00D66F3D"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Correlation Coefficient</w:t>
            </w:r>
          </w:p>
        </w:tc>
        <w:tc>
          <w:tcPr>
            <w:tcW w:w="1620"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1.000</w:t>
            </w:r>
          </w:p>
        </w:tc>
        <w:tc>
          <w:tcPr>
            <w:tcW w:w="1443"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.503</w:t>
            </w:r>
          </w:p>
        </w:tc>
      </w:tr>
      <w:tr w:rsidR="00594E62" w:rsidRPr="00AB734E" w:rsidTr="00D66F3D">
        <w:trPr>
          <w:cantSplit/>
        </w:trPr>
        <w:tc>
          <w:tcPr>
            <w:tcW w:w="1530" w:type="dxa"/>
            <w:vMerge/>
            <w:shd w:val="clear" w:color="auto" w:fill="FFFFFF"/>
            <w:vAlign w:val="center"/>
          </w:tcPr>
          <w:p w:rsidR="00594E62" w:rsidRPr="00AB734E" w:rsidRDefault="00594E62" w:rsidP="00086718">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shd w:val="clear" w:color="auto" w:fill="FFFFFF"/>
            <w:vAlign w:val="center"/>
          </w:tcPr>
          <w:p w:rsidR="00594E62" w:rsidRPr="00AB734E" w:rsidRDefault="00594E62" w:rsidP="00086718">
            <w:pPr>
              <w:autoSpaceDE w:val="0"/>
              <w:autoSpaceDN w:val="0"/>
              <w:adjustRightInd w:val="0"/>
              <w:spacing w:after="0" w:line="240" w:lineRule="auto"/>
              <w:rPr>
                <w:rFonts w:ascii="Times New Roman" w:hAnsi="Times New Roman" w:cs="Times New Roman"/>
                <w:color w:val="000000"/>
                <w:sz w:val="24"/>
                <w:szCs w:val="24"/>
              </w:rPr>
            </w:pPr>
          </w:p>
        </w:tc>
        <w:tc>
          <w:tcPr>
            <w:tcW w:w="1797" w:type="dxa"/>
            <w:shd w:val="clear" w:color="auto" w:fill="FFFFFF"/>
            <w:vAlign w:val="center"/>
          </w:tcPr>
          <w:p w:rsidR="00594E62" w:rsidRPr="00AB734E" w:rsidRDefault="00594E62"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Sig. (2-tailed)</w:t>
            </w:r>
          </w:p>
        </w:tc>
        <w:tc>
          <w:tcPr>
            <w:tcW w:w="1620"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1443"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.037</w:t>
            </w:r>
          </w:p>
        </w:tc>
      </w:tr>
      <w:tr w:rsidR="00594E62" w:rsidRPr="00AB734E" w:rsidTr="00D66F3D">
        <w:trPr>
          <w:cantSplit/>
          <w:trHeight w:val="571"/>
        </w:trPr>
        <w:tc>
          <w:tcPr>
            <w:tcW w:w="1530" w:type="dxa"/>
            <w:vMerge/>
            <w:shd w:val="clear" w:color="auto" w:fill="FFFFFF"/>
            <w:vAlign w:val="center"/>
          </w:tcPr>
          <w:p w:rsidR="00594E62" w:rsidRPr="00AB734E" w:rsidRDefault="00594E62" w:rsidP="00086718">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shd w:val="clear" w:color="auto" w:fill="FFFFFF"/>
            <w:vAlign w:val="center"/>
          </w:tcPr>
          <w:p w:rsidR="00594E62" w:rsidRPr="00AB734E" w:rsidRDefault="00594E62" w:rsidP="00086718">
            <w:pPr>
              <w:autoSpaceDE w:val="0"/>
              <w:autoSpaceDN w:val="0"/>
              <w:adjustRightInd w:val="0"/>
              <w:spacing w:after="0" w:line="240" w:lineRule="auto"/>
              <w:rPr>
                <w:rFonts w:ascii="Times New Roman" w:hAnsi="Times New Roman" w:cs="Times New Roman"/>
                <w:color w:val="000000"/>
                <w:sz w:val="24"/>
                <w:szCs w:val="24"/>
              </w:rPr>
            </w:pPr>
          </w:p>
        </w:tc>
        <w:tc>
          <w:tcPr>
            <w:tcW w:w="1797" w:type="dxa"/>
            <w:shd w:val="clear" w:color="auto" w:fill="FFFFFF"/>
            <w:vAlign w:val="center"/>
          </w:tcPr>
          <w:p w:rsidR="00594E62" w:rsidRPr="00AB734E" w:rsidRDefault="00594E62"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N</w:t>
            </w:r>
          </w:p>
        </w:tc>
        <w:tc>
          <w:tcPr>
            <w:tcW w:w="1620"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c>
          <w:tcPr>
            <w:tcW w:w="1443"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r>
      <w:tr w:rsidR="00594E62" w:rsidRPr="00AB734E" w:rsidTr="00D66F3D">
        <w:trPr>
          <w:cantSplit/>
        </w:trPr>
        <w:tc>
          <w:tcPr>
            <w:tcW w:w="1530" w:type="dxa"/>
            <w:vMerge/>
            <w:shd w:val="clear" w:color="auto" w:fill="FFFFFF"/>
            <w:vAlign w:val="center"/>
          </w:tcPr>
          <w:p w:rsidR="00594E62" w:rsidRPr="00AB734E" w:rsidRDefault="00594E62" w:rsidP="00086718">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val="restart"/>
            <w:shd w:val="clear" w:color="auto" w:fill="FFFFFF"/>
            <w:vAlign w:val="center"/>
          </w:tcPr>
          <w:p w:rsidR="00594E62" w:rsidRPr="00AB734E" w:rsidRDefault="00594E62"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Information Utilization</w:t>
            </w:r>
          </w:p>
        </w:tc>
        <w:tc>
          <w:tcPr>
            <w:tcW w:w="1797" w:type="dxa"/>
            <w:shd w:val="clear" w:color="auto" w:fill="FFFFFF"/>
            <w:vAlign w:val="center"/>
          </w:tcPr>
          <w:p w:rsidR="00D66F3D" w:rsidRPr="00AB734E" w:rsidRDefault="00D66F3D"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Pearson</w:t>
            </w:r>
          </w:p>
          <w:p w:rsidR="00594E62" w:rsidRPr="00AB734E" w:rsidRDefault="00D66F3D"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Correlation Coefficient</w:t>
            </w:r>
          </w:p>
        </w:tc>
        <w:tc>
          <w:tcPr>
            <w:tcW w:w="1620"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.503</w:t>
            </w:r>
          </w:p>
        </w:tc>
        <w:tc>
          <w:tcPr>
            <w:tcW w:w="1443"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1.000</w:t>
            </w:r>
          </w:p>
        </w:tc>
      </w:tr>
      <w:tr w:rsidR="00594E62" w:rsidRPr="00AB734E" w:rsidTr="00D66F3D">
        <w:trPr>
          <w:cantSplit/>
        </w:trPr>
        <w:tc>
          <w:tcPr>
            <w:tcW w:w="1530" w:type="dxa"/>
            <w:vMerge/>
            <w:shd w:val="clear" w:color="auto" w:fill="FFFFFF"/>
            <w:vAlign w:val="center"/>
          </w:tcPr>
          <w:p w:rsidR="00594E62" w:rsidRPr="00AB734E" w:rsidRDefault="00594E62" w:rsidP="00086718">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shd w:val="clear" w:color="auto" w:fill="FFFFFF"/>
            <w:vAlign w:val="center"/>
          </w:tcPr>
          <w:p w:rsidR="00594E62" w:rsidRPr="00AB734E" w:rsidRDefault="00594E62" w:rsidP="00086718">
            <w:pPr>
              <w:autoSpaceDE w:val="0"/>
              <w:autoSpaceDN w:val="0"/>
              <w:adjustRightInd w:val="0"/>
              <w:spacing w:after="0" w:line="240" w:lineRule="auto"/>
              <w:rPr>
                <w:rFonts w:ascii="Times New Roman" w:hAnsi="Times New Roman" w:cs="Times New Roman"/>
                <w:color w:val="000000"/>
                <w:sz w:val="24"/>
                <w:szCs w:val="24"/>
              </w:rPr>
            </w:pPr>
          </w:p>
        </w:tc>
        <w:tc>
          <w:tcPr>
            <w:tcW w:w="1797" w:type="dxa"/>
            <w:shd w:val="clear" w:color="auto" w:fill="FFFFFF"/>
            <w:vAlign w:val="center"/>
          </w:tcPr>
          <w:p w:rsidR="00594E62" w:rsidRPr="00AB734E" w:rsidRDefault="00594E62"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Sig. (2-tailed)</w:t>
            </w:r>
          </w:p>
        </w:tc>
        <w:tc>
          <w:tcPr>
            <w:tcW w:w="1620"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.037</w:t>
            </w:r>
          </w:p>
        </w:tc>
        <w:tc>
          <w:tcPr>
            <w:tcW w:w="1443"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594E62" w:rsidRPr="00AB734E" w:rsidTr="00D66F3D">
        <w:trPr>
          <w:cantSplit/>
        </w:trPr>
        <w:tc>
          <w:tcPr>
            <w:tcW w:w="1530" w:type="dxa"/>
            <w:vMerge/>
            <w:shd w:val="clear" w:color="auto" w:fill="FFFFFF"/>
            <w:vAlign w:val="center"/>
          </w:tcPr>
          <w:p w:rsidR="00594E62" w:rsidRPr="00AB734E" w:rsidRDefault="00594E62" w:rsidP="00086718">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shd w:val="clear" w:color="auto" w:fill="FFFFFF"/>
            <w:vAlign w:val="center"/>
          </w:tcPr>
          <w:p w:rsidR="00594E62" w:rsidRPr="00AB734E" w:rsidRDefault="00594E62" w:rsidP="00086718">
            <w:pPr>
              <w:autoSpaceDE w:val="0"/>
              <w:autoSpaceDN w:val="0"/>
              <w:adjustRightInd w:val="0"/>
              <w:spacing w:after="0" w:line="240" w:lineRule="auto"/>
              <w:rPr>
                <w:rFonts w:ascii="Times New Roman" w:hAnsi="Times New Roman" w:cs="Times New Roman"/>
                <w:color w:val="000000"/>
                <w:sz w:val="24"/>
                <w:szCs w:val="24"/>
              </w:rPr>
            </w:pPr>
          </w:p>
        </w:tc>
        <w:tc>
          <w:tcPr>
            <w:tcW w:w="1797" w:type="dxa"/>
            <w:shd w:val="clear" w:color="auto" w:fill="FFFFFF"/>
            <w:vAlign w:val="center"/>
          </w:tcPr>
          <w:p w:rsidR="00594E62" w:rsidRPr="00AB734E" w:rsidRDefault="00594E62" w:rsidP="00086718">
            <w:pPr>
              <w:autoSpaceDE w:val="0"/>
              <w:autoSpaceDN w:val="0"/>
              <w:adjustRightInd w:val="0"/>
              <w:spacing w:after="0" w:line="240" w:lineRule="auto"/>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N</w:t>
            </w:r>
          </w:p>
        </w:tc>
        <w:tc>
          <w:tcPr>
            <w:tcW w:w="1620"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c>
          <w:tcPr>
            <w:tcW w:w="1443" w:type="dxa"/>
            <w:shd w:val="clear" w:color="auto" w:fill="FFFFFF"/>
            <w:vAlign w:val="center"/>
          </w:tcPr>
          <w:p w:rsidR="00594E62" w:rsidRPr="00AB734E" w:rsidRDefault="00594E62" w:rsidP="00086718">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r>
    </w:tbl>
    <w:p w:rsidR="00594E62" w:rsidRPr="00AB734E" w:rsidRDefault="00594E62" w:rsidP="00594E62">
      <w:pPr>
        <w:pStyle w:val="Heading1"/>
        <w:spacing w:after="240"/>
        <w:jc w:val="left"/>
        <w:rPr>
          <w:i/>
          <w:szCs w:val="24"/>
        </w:rPr>
      </w:pPr>
      <w:bookmarkStart w:id="280" w:name="_Toc515446856"/>
      <w:bookmarkStart w:id="281" w:name="_Toc515447307"/>
      <w:bookmarkStart w:id="282" w:name="_Toc515447570"/>
      <w:r w:rsidRPr="00AB734E">
        <w:rPr>
          <w:i/>
          <w:szCs w:val="24"/>
        </w:rPr>
        <w:t>Source: Field Data (2018)</w:t>
      </w:r>
      <w:bookmarkEnd w:id="280"/>
      <w:bookmarkEnd w:id="281"/>
      <w:bookmarkEnd w:id="282"/>
    </w:p>
    <w:p w:rsidR="00594E62" w:rsidRPr="00AB734E" w:rsidRDefault="00BA3B87" w:rsidP="00BA3B87">
      <w:pPr>
        <w:pStyle w:val="Heading2"/>
        <w:rPr>
          <w:kern w:val="32"/>
          <w:szCs w:val="24"/>
        </w:rPr>
      </w:pPr>
      <w:bookmarkStart w:id="283" w:name="_Toc515446857"/>
      <w:bookmarkStart w:id="284" w:name="_Toc515447571"/>
      <w:r w:rsidRPr="00AB734E">
        <w:rPr>
          <w:szCs w:val="24"/>
        </w:rPr>
        <w:t>4.8</w:t>
      </w:r>
      <w:r w:rsidR="00594E62" w:rsidRPr="00AB734E">
        <w:rPr>
          <w:szCs w:val="24"/>
        </w:rPr>
        <w:t xml:space="preserve">.3 Relationship between institutional factors and </w:t>
      </w:r>
      <w:r w:rsidR="00594E62" w:rsidRPr="00AB734E">
        <w:rPr>
          <w:kern w:val="32"/>
          <w:szCs w:val="24"/>
        </w:rPr>
        <w:t>utilization of agricultural information</w:t>
      </w:r>
      <w:bookmarkEnd w:id="283"/>
      <w:bookmarkEnd w:id="284"/>
      <w:r w:rsidR="00594E62" w:rsidRPr="00AB734E">
        <w:rPr>
          <w:kern w:val="32"/>
          <w:szCs w:val="24"/>
        </w:rPr>
        <w:t xml:space="preserve"> </w:t>
      </w:r>
    </w:p>
    <w:p w:rsidR="00594E62" w:rsidRPr="00AB734E" w:rsidRDefault="00594E62" w:rsidP="00594E62">
      <w:pPr>
        <w:spacing w:line="360" w:lineRule="auto"/>
        <w:jc w:val="both"/>
        <w:rPr>
          <w:rFonts w:ascii="Times New Roman" w:eastAsia="Times New Roman" w:hAnsi="Times New Roman" w:cs="Times New Roman"/>
          <w:bCs/>
          <w:color w:val="000000" w:themeColor="text1"/>
          <w:kern w:val="32"/>
          <w:sz w:val="24"/>
          <w:szCs w:val="24"/>
        </w:rPr>
      </w:pPr>
      <w:r w:rsidRPr="00AB734E">
        <w:rPr>
          <w:rFonts w:ascii="Times New Roman" w:hAnsi="Times New Roman" w:cs="Times New Roman"/>
          <w:sz w:val="24"/>
          <w:szCs w:val="24"/>
        </w:rPr>
        <w:t xml:space="preserve">To examine the relationship between </w:t>
      </w:r>
      <w:r w:rsidRPr="00AB734E">
        <w:rPr>
          <w:rFonts w:ascii="Times New Roman" w:hAnsi="Times New Roman" w:cs="Times New Roman"/>
          <w:bCs/>
          <w:iCs/>
          <w:sz w:val="24"/>
          <w:szCs w:val="24"/>
        </w:rPr>
        <w:t>institutional factors</w:t>
      </w:r>
      <w:r w:rsidRPr="00AB734E">
        <w:rPr>
          <w:rFonts w:ascii="Times New Roman" w:hAnsi="Times New Roman" w:cs="Times New Roman"/>
          <w:b/>
          <w:bCs/>
          <w:iCs/>
          <w:sz w:val="24"/>
          <w:szCs w:val="24"/>
        </w:rPr>
        <w:t xml:space="preserve"> </w:t>
      </w:r>
      <w:r w:rsidRPr="00AB734E">
        <w:rPr>
          <w:rFonts w:ascii="Times New Roman" w:hAnsi="Times New Roman" w:cs="Times New Roman"/>
          <w:sz w:val="24"/>
          <w:szCs w:val="24"/>
        </w:rPr>
        <w:t xml:space="preserve">and </w:t>
      </w:r>
      <w:r w:rsidRPr="00AB734E">
        <w:rPr>
          <w:rFonts w:ascii="Times New Roman" w:hAnsi="Times New Roman" w:cs="Times New Roman"/>
          <w:bCs/>
          <w:kern w:val="32"/>
          <w:sz w:val="24"/>
          <w:szCs w:val="24"/>
        </w:rPr>
        <w:t>utilization of agricul</w:t>
      </w:r>
      <w:r w:rsidR="00CB7737" w:rsidRPr="00AB734E">
        <w:rPr>
          <w:rFonts w:ascii="Times New Roman" w:hAnsi="Times New Roman" w:cs="Times New Roman"/>
          <w:bCs/>
          <w:kern w:val="32"/>
          <w:sz w:val="24"/>
          <w:szCs w:val="24"/>
        </w:rPr>
        <w:t xml:space="preserve">tural information among farmers, the study used Pearson Correlation </w:t>
      </w:r>
      <w:r w:rsidRPr="00AB734E">
        <w:rPr>
          <w:rFonts w:ascii="Times New Roman" w:hAnsi="Times New Roman" w:cs="Times New Roman"/>
          <w:sz w:val="24"/>
          <w:szCs w:val="24"/>
        </w:rPr>
        <w:t>as presented on Table 4.23.</w:t>
      </w:r>
      <w:r w:rsidR="00D66F3D" w:rsidRPr="00AB734E">
        <w:rPr>
          <w:rFonts w:ascii="Times New Roman" w:hAnsi="Times New Roman" w:cs="Times New Roman"/>
          <w:sz w:val="24"/>
          <w:szCs w:val="24"/>
        </w:rPr>
        <w:t xml:space="preserve"> </w:t>
      </w:r>
      <w:r w:rsidR="00CB7737" w:rsidRPr="00AB734E">
        <w:rPr>
          <w:rFonts w:ascii="Times New Roman" w:hAnsi="Times New Roman" w:cs="Times New Roman"/>
          <w:sz w:val="24"/>
          <w:szCs w:val="24"/>
        </w:rPr>
        <w:t xml:space="preserve">The result revealed that </w:t>
      </w:r>
      <w:r w:rsidR="00D66F3D" w:rsidRPr="00AB734E">
        <w:rPr>
          <w:rFonts w:ascii="Times New Roman" w:hAnsi="Times New Roman" w:cs="Times New Roman"/>
          <w:sz w:val="24"/>
          <w:szCs w:val="24"/>
        </w:rPr>
        <w:t xml:space="preserve">there exist significant relationship between </w:t>
      </w:r>
      <w:r w:rsidR="00D66F3D" w:rsidRPr="00AB734E">
        <w:rPr>
          <w:rFonts w:ascii="Times New Roman" w:hAnsi="Times New Roman" w:cs="Times New Roman"/>
          <w:bCs/>
          <w:iCs/>
          <w:sz w:val="24"/>
          <w:szCs w:val="24"/>
        </w:rPr>
        <w:t>institutional factors</w:t>
      </w:r>
      <w:r w:rsidR="00D66F3D" w:rsidRPr="00AB734E">
        <w:rPr>
          <w:rFonts w:ascii="Times New Roman" w:hAnsi="Times New Roman" w:cs="Times New Roman"/>
          <w:b/>
          <w:bCs/>
          <w:iCs/>
          <w:sz w:val="24"/>
          <w:szCs w:val="24"/>
        </w:rPr>
        <w:t xml:space="preserve"> </w:t>
      </w:r>
      <w:r w:rsidR="00D66F3D" w:rsidRPr="00AB734E">
        <w:rPr>
          <w:rFonts w:ascii="Times New Roman" w:hAnsi="Times New Roman" w:cs="Times New Roman"/>
          <w:sz w:val="24"/>
          <w:szCs w:val="24"/>
        </w:rPr>
        <w:t xml:space="preserve">and </w:t>
      </w:r>
      <w:r w:rsidR="00D66F3D" w:rsidRPr="00AB734E">
        <w:rPr>
          <w:rFonts w:ascii="Times New Roman" w:hAnsi="Times New Roman" w:cs="Times New Roman"/>
          <w:bCs/>
          <w:kern w:val="32"/>
          <w:sz w:val="24"/>
          <w:szCs w:val="24"/>
        </w:rPr>
        <w:t xml:space="preserve">utilization of agricultural information </w:t>
      </w:r>
      <w:r w:rsidR="00D66F3D" w:rsidRPr="00AB734E">
        <w:rPr>
          <w:rFonts w:ascii="Times New Roman" w:hAnsi="Times New Roman" w:cs="Times New Roman"/>
          <w:sz w:val="24"/>
          <w:szCs w:val="24"/>
        </w:rPr>
        <w:t>(r= 0.463; p&lt;0.05). The results imply that when access to credit is enhanced, rural infrastructure such as road networks are improved as well as farms inputs made available to farmers at a fair price, utilization of agricultural information is bound to increase among farmers. These findings are consistent with those of Zhou</w:t>
      </w:r>
      <w:r w:rsidR="00D66F3D" w:rsidRPr="00AB734E">
        <w:rPr>
          <w:rFonts w:ascii="Times New Roman" w:hAnsi="Times New Roman" w:cs="Times New Roman"/>
          <w:bCs/>
          <w:kern w:val="32"/>
          <w:sz w:val="24"/>
          <w:szCs w:val="24"/>
        </w:rPr>
        <w:t xml:space="preserve"> et al</w:t>
      </w:r>
      <w:r w:rsidR="00D66F3D" w:rsidRPr="00AB734E">
        <w:rPr>
          <w:rFonts w:ascii="Times New Roman" w:eastAsia="Times New Roman" w:hAnsi="Times New Roman" w:cs="Times New Roman"/>
          <w:bCs/>
          <w:kern w:val="32"/>
          <w:sz w:val="24"/>
          <w:szCs w:val="24"/>
        </w:rPr>
        <w:t xml:space="preserve"> (2010)</w:t>
      </w:r>
      <w:r w:rsidR="004F4EDD" w:rsidRPr="00AB734E">
        <w:rPr>
          <w:rFonts w:ascii="Times New Roman" w:hAnsi="Times New Roman" w:cs="Times New Roman"/>
          <w:bCs/>
          <w:kern w:val="32"/>
          <w:sz w:val="24"/>
          <w:szCs w:val="24"/>
        </w:rPr>
        <w:t xml:space="preserve"> who </w:t>
      </w:r>
      <w:r w:rsidR="00D66F3D" w:rsidRPr="00AB734E">
        <w:rPr>
          <w:rFonts w:ascii="Times New Roman" w:hAnsi="Times New Roman" w:cs="Times New Roman"/>
          <w:bCs/>
          <w:kern w:val="32"/>
          <w:sz w:val="24"/>
          <w:szCs w:val="24"/>
        </w:rPr>
        <w:t xml:space="preserve">discovered that a positive </w:t>
      </w:r>
      <w:r w:rsidR="00D66F3D" w:rsidRPr="00AB734E">
        <w:rPr>
          <w:rFonts w:ascii="Times New Roman" w:eastAsia="Times New Roman" w:hAnsi="Times New Roman" w:cs="Times New Roman"/>
          <w:bCs/>
          <w:kern w:val="32"/>
          <w:sz w:val="24"/>
          <w:szCs w:val="24"/>
        </w:rPr>
        <w:t>relationship existed among the use of inputs</w:t>
      </w:r>
      <w:r w:rsidR="00D66F3D" w:rsidRPr="00AB734E">
        <w:rPr>
          <w:rFonts w:ascii="Times New Roman" w:hAnsi="Times New Roman" w:cs="Times New Roman"/>
          <w:bCs/>
          <w:kern w:val="32"/>
          <w:sz w:val="24"/>
          <w:szCs w:val="24"/>
        </w:rPr>
        <w:t xml:space="preserve"> and agricultural information</w:t>
      </w:r>
      <w:r w:rsidR="00D66F3D" w:rsidRPr="00AB734E">
        <w:rPr>
          <w:rFonts w:ascii="Times New Roman" w:eastAsia="Times New Roman" w:hAnsi="Times New Roman" w:cs="Times New Roman"/>
          <w:bCs/>
          <w:kern w:val="32"/>
          <w:sz w:val="24"/>
          <w:szCs w:val="24"/>
        </w:rPr>
        <w:t>.</w:t>
      </w:r>
      <w:r w:rsidR="00D66F3D" w:rsidRPr="00AB734E">
        <w:rPr>
          <w:rFonts w:ascii="Times New Roman" w:hAnsi="Times New Roman" w:cs="Times New Roman"/>
          <w:bCs/>
          <w:kern w:val="32"/>
          <w:sz w:val="24"/>
          <w:szCs w:val="24"/>
        </w:rPr>
        <w:t xml:space="preserve"> </w:t>
      </w:r>
      <w:r w:rsidR="00D66F3D" w:rsidRPr="00AB734E">
        <w:rPr>
          <w:rFonts w:ascii="Times New Roman" w:eastAsia="Times New Roman" w:hAnsi="Times New Roman" w:cs="Times New Roman"/>
          <w:bCs/>
          <w:kern w:val="32"/>
          <w:sz w:val="24"/>
          <w:szCs w:val="24"/>
        </w:rPr>
        <w:t>Mohamed</w:t>
      </w:r>
      <w:r w:rsidR="00D66F3D" w:rsidRPr="00AB734E">
        <w:rPr>
          <w:rFonts w:ascii="Times New Roman" w:hAnsi="Times New Roman" w:cs="Times New Roman"/>
          <w:bCs/>
          <w:kern w:val="32"/>
          <w:sz w:val="24"/>
          <w:szCs w:val="24"/>
        </w:rPr>
        <w:t xml:space="preserve"> and </w:t>
      </w:r>
      <w:proofErr w:type="spellStart"/>
      <w:r w:rsidR="00D66F3D" w:rsidRPr="00AB734E">
        <w:rPr>
          <w:rFonts w:ascii="Times New Roman" w:hAnsi="Times New Roman" w:cs="Times New Roman"/>
          <w:bCs/>
          <w:kern w:val="32"/>
          <w:sz w:val="24"/>
          <w:szCs w:val="24"/>
        </w:rPr>
        <w:t>Temu</w:t>
      </w:r>
      <w:proofErr w:type="spellEnd"/>
      <w:r w:rsidR="00D66F3D" w:rsidRPr="00AB734E">
        <w:rPr>
          <w:rFonts w:ascii="Times New Roman" w:hAnsi="Times New Roman" w:cs="Times New Roman"/>
          <w:bCs/>
          <w:kern w:val="32"/>
          <w:sz w:val="24"/>
          <w:szCs w:val="24"/>
        </w:rPr>
        <w:t xml:space="preserve"> (</w:t>
      </w:r>
      <w:r w:rsidR="00D66F3D" w:rsidRPr="00AB734E">
        <w:rPr>
          <w:rFonts w:ascii="Times New Roman" w:eastAsia="Times New Roman" w:hAnsi="Times New Roman" w:cs="Times New Roman"/>
          <w:bCs/>
          <w:kern w:val="32"/>
          <w:sz w:val="24"/>
          <w:szCs w:val="24"/>
        </w:rPr>
        <w:t>2008)</w:t>
      </w:r>
      <w:r w:rsidR="00D66F3D" w:rsidRPr="00AB734E">
        <w:rPr>
          <w:rFonts w:ascii="Times New Roman" w:hAnsi="Times New Roman" w:cs="Times New Roman"/>
          <w:bCs/>
          <w:kern w:val="32"/>
          <w:sz w:val="24"/>
          <w:szCs w:val="24"/>
        </w:rPr>
        <w:t xml:space="preserve"> also found that credit</w:t>
      </w:r>
      <w:r w:rsidR="00D66F3D" w:rsidRPr="00AB734E">
        <w:rPr>
          <w:rFonts w:ascii="Times New Roman" w:eastAsia="Times New Roman" w:hAnsi="Times New Roman" w:cs="Times New Roman"/>
          <w:bCs/>
          <w:kern w:val="32"/>
          <w:sz w:val="24"/>
          <w:szCs w:val="24"/>
        </w:rPr>
        <w:t xml:space="preserve"> finances farmers’ investments in improved technologies such as high yielding fertilizer, seeds and machinery particularly to smallholder </w:t>
      </w:r>
      <w:r w:rsidR="00D66F3D" w:rsidRPr="00AB734E">
        <w:rPr>
          <w:rFonts w:ascii="Times New Roman" w:hAnsi="Times New Roman" w:cs="Times New Roman"/>
          <w:bCs/>
          <w:kern w:val="32"/>
          <w:sz w:val="24"/>
          <w:szCs w:val="24"/>
        </w:rPr>
        <w:t>farmers who</w:t>
      </w:r>
      <w:r w:rsidR="00D66F3D" w:rsidRPr="00AB734E">
        <w:rPr>
          <w:rFonts w:ascii="Times New Roman" w:eastAsia="Times New Roman" w:hAnsi="Times New Roman" w:cs="Times New Roman"/>
          <w:bCs/>
          <w:kern w:val="32"/>
          <w:sz w:val="24"/>
          <w:szCs w:val="24"/>
        </w:rPr>
        <w:t xml:space="preserve"> are </w:t>
      </w:r>
      <w:r w:rsidR="00D66F3D" w:rsidRPr="00AB734E">
        <w:rPr>
          <w:rFonts w:ascii="Times New Roman" w:hAnsi="Times New Roman" w:cs="Times New Roman"/>
          <w:bCs/>
          <w:kern w:val="32"/>
          <w:sz w:val="24"/>
          <w:szCs w:val="24"/>
        </w:rPr>
        <w:t xml:space="preserve">generally financially constrained has been enhanced by agricultural information. </w:t>
      </w:r>
      <w:r w:rsidR="00D66F3D" w:rsidRPr="00AB734E">
        <w:rPr>
          <w:rFonts w:ascii="Times New Roman" w:eastAsia="Times New Roman" w:hAnsi="Times New Roman" w:cs="Times New Roman"/>
          <w:bCs/>
          <w:color w:val="000000" w:themeColor="text1"/>
          <w:kern w:val="32"/>
          <w:sz w:val="24"/>
          <w:szCs w:val="24"/>
        </w:rPr>
        <w:t xml:space="preserve">Ransom et al (2003)  </w:t>
      </w:r>
      <w:r w:rsidR="00D66F3D" w:rsidRPr="00AB734E">
        <w:rPr>
          <w:rFonts w:ascii="Times New Roman" w:hAnsi="Times New Roman" w:cs="Times New Roman"/>
          <w:bCs/>
          <w:color w:val="000000" w:themeColor="text1"/>
          <w:kern w:val="32"/>
          <w:sz w:val="24"/>
          <w:szCs w:val="24"/>
        </w:rPr>
        <w:t>found that i</w:t>
      </w:r>
      <w:r w:rsidR="00D66F3D" w:rsidRPr="00AB734E">
        <w:rPr>
          <w:rFonts w:ascii="Times New Roman" w:eastAsia="Times New Roman" w:hAnsi="Times New Roman" w:cs="Times New Roman"/>
          <w:bCs/>
          <w:color w:val="000000" w:themeColor="text1"/>
          <w:kern w:val="32"/>
          <w:sz w:val="24"/>
          <w:szCs w:val="24"/>
        </w:rPr>
        <w:t xml:space="preserve">nfrastructure such as roads are very important in access to input and output markets while storage facilities are  vital  for  storage  to  maintain  the  quality  of  crops to postpone immediate sale of products to a future date hence maximizing on profits. </w:t>
      </w:r>
    </w:p>
    <w:p w:rsidR="00195A9E" w:rsidRPr="00AB734E" w:rsidRDefault="00195A9E" w:rsidP="00594E62">
      <w:pPr>
        <w:spacing w:line="360" w:lineRule="auto"/>
        <w:jc w:val="both"/>
        <w:rPr>
          <w:rFonts w:ascii="Times New Roman" w:hAnsi="Times New Roman" w:cs="Times New Roman"/>
          <w:sz w:val="24"/>
          <w:szCs w:val="24"/>
        </w:rPr>
      </w:pPr>
    </w:p>
    <w:p w:rsidR="00594E62" w:rsidRPr="00AB734E" w:rsidRDefault="00594E62" w:rsidP="00492B9D">
      <w:pPr>
        <w:pStyle w:val="Heading3"/>
        <w:rPr>
          <w:kern w:val="32"/>
        </w:rPr>
      </w:pPr>
      <w:bookmarkStart w:id="285" w:name="_Toc515447817"/>
      <w:r w:rsidRPr="00AB734E">
        <w:lastRenderedPageBreak/>
        <w:t>Table 4.2</w:t>
      </w:r>
      <w:r w:rsidR="00D66F3D" w:rsidRPr="00AB734E">
        <w:t>3</w:t>
      </w:r>
      <w:r w:rsidRPr="00AB734E">
        <w:t xml:space="preserve">: Relationship between </w:t>
      </w:r>
      <w:r w:rsidRPr="00AB734E">
        <w:rPr>
          <w:iCs/>
        </w:rPr>
        <w:t xml:space="preserve">institutional factors and </w:t>
      </w:r>
      <w:r w:rsidRPr="00AB734E">
        <w:rPr>
          <w:kern w:val="32"/>
        </w:rPr>
        <w:t>utilization of agricultural information</w:t>
      </w:r>
      <w:bookmarkEnd w:id="285"/>
      <w:r w:rsidRPr="00AB734E">
        <w:rPr>
          <w:kern w:val="32"/>
        </w:rPr>
        <w:t xml:space="preserve"> </w:t>
      </w:r>
    </w:p>
    <w:tbl>
      <w:tblPr>
        <w:tblW w:w="8103" w:type="dxa"/>
        <w:tblBorders>
          <w:top w:val="single" w:sz="2" w:space="0" w:color="000000"/>
          <w:bottom w:val="single" w:sz="2" w:space="0" w:color="000000"/>
        </w:tblBorders>
        <w:tblLayout w:type="fixed"/>
        <w:tblCellMar>
          <w:left w:w="0" w:type="dxa"/>
          <w:right w:w="0" w:type="dxa"/>
        </w:tblCellMar>
        <w:tblLook w:val="0000"/>
      </w:tblPr>
      <w:tblGrid>
        <w:gridCol w:w="1530"/>
        <w:gridCol w:w="1713"/>
        <w:gridCol w:w="1797"/>
        <w:gridCol w:w="1707"/>
        <w:gridCol w:w="1356"/>
      </w:tblGrid>
      <w:tr w:rsidR="00594E62" w:rsidRPr="00AB734E" w:rsidTr="00A03B4C">
        <w:trPr>
          <w:cantSplit/>
        </w:trPr>
        <w:tc>
          <w:tcPr>
            <w:tcW w:w="8103" w:type="dxa"/>
            <w:gridSpan w:val="5"/>
            <w:shd w:val="clear" w:color="auto" w:fill="FFFFFF"/>
          </w:tcPr>
          <w:p w:rsidR="00594E62" w:rsidRPr="00AB734E" w:rsidRDefault="00594E62" w:rsidP="00A03B4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AB734E">
              <w:rPr>
                <w:rFonts w:ascii="Times New Roman" w:hAnsi="Times New Roman" w:cs="Times New Roman"/>
                <w:b/>
                <w:bCs/>
                <w:color w:val="000000"/>
                <w:sz w:val="24"/>
                <w:szCs w:val="24"/>
              </w:rPr>
              <w:t>Correlations</w:t>
            </w:r>
          </w:p>
        </w:tc>
      </w:tr>
      <w:tr w:rsidR="00594E62" w:rsidRPr="00AB734E" w:rsidTr="00A03B4C">
        <w:trPr>
          <w:cantSplit/>
        </w:trPr>
        <w:tc>
          <w:tcPr>
            <w:tcW w:w="5040" w:type="dxa"/>
            <w:gridSpan w:val="3"/>
            <w:shd w:val="clear" w:color="auto" w:fill="FFFFFF"/>
          </w:tcPr>
          <w:p w:rsidR="00594E62" w:rsidRPr="00AB734E" w:rsidRDefault="00594E62" w:rsidP="00A03B4C">
            <w:pPr>
              <w:autoSpaceDE w:val="0"/>
              <w:autoSpaceDN w:val="0"/>
              <w:adjustRightInd w:val="0"/>
              <w:spacing w:after="0" w:line="320" w:lineRule="atLeast"/>
              <w:ind w:left="60" w:right="60"/>
              <w:rPr>
                <w:rFonts w:ascii="Times New Roman" w:hAnsi="Times New Roman" w:cs="Times New Roman"/>
                <w:color w:val="000000"/>
                <w:sz w:val="24"/>
                <w:szCs w:val="24"/>
              </w:rPr>
            </w:pPr>
          </w:p>
        </w:tc>
        <w:tc>
          <w:tcPr>
            <w:tcW w:w="1707" w:type="dxa"/>
            <w:shd w:val="clear" w:color="auto" w:fill="FFFFFF"/>
          </w:tcPr>
          <w:p w:rsidR="00594E62" w:rsidRPr="00AB734E" w:rsidRDefault="00594E62" w:rsidP="00A03B4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AB734E">
              <w:rPr>
                <w:rFonts w:ascii="Times New Roman" w:hAnsi="Times New Roman" w:cs="Times New Roman"/>
                <w:bCs/>
                <w:iCs/>
                <w:sz w:val="24"/>
                <w:szCs w:val="24"/>
              </w:rPr>
              <w:t>Institutional factors</w:t>
            </w:r>
          </w:p>
        </w:tc>
        <w:tc>
          <w:tcPr>
            <w:tcW w:w="1356" w:type="dxa"/>
            <w:shd w:val="clear" w:color="auto" w:fill="FFFFFF"/>
          </w:tcPr>
          <w:p w:rsidR="00594E62" w:rsidRPr="00AB734E" w:rsidRDefault="00594E62" w:rsidP="00A03B4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AB734E">
              <w:rPr>
                <w:rFonts w:ascii="Times New Roman" w:hAnsi="Times New Roman" w:cs="Times New Roman"/>
                <w:color w:val="000000"/>
                <w:sz w:val="24"/>
                <w:szCs w:val="24"/>
              </w:rPr>
              <w:t>Information Utilization</w:t>
            </w:r>
          </w:p>
        </w:tc>
      </w:tr>
      <w:tr w:rsidR="00594E62" w:rsidRPr="00AB734E" w:rsidTr="00A03B4C">
        <w:trPr>
          <w:cantSplit/>
        </w:trPr>
        <w:tc>
          <w:tcPr>
            <w:tcW w:w="1530" w:type="dxa"/>
            <w:vMerge w:val="restart"/>
            <w:shd w:val="clear" w:color="auto" w:fill="FFFFFF"/>
            <w:vAlign w:val="center"/>
          </w:tcPr>
          <w:p w:rsidR="00594E62" w:rsidRPr="00AB734E" w:rsidRDefault="00594E62" w:rsidP="00A03B4C">
            <w:pPr>
              <w:autoSpaceDE w:val="0"/>
              <w:autoSpaceDN w:val="0"/>
              <w:adjustRightInd w:val="0"/>
              <w:spacing w:after="0" w:line="320" w:lineRule="atLeast"/>
              <w:ind w:left="60" w:right="60"/>
              <w:rPr>
                <w:rFonts w:ascii="Times New Roman" w:hAnsi="Times New Roman" w:cs="Times New Roman"/>
                <w:color w:val="000000"/>
                <w:sz w:val="24"/>
                <w:szCs w:val="24"/>
              </w:rPr>
            </w:pPr>
          </w:p>
        </w:tc>
        <w:tc>
          <w:tcPr>
            <w:tcW w:w="1713" w:type="dxa"/>
            <w:vMerge w:val="restart"/>
            <w:shd w:val="clear" w:color="auto" w:fill="FFFFFF"/>
            <w:vAlign w:val="center"/>
          </w:tcPr>
          <w:p w:rsidR="00594E62" w:rsidRPr="00AB734E" w:rsidRDefault="00594E62" w:rsidP="00A03B4C">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bCs/>
                <w:iCs/>
                <w:sz w:val="24"/>
                <w:szCs w:val="24"/>
              </w:rPr>
              <w:t>Institutional factors</w:t>
            </w:r>
          </w:p>
        </w:tc>
        <w:tc>
          <w:tcPr>
            <w:tcW w:w="1797" w:type="dxa"/>
            <w:shd w:val="clear" w:color="auto" w:fill="FFFFFF"/>
            <w:vAlign w:val="center"/>
          </w:tcPr>
          <w:p w:rsidR="00BB3392" w:rsidRPr="00AB734E" w:rsidRDefault="00BB3392" w:rsidP="00BB3392">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Pearson</w:t>
            </w:r>
          </w:p>
          <w:p w:rsidR="00594E62" w:rsidRPr="00AB734E" w:rsidRDefault="00BB3392" w:rsidP="00BB3392">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Correlation Coefficient</w:t>
            </w:r>
          </w:p>
        </w:tc>
        <w:tc>
          <w:tcPr>
            <w:tcW w:w="1707"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1.000</w:t>
            </w:r>
          </w:p>
        </w:tc>
        <w:tc>
          <w:tcPr>
            <w:tcW w:w="1356"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.463</w:t>
            </w:r>
          </w:p>
        </w:tc>
      </w:tr>
      <w:tr w:rsidR="00594E62" w:rsidRPr="00AB734E" w:rsidTr="00A03B4C">
        <w:trPr>
          <w:cantSplit/>
        </w:trPr>
        <w:tc>
          <w:tcPr>
            <w:tcW w:w="1530" w:type="dxa"/>
            <w:vMerge/>
            <w:shd w:val="clear" w:color="auto" w:fill="FFFFFF"/>
            <w:vAlign w:val="center"/>
          </w:tcPr>
          <w:p w:rsidR="00594E62" w:rsidRPr="00AB734E" w:rsidRDefault="00594E62" w:rsidP="00A03B4C">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shd w:val="clear" w:color="auto" w:fill="FFFFFF"/>
            <w:vAlign w:val="center"/>
          </w:tcPr>
          <w:p w:rsidR="00594E62" w:rsidRPr="00AB734E" w:rsidRDefault="00594E62" w:rsidP="00A03B4C">
            <w:pPr>
              <w:autoSpaceDE w:val="0"/>
              <w:autoSpaceDN w:val="0"/>
              <w:adjustRightInd w:val="0"/>
              <w:spacing w:after="0" w:line="240" w:lineRule="auto"/>
              <w:rPr>
                <w:rFonts w:ascii="Times New Roman" w:hAnsi="Times New Roman" w:cs="Times New Roman"/>
                <w:color w:val="000000"/>
                <w:sz w:val="24"/>
                <w:szCs w:val="24"/>
              </w:rPr>
            </w:pPr>
          </w:p>
        </w:tc>
        <w:tc>
          <w:tcPr>
            <w:tcW w:w="1797" w:type="dxa"/>
            <w:shd w:val="clear" w:color="auto" w:fill="FFFFFF"/>
            <w:vAlign w:val="center"/>
          </w:tcPr>
          <w:p w:rsidR="00594E62" w:rsidRPr="00AB734E" w:rsidRDefault="00594E62" w:rsidP="00A03B4C">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Sig. (2-tailed)</w:t>
            </w:r>
          </w:p>
        </w:tc>
        <w:tc>
          <w:tcPr>
            <w:tcW w:w="1707"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p>
        </w:tc>
        <w:tc>
          <w:tcPr>
            <w:tcW w:w="1356"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.023</w:t>
            </w:r>
          </w:p>
        </w:tc>
      </w:tr>
      <w:tr w:rsidR="00594E62" w:rsidRPr="00AB734E" w:rsidTr="00A03B4C">
        <w:trPr>
          <w:cantSplit/>
          <w:trHeight w:val="733"/>
        </w:trPr>
        <w:tc>
          <w:tcPr>
            <w:tcW w:w="1530" w:type="dxa"/>
            <w:vMerge/>
            <w:shd w:val="clear" w:color="auto" w:fill="FFFFFF"/>
            <w:vAlign w:val="center"/>
          </w:tcPr>
          <w:p w:rsidR="00594E62" w:rsidRPr="00AB734E" w:rsidRDefault="00594E62" w:rsidP="00A03B4C">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shd w:val="clear" w:color="auto" w:fill="FFFFFF"/>
            <w:vAlign w:val="center"/>
          </w:tcPr>
          <w:p w:rsidR="00594E62" w:rsidRPr="00AB734E" w:rsidRDefault="00594E62" w:rsidP="00A03B4C">
            <w:pPr>
              <w:autoSpaceDE w:val="0"/>
              <w:autoSpaceDN w:val="0"/>
              <w:adjustRightInd w:val="0"/>
              <w:spacing w:after="0" w:line="240" w:lineRule="auto"/>
              <w:rPr>
                <w:rFonts w:ascii="Times New Roman" w:hAnsi="Times New Roman" w:cs="Times New Roman"/>
                <w:color w:val="000000"/>
                <w:sz w:val="24"/>
                <w:szCs w:val="24"/>
              </w:rPr>
            </w:pPr>
          </w:p>
        </w:tc>
        <w:tc>
          <w:tcPr>
            <w:tcW w:w="1797" w:type="dxa"/>
            <w:shd w:val="clear" w:color="auto" w:fill="FFFFFF"/>
            <w:vAlign w:val="center"/>
          </w:tcPr>
          <w:p w:rsidR="00594E62" w:rsidRPr="00AB734E" w:rsidRDefault="00594E62" w:rsidP="00A03B4C">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N</w:t>
            </w:r>
          </w:p>
        </w:tc>
        <w:tc>
          <w:tcPr>
            <w:tcW w:w="1707"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c>
          <w:tcPr>
            <w:tcW w:w="1356"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r>
      <w:tr w:rsidR="00594E62" w:rsidRPr="00AB734E" w:rsidTr="00A03B4C">
        <w:trPr>
          <w:cantSplit/>
        </w:trPr>
        <w:tc>
          <w:tcPr>
            <w:tcW w:w="1530" w:type="dxa"/>
            <w:vMerge/>
            <w:shd w:val="clear" w:color="auto" w:fill="FFFFFF"/>
            <w:vAlign w:val="center"/>
          </w:tcPr>
          <w:p w:rsidR="00594E62" w:rsidRPr="00AB734E" w:rsidRDefault="00594E62" w:rsidP="00A03B4C">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val="restart"/>
            <w:shd w:val="clear" w:color="auto" w:fill="FFFFFF"/>
            <w:vAlign w:val="center"/>
          </w:tcPr>
          <w:p w:rsidR="00594E62" w:rsidRPr="00AB734E" w:rsidRDefault="00594E62" w:rsidP="00A03B4C">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Information Utilization</w:t>
            </w:r>
          </w:p>
        </w:tc>
        <w:tc>
          <w:tcPr>
            <w:tcW w:w="1797" w:type="dxa"/>
            <w:shd w:val="clear" w:color="auto" w:fill="FFFFFF"/>
            <w:vAlign w:val="center"/>
          </w:tcPr>
          <w:p w:rsidR="00BB3392" w:rsidRPr="00AB734E" w:rsidRDefault="00BB3392" w:rsidP="00BB3392">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Pearson</w:t>
            </w:r>
          </w:p>
          <w:p w:rsidR="00594E62" w:rsidRPr="00AB734E" w:rsidRDefault="00BB3392" w:rsidP="00BB3392">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Correlation Coefficient</w:t>
            </w:r>
          </w:p>
        </w:tc>
        <w:tc>
          <w:tcPr>
            <w:tcW w:w="1707"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.463</w:t>
            </w:r>
          </w:p>
        </w:tc>
        <w:tc>
          <w:tcPr>
            <w:tcW w:w="1356"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1.000</w:t>
            </w:r>
          </w:p>
        </w:tc>
      </w:tr>
      <w:tr w:rsidR="00594E62" w:rsidRPr="00AB734E" w:rsidTr="00A03B4C">
        <w:trPr>
          <w:cantSplit/>
        </w:trPr>
        <w:tc>
          <w:tcPr>
            <w:tcW w:w="1530" w:type="dxa"/>
            <w:vMerge/>
            <w:shd w:val="clear" w:color="auto" w:fill="FFFFFF"/>
            <w:vAlign w:val="center"/>
          </w:tcPr>
          <w:p w:rsidR="00594E62" w:rsidRPr="00AB734E" w:rsidRDefault="00594E62" w:rsidP="00A03B4C">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shd w:val="clear" w:color="auto" w:fill="FFFFFF"/>
            <w:vAlign w:val="center"/>
          </w:tcPr>
          <w:p w:rsidR="00594E62" w:rsidRPr="00AB734E" w:rsidRDefault="00594E62" w:rsidP="00A03B4C">
            <w:pPr>
              <w:autoSpaceDE w:val="0"/>
              <w:autoSpaceDN w:val="0"/>
              <w:adjustRightInd w:val="0"/>
              <w:spacing w:after="0" w:line="240" w:lineRule="auto"/>
              <w:rPr>
                <w:rFonts w:ascii="Times New Roman" w:hAnsi="Times New Roman" w:cs="Times New Roman"/>
                <w:color w:val="000000"/>
                <w:sz w:val="24"/>
                <w:szCs w:val="24"/>
              </w:rPr>
            </w:pPr>
          </w:p>
        </w:tc>
        <w:tc>
          <w:tcPr>
            <w:tcW w:w="1797" w:type="dxa"/>
            <w:shd w:val="clear" w:color="auto" w:fill="FFFFFF"/>
            <w:vAlign w:val="center"/>
          </w:tcPr>
          <w:p w:rsidR="00594E62" w:rsidRPr="00AB734E" w:rsidRDefault="00594E62" w:rsidP="00A03B4C">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Sig. (2-tailed)</w:t>
            </w:r>
          </w:p>
        </w:tc>
        <w:tc>
          <w:tcPr>
            <w:tcW w:w="1707"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.023</w:t>
            </w:r>
          </w:p>
        </w:tc>
        <w:tc>
          <w:tcPr>
            <w:tcW w:w="1356"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p>
        </w:tc>
      </w:tr>
      <w:tr w:rsidR="00594E62" w:rsidRPr="00AB734E" w:rsidTr="00A03B4C">
        <w:trPr>
          <w:cantSplit/>
        </w:trPr>
        <w:tc>
          <w:tcPr>
            <w:tcW w:w="1530" w:type="dxa"/>
            <w:vMerge/>
            <w:shd w:val="clear" w:color="auto" w:fill="FFFFFF"/>
            <w:vAlign w:val="center"/>
          </w:tcPr>
          <w:p w:rsidR="00594E62" w:rsidRPr="00AB734E" w:rsidRDefault="00594E62" w:rsidP="00A03B4C">
            <w:pPr>
              <w:autoSpaceDE w:val="0"/>
              <w:autoSpaceDN w:val="0"/>
              <w:adjustRightInd w:val="0"/>
              <w:spacing w:after="0" w:line="240" w:lineRule="auto"/>
              <w:rPr>
                <w:rFonts w:ascii="Times New Roman" w:hAnsi="Times New Roman" w:cs="Times New Roman"/>
                <w:color w:val="000000"/>
                <w:sz w:val="24"/>
                <w:szCs w:val="24"/>
              </w:rPr>
            </w:pPr>
          </w:p>
        </w:tc>
        <w:tc>
          <w:tcPr>
            <w:tcW w:w="1713" w:type="dxa"/>
            <w:vMerge/>
            <w:shd w:val="clear" w:color="auto" w:fill="FFFFFF"/>
            <w:vAlign w:val="center"/>
          </w:tcPr>
          <w:p w:rsidR="00594E62" w:rsidRPr="00AB734E" w:rsidRDefault="00594E62" w:rsidP="00A03B4C">
            <w:pPr>
              <w:autoSpaceDE w:val="0"/>
              <w:autoSpaceDN w:val="0"/>
              <w:adjustRightInd w:val="0"/>
              <w:spacing w:after="0" w:line="240" w:lineRule="auto"/>
              <w:rPr>
                <w:rFonts w:ascii="Times New Roman" w:hAnsi="Times New Roman" w:cs="Times New Roman"/>
                <w:color w:val="000000"/>
                <w:sz w:val="24"/>
                <w:szCs w:val="24"/>
              </w:rPr>
            </w:pPr>
          </w:p>
        </w:tc>
        <w:tc>
          <w:tcPr>
            <w:tcW w:w="1797" w:type="dxa"/>
            <w:shd w:val="clear" w:color="auto" w:fill="FFFFFF"/>
            <w:vAlign w:val="center"/>
          </w:tcPr>
          <w:p w:rsidR="00594E62" w:rsidRPr="00AB734E" w:rsidRDefault="00594E62" w:rsidP="00A03B4C">
            <w:pPr>
              <w:autoSpaceDE w:val="0"/>
              <w:autoSpaceDN w:val="0"/>
              <w:adjustRightInd w:val="0"/>
              <w:spacing w:after="0" w:line="320" w:lineRule="atLeast"/>
              <w:ind w:left="60" w:right="60"/>
              <w:rPr>
                <w:rFonts w:ascii="Times New Roman" w:hAnsi="Times New Roman" w:cs="Times New Roman"/>
                <w:color w:val="000000"/>
                <w:sz w:val="24"/>
                <w:szCs w:val="24"/>
              </w:rPr>
            </w:pPr>
            <w:r w:rsidRPr="00AB734E">
              <w:rPr>
                <w:rFonts w:ascii="Times New Roman" w:hAnsi="Times New Roman" w:cs="Times New Roman"/>
                <w:color w:val="000000"/>
                <w:sz w:val="24"/>
                <w:szCs w:val="24"/>
              </w:rPr>
              <w:t>N</w:t>
            </w:r>
          </w:p>
        </w:tc>
        <w:tc>
          <w:tcPr>
            <w:tcW w:w="1707"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c>
          <w:tcPr>
            <w:tcW w:w="1356" w:type="dxa"/>
            <w:shd w:val="clear" w:color="auto" w:fill="FFFFFF"/>
            <w:vAlign w:val="center"/>
          </w:tcPr>
          <w:p w:rsidR="00594E62" w:rsidRPr="00AB734E" w:rsidRDefault="00594E62" w:rsidP="00A03B4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AB734E">
              <w:rPr>
                <w:rFonts w:ascii="Times New Roman" w:hAnsi="Times New Roman" w:cs="Times New Roman"/>
                <w:color w:val="000000"/>
                <w:sz w:val="24"/>
                <w:szCs w:val="24"/>
              </w:rPr>
              <w:t>120</w:t>
            </w:r>
          </w:p>
        </w:tc>
      </w:tr>
    </w:tbl>
    <w:p w:rsidR="00594E62" w:rsidRPr="00AB734E" w:rsidRDefault="00594E62" w:rsidP="00CE7A8D">
      <w:pPr>
        <w:pStyle w:val="Heading1"/>
        <w:spacing w:after="240"/>
        <w:jc w:val="left"/>
        <w:rPr>
          <w:i/>
          <w:szCs w:val="24"/>
        </w:rPr>
      </w:pPr>
      <w:bookmarkStart w:id="286" w:name="_Toc515446858"/>
      <w:bookmarkStart w:id="287" w:name="_Toc515447308"/>
      <w:bookmarkStart w:id="288" w:name="_Toc515447572"/>
      <w:r w:rsidRPr="00AB734E">
        <w:rPr>
          <w:i/>
          <w:szCs w:val="24"/>
        </w:rPr>
        <w:t>Source: Field Data (2018)</w:t>
      </w:r>
      <w:bookmarkEnd w:id="286"/>
      <w:bookmarkEnd w:id="287"/>
      <w:bookmarkEnd w:id="288"/>
    </w:p>
    <w:p w:rsidR="00993FAC" w:rsidRPr="00AB734E" w:rsidRDefault="00993FAC" w:rsidP="006B2037">
      <w:pPr>
        <w:spacing w:line="360" w:lineRule="auto"/>
        <w:jc w:val="both"/>
        <w:rPr>
          <w:rFonts w:ascii="Times New Roman" w:eastAsia="Times New Roman" w:hAnsi="Times New Roman" w:cs="Times New Roman"/>
          <w:bCs/>
          <w:kern w:val="32"/>
          <w:sz w:val="24"/>
          <w:szCs w:val="24"/>
        </w:rPr>
      </w:pPr>
    </w:p>
    <w:p w:rsidR="003272A3" w:rsidRPr="00AB734E" w:rsidRDefault="003272A3" w:rsidP="003272A3">
      <w:pPr>
        <w:jc w:val="center"/>
        <w:rPr>
          <w:rFonts w:ascii="Times New Roman" w:hAnsi="Times New Roman" w:cs="Times New Roman"/>
          <w:b/>
          <w:sz w:val="24"/>
          <w:szCs w:val="24"/>
        </w:rPr>
      </w:pPr>
      <w:bookmarkStart w:id="289" w:name="_Toc514941748"/>
      <w:bookmarkStart w:id="290" w:name="_Toc505758620"/>
    </w:p>
    <w:p w:rsidR="007839F9" w:rsidRPr="00AB734E" w:rsidRDefault="007839F9" w:rsidP="0003114C">
      <w:pPr>
        <w:rPr>
          <w:rFonts w:ascii="Times New Roman" w:hAnsi="Times New Roman" w:cs="Times New Roman"/>
          <w:b/>
          <w:sz w:val="24"/>
          <w:szCs w:val="24"/>
        </w:rPr>
      </w:pPr>
    </w:p>
    <w:p w:rsidR="00C95AFB" w:rsidRPr="00AB734E" w:rsidRDefault="00C95AFB" w:rsidP="0003114C">
      <w:pPr>
        <w:rPr>
          <w:rFonts w:ascii="Times New Roman" w:hAnsi="Times New Roman" w:cs="Times New Roman"/>
          <w:b/>
          <w:sz w:val="24"/>
          <w:szCs w:val="24"/>
        </w:rPr>
      </w:pPr>
    </w:p>
    <w:p w:rsidR="00C95AFB" w:rsidRPr="00AB734E" w:rsidRDefault="00C95AFB" w:rsidP="0003114C">
      <w:pPr>
        <w:rPr>
          <w:rFonts w:ascii="Times New Roman" w:hAnsi="Times New Roman" w:cs="Times New Roman"/>
          <w:b/>
          <w:sz w:val="24"/>
          <w:szCs w:val="24"/>
        </w:rPr>
      </w:pPr>
    </w:p>
    <w:p w:rsidR="00C95AFB" w:rsidRPr="00AB734E" w:rsidRDefault="00C95AFB" w:rsidP="0003114C">
      <w:pPr>
        <w:rPr>
          <w:rFonts w:ascii="Times New Roman" w:hAnsi="Times New Roman" w:cs="Times New Roman"/>
          <w:b/>
          <w:sz w:val="24"/>
          <w:szCs w:val="24"/>
        </w:rPr>
      </w:pPr>
    </w:p>
    <w:p w:rsidR="00C95AFB" w:rsidRPr="00AB734E" w:rsidRDefault="00C95AFB" w:rsidP="0003114C">
      <w:pPr>
        <w:rPr>
          <w:rFonts w:ascii="Times New Roman" w:hAnsi="Times New Roman" w:cs="Times New Roman"/>
          <w:b/>
          <w:sz w:val="24"/>
          <w:szCs w:val="24"/>
        </w:rPr>
      </w:pPr>
    </w:p>
    <w:p w:rsidR="00C95AFB" w:rsidRPr="00AB734E" w:rsidRDefault="00C95AFB" w:rsidP="0003114C">
      <w:pPr>
        <w:rPr>
          <w:rFonts w:ascii="Times New Roman" w:hAnsi="Times New Roman" w:cs="Times New Roman"/>
          <w:b/>
          <w:sz w:val="24"/>
          <w:szCs w:val="24"/>
        </w:rPr>
      </w:pPr>
    </w:p>
    <w:p w:rsidR="00C95AFB" w:rsidRPr="00AB734E" w:rsidRDefault="00C95AFB" w:rsidP="0003114C">
      <w:pPr>
        <w:rPr>
          <w:rFonts w:ascii="Times New Roman" w:hAnsi="Times New Roman" w:cs="Times New Roman"/>
          <w:b/>
          <w:sz w:val="24"/>
          <w:szCs w:val="24"/>
        </w:rPr>
      </w:pPr>
    </w:p>
    <w:p w:rsidR="00C95AFB" w:rsidRPr="00AB734E" w:rsidRDefault="00C95AFB" w:rsidP="0003114C">
      <w:pPr>
        <w:rPr>
          <w:rFonts w:ascii="Times New Roman" w:hAnsi="Times New Roman" w:cs="Times New Roman"/>
          <w:b/>
          <w:sz w:val="24"/>
          <w:szCs w:val="24"/>
        </w:rPr>
      </w:pPr>
    </w:p>
    <w:p w:rsidR="00C95AFB" w:rsidRPr="00AB734E" w:rsidRDefault="00C95AFB" w:rsidP="0003114C">
      <w:pPr>
        <w:rPr>
          <w:rFonts w:ascii="Times New Roman" w:hAnsi="Times New Roman" w:cs="Times New Roman"/>
          <w:b/>
          <w:sz w:val="24"/>
          <w:szCs w:val="24"/>
        </w:rPr>
      </w:pPr>
    </w:p>
    <w:p w:rsidR="00C95AFB" w:rsidRPr="00AB734E" w:rsidRDefault="00C95AFB" w:rsidP="0003114C">
      <w:pPr>
        <w:rPr>
          <w:rFonts w:ascii="Times New Roman" w:hAnsi="Times New Roman" w:cs="Times New Roman"/>
          <w:b/>
          <w:sz w:val="24"/>
          <w:szCs w:val="24"/>
        </w:rPr>
      </w:pPr>
    </w:p>
    <w:p w:rsidR="007839F9" w:rsidRPr="00AB734E" w:rsidRDefault="007839F9" w:rsidP="0003114C">
      <w:pPr>
        <w:rPr>
          <w:rFonts w:ascii="Times New Roman" w:hAnsi="Times New Roman" w:cs="Times New Roman"/>
          <w:b/>
          <w:sz w:val="24"/>
          <w:szCs w:val="24"/>
        </w:rPr>
      </w:pPr>
    </w:p>
    <w:p w:rsidR="00282E74" w:rsidRPr="00AB734E" w:rsidRDefault="00282E74" w:rsidP="00CE7A8D">
      <w:pPr>
        <w:spacing w:after="0" w:line="360" w:lineRule="auto"/>
        <w:rPr>
          <w:rFonts w:ascii="Times New Roman" w:hAnsi="Times New Roman" w:cs="Times New Roman"/>
          <w:b/>
          <w:sz w:val="24"/>
          <w:szCs w:val="24"/>
        </w:rPr>
      </w:pPr>
    </w:p>
    <w:p w:rsidR="003272A3" w:rsidRPr="00AB734E" w:rsidRDefault="003272A3" w:rsidP="00AF7531">
      <w:pPr>
        <w:pStyle w:val="Heading2"/>
        <w:jc w:val="center"/>
        <w:rPr>
          <w:szCs w:val="24"/>
        </w:rPr>
      </w:pPr>
      <w:bookmarkStart w:id="291" w:name="_Toc515447573"/>
      <w:r w:rsidRPr="00AB734E">
        <w:rPr>
          <w:szCs w:val="24"/>
        </w:rPr>
        <w:lastRenderedPageBreak/>
        <w:t>CHAPTER FIVE</w:t>
      </w:r>
      <w:bookmarkEnd w:id="289"/>
      <w:bookmarkEnd w:id="291"/>
    </w:p>
    <w:p w:rsidR="003272A3" w:rsidRPr="00AB734E" w:rsidRDefault="003272A3" w:rsidP="00AF7531">
      <w:pPr>
        <w:pStyle w:val="Heading2"/>
        <w:jc w:val="center"/>
        <w:rPr>
          <w:szCs w:val="24"/>
        </w:rPr>
      </w:pPr>
      <w:bookmarkStart w:id="292" w:name="_Toc467343925"/>
      <w:bookmarkStart w:id="293" w:name="_Toc467344510"/>
      <w:bookmarkStart w:id="294" w:name="_Toc467344624"/>
      <w:bookmarkStart w:id="295" w:name="_Toc467344875"/>
      <w:bookmarkStart w:id="296" w:name="_Toc481177736"/>
      <w:bookmarkStart w:id="297" w:name="_Toc481177880"/>
      <w:bookmarkStart w:id="298" w:name="_Toc481657764"/>
      <w:bookmarkStart w:id="299" w:name="_Toc481674442"/>
      <w:bookmarkStart w:id="300" w:name="_Toc481748023"/>
      <w:bookmarkStart w:id="301" w:name="_Toc514941749"/>
      <w:bookmarkStart w:id="302" w:name="_Toc515447574"/>
      <w:r w:rsidRPr="00AB734E">
        <w:rPr>
          <w:szCs w:val="24"/>
        </w:rPr>
        <w:t>SUM</w:t>
      </w:r>
      <w:r w:rsidR="007839F9" w:rsidRPr="00AB734E">
        <w:rPr>
          <w:szCs w:val="24"/>
        </w:rPr>
        <w:t xml:space="preserve">MARY, CONCLUSIONS </w:t>
      </w:r>
      <w:r w:rsidRPr="00AB734E">
        <w:rPr>
          <w:szCs w:val="24"/>
        </w:rPr>
        <w:t>AND RECCOMENDATIONS</w:t>
      </w:r>
      <w:bookmarkEnd w:id="292"/>
      <w:bookmarkEnd w:id="293"/>
      <w:bookmarkEnd w:id="294"/>
      <w:bookmarkEnd w:id="295"/>
      <w:bookmarkEnd w:id="296"/>
      <w:bookmarkEnd w:id="297"/>
      <w:bookmarkEnd w:id="298"/>
      <w:bookmarkEnd w:id="299"/>
      <w:bookmarkEnd w:id="300"/>
      <w:bookmarkEnd w:id="301"/>
      <w:bookmarkEnd w:id="302"/>
    </w:p>
    <w:p w:rsidR="003272A3" w:rsidRPr="00AB734E" w:rsidRDefault="003272A3" w:rsidP="00AF7531">
      <w:pPr>
        <w:spacing w:after="0" w:line="360" w:lineRule="auto"/>
        <w:jc w:val="center"/>
        <w:rPr>
          <w:rFonts w:ascii="Times New Roman" w:hAnsi="Times New Roman" w:cs="Times New Roman"/>
          <w:b/>
          <w:sz w:val="24"/>
          <w:szCs w:val="24"/>
        </w:rPr>
      </w:pPr>
    </w:p>
    <w:p w:rsidR="003272A3" w:rsidRPr="00AB734E" w:rsidRDefault="003272A3" w:rsidP="00BA3B87">
      <w:pPr>
        <w:pStyle w:val="Heading2"/>
        <w:rPr>
          <w:szCs w:val="24"/>
        </w:rPr>
      </w:pPr>
      <w:bookmarkStart w:id="303" w:name="_Toc467343926"/>
      <w:bookmarkStart w:id="304" w:name="_Toc467344511"/>
      <w:bookmarkStart w:id="305" w:name="_Toc467344625"/>
      <w:bookmarkStart w:id="306" w:name="_Toc467344876"/>
      <w:bookmarkStart w:id="307" w:name="_Toc481748024"/>
      <w:bookmarkStart w:id="308" w:name="_Toc514941750"/>
      <w:bookmarkStart w:id="309" w:name="_Toc515447575"/>
      <w:r w:rsidRPr="00AB734E">
        <w:rPr>
          <w:szCs w:val="24"/>
        </w:rPr>
        <w:t>5.1 Introduction</w:t>
      </w:r>
      <w:bookmarkEnd w:id="303"/>
      <w:bookmarkEnd w:id="304"/>
      <w:bookmarkEnd w:id="305"/>
      <w:bookmarkEnd w:id="306"/>
      <w:bookmarkEnd w:id="307"/>
      <w:bookmarkEnd w:id="308"/>
      <w:bookmarkEnd w:id="309"/>
    </w:p>
    <w:p w:rsidR="00032106" w:rsidRPr="00AB734E" w:rsidRDefault="003272A3" w:rsidP="003272A3">
      <w:pPr>
        <w:spacing w:line="360" w:lineRule="auto"/>
        <w:jc w:val="both"/>
        <w:rPr>
          <w:rFonts w:ascii="Times New Roman" w:hAnsi="Times New Roman" w:cs="Times New Roman"/>
          <w:sz w:val="24"/>
          <w:szCs w:val="24"/>
        </w:rPr>
      </w:pPr>
      <w:r w:rsidRPr="00AB734E">
        <w:rPr>
          <w:rFonts w:ascii="Times New Roman" w:hAnsi="Times New Roman" w:cs="Times New Roman"/>
          <w:sz w:val="24"/>
          <w:szCs w:val="24"/>
        </w:rPr>
        <w:t xml:space="preserve">This chapter presents a summary of the findings, the conclusions and recommendations drawn from the study. In addition, suggestions for further research are given. </w:t>
      </w:r>
      <w:bookmarkStart w:id="310" w:name="_Toc467343927"/>
      <w:bookmarkStart w:id="311" w:name="_Toc467344512"/>
      <w:bookmarkStart w:id="312" w:name="_Toc467344626"/>
      <w:bookmarkStart w:id="313" w:name="_Toc467344877"/>
      <w:bookmarkStart w:id="314" w:name="_Toc481748025"/>
      <w:bookmarkStart w:id="315" w:name="_Toc514941751"/>
    </w:p>
    <w:p w:rsidR="003272A3" w:rsidRPr="00AB734E" w:rsidRDefault="003272A3" w:rsidP="00BA3B87">
      <w:pPr>
        <w:pStyle w:val="Heading2"/>
        <w:rPr>
          <w:szCs w:val="24"/>
        </w:rPr>
      </w:pPr>
      <w:bookmarkStart w:id="316" w:name="_Toc515447576"/>
      <w:r w:rsidRPr="00AB734E">
        <w:rPr>
          <w:szCs w:val="24"/>
        </w:rPr>
        <w:t>5.2 Summary</w:t>
      </w:r>
      <w:bookmarkEnd w:id="310"/>
      <w:bookmarkEnd w:id="311"/>
      <w:bookmarkEnd w:id="312"/>
      <w:bookmarkEnd w:id="313"/>
      <w:bookmarkEnd w:id="314"/>
      <w:bookmarkEnd w:id="315"/>
      <w:bookmarkEnd w:id="316"/>
    </w:p>
    <w:p w:rsidR="003272A3" w:rsidRPr="00AB734E" w:rsidRDefault="00032106" w:rsidP="003272A3">
      <w:pPr>
        <w:spacing w:line="360" w:lineRule="auto"/>
        <w:jc w:val="both"/>
        <w:rPr>
          <w:rFonts w:ascii="Times New Roman" w:hAnsi="Times New Roman" w:cs="Times New Roman"/>
          <w:sz w:val="24"/>
          <w:szCs w:val="24"/>
        </w:rPr>
      </w:pPr>
      <w:r w:rsidRPr="00AB734E">
        <w:rPr>
          <w:rFonts w:ascii="Times New Roman" w:hAnsi="Times New Roman" w:cs="Times New Roman"/>
          <w:sz w:val="24"/>
          <w:szCs w:val="24"/>
        </w:rPr>
        <w:t xml:space="preserve">The study sought to establish the determinants of utilization of agricultural information among farmers in </w:t>
      </w:r>
      <w:proofErr w:type="spellStart"/>
      <w:r w:rsidRPr="00AB734E">
        <w:rPr>
          <w:rFonts w:ascii="Times New Roman" w:hAnsi="Times New Roman" w:cs="Times New Roman"/>
          <w:sz w:val="24"/>
          <w:szCs w:val="24"/>
        </w:rPr>
        <w:t>Molo</w:t>
      </w:r>
      <w:proofErr w:type="spellEnd"/>
      <w:r w:rsidRPr="00AB734E">
        <w:rPr>
          <w:rFonts w:ascii="Times New Roman" w:hAnsi="Times New Roman" w:cs="Times New Roman"/>
          <w:sz w:val="24"/>
          <w:szCs w:val="24"/>
        </w:rPr>
        <w:t xml:space="preserve"> Sub- County in Kenya. </w:t>
      </w:r>
      <w:r w:rsidR="003272A3" w:rsidRPr="00AB734E">
        <w:rPr>
          <w:rFonts w:ascii="Times New Roman" w:hAnsi="Times New Roman" w:cs="Times New Roman"/>
          <w:sz w:val="24"/>
          <w:szCs w:val="24"/>
        </w:rPr>
        <w:t>Pri</w:t>
      </w:r>
      <w:r w:rsidRPr="00AB734E">
        <w:rPr>
          <w:rFonts w:ascii="Times New Roman" w:hAnsi="Times New Roman" w:cs="Times New Roman"/>
          <w:sz w:val="24"/>
          <w:szCs w:val="24"/>
        </w:rPr>
        <w:t xml:space="preserve">mary data was collected using questionnaires </w:t>
      </w:r>
      <w:r w:rsidR="003272A3" w:rsidRPr="00AB734E">
        <w:rPr>
          <w:rFonts w:ascii="Times New Roman" w:hAnsi="Times New Roman" w:cs="Times New Roman"/>
          <w:sz w:val="24"/>
          <w:szCs w:val="24"/>
        </w:rPr>
        <w:t xml:space="preserve">148 </w:t>
      </w:r>
      <w:r w:rsidRPr="00AB734E">
        <w:rPr>
          <w:rFonts w:ascii="Times New Roman" w:hAnsi="Times New Roman" w:cs="Times New Roman"/>
          <w:sz w:val="24"/>
          <w:szCs w:val="24"/>
        </w:rPr>
        <w:t xml:space="preserve">respondents, summarized and </w:t>
      </w:r>
      <w:r w:rsidR="003272A3" w:rsidRPr="00AB734E">
        <w:rPr>
          <w:rFonts w:ascii="Times New Roman" w:hAnsi="Times New Roman" w:cs="Times New Roman"/>
          <w:sz w:val="24"/>
          <w:szCs w:val="24"/>
        </w:rPr>
        <w:t>analyz</w:t>
      </w:r>
      <w:r w:rsidRPr="00AB734E">
        <w:rPr>
          <w:rFonts w:ascii="Times New Roman" w:hAnsi="Times New Roman" w:cs="Times New Roman"/>
          <w:sz w:val="24"/>
          <w:szCs w:val="24"/>
        </w:rPr>
        <w:t xml:space="preserve">ed using descriptive and inferential statistics. </w:t>
      </w:r>
      <w:r w:rsidR="007839F9" w:rsidRPr="00AB734E">
        <w:rPr>
          <w:rFonts w:ascii="Times New Roman" w:hAnsi="Times New Roman" w:cs="Times New Roman"/>
          <w:sz w:val="24"/>
          <w:szCs w:val="24"/>
        </w:rPr>
        <w:t>Th</w:t>
      </w:r>
      <w:r w:rsidR="00CF320A" w:rsidRPr="00AB734E">
        <w:rPr>
          <w:rFonts w:ascii="Times New Roman" w:hAnsi="Times New Roman" w:cs="Times New Roman"/>
          <w:sz w:val="24"/>
          <w:szCs w:val="24"/>
        </w:rPr>
        <w:t xml:space="preserve">e study’s response rate was </w:t>
      </w:r>
      <w:r w:rsidRPr="00AB734E">
        <w:rPr>
          <w:rFonts w:ascii="Times New Roman" w:hAnsi="Times New Roman" w:cs="Times New Roman"/>
          <w:sz w:val="24"/>
          <w:szCs w:val="24"/>
        </w:rPr>
        <w:t>95.4</w:t>
      </w:r>
      <w:r w:rsidR="007839F9" w:rsidRPr="00AB734E">
        <w:rPr>
          <w:rFonts w:ascii="Times New Roman" w:hAnsi="Times New Roman" w:cs="Times New Roman"/>
          <w:sz w:val="24"/>
          <w:szCs w:val="24"/>
        </w:rPr>
        <w:t>%.</w:t>
      </w:r>
    </w:p>
    <w:p w:rsidR="00196A78" w:rsidRPr="00AB734E" w:rsidRDefault="003272A3" w:rsidP="00BA3B87">
      <w:pPr>
        <w:pStyle w:val="Heading2"/>
        <w:rPr>
          <w:szCs w:val="24"/>
        </w:rPr>
      </w:pPr>
      <w:bookmarkStart w:id="317" w:name="_Toc515447577"/>
      <w:bookmarkStart w:id="318" w:name="_Toc481748027"/>
      <w:bookmarkStart w:id="319" w:name="_Toc514941752"/>
      <w:r w:rsidRPr="00AB734E">
        <w:rPr>
          <w:szCs w:val="24"/>
        </w:rPr>
        <w:t xml:space="preserve">5.2.1 </w:t>
      </w:r>
      <w:r w:rsidR="00196A78" w:rsidRPr="00AB734E">
        <w:rPr>
          <w:szCs w:val="24"/>
        </w:rPr>
        <w:t xml:space="preserve">Influence of </w:t>
      </w:r>
      <w:r w:rsidR="002471B5" w:rsidRPr="00AB734E">
        <w:rPr>
          <w:szCs w:val="24"/>
        </w:rPr>
        <w:t>demographic factors</w:t>
      </w:r>
      <w:r w:rsidR="00196A78" w:rsidRPr="00AB734E">
        <w:rPr>
          <w:szCs w:val="24"/>
        </w:rPr>
        <w:t xml:space="preserve"> on utilization of agricultural information</w:t>
      </w:r>
      <w:bookmarkEnd w:id="317"/>
      <w:r w:rsidR="00196A78" w:rsidRPr="00AB734E">
        <w:rPr>
          <w:szCs w:val="24"/>
        </w:rPr>
        <w:t xml:space="preserve"> </w:t>
      </w:r>
    </w:p>
    <w:bookmarkEnd w:id="318"/>
    <w:bookmarkEnd w:id="319"/>
    <w:p w:rsidR="00377ED3" w:rsidRPr="00AB734E" w:rsidRDefault="003272A3" w:rsidP="003272A3">
      <w:pPr>
        <w:spacing w:line="360" w:lineRule="auto"/>
        <w:jc w:val="both"/>
        <w:rPr>
          <w:rFonts w:ascii="Times New Roman" w:hAnsi="Times New Roman" w:cs="Times New Roman"/>
          <w:bCs/>
          <w:sz w:val="24"/>
          <w:szCs w:val="24"/>
        </w:rPr>
      </w:pPr>
      <w:r w:rsidRPr="00AB734E">
        <w:rPr>
          <w:rFonts w:ascii="Times New Roman" w:hAnsi="Times New Roman" w:cs="Times New Roman"/>
          <w:sz w:val="24"/>
          <w:szCs w:val="24"/>
        </w:rPr>
        <w:t>The first objective of the study was to examine the</w:t>
      </w:r>
      <w:r w:rsidRPr="00AB734E">
        <w:rPr>
          <w:rFonts w:ascii="Times New Roman" w:hAnsi="Times New Roman" w:cs="Times New Roman"/>
          <w:bCs/>
          <w:sz w:val="24"/>
          <w:szCs w:val="24"/>
        </w:rPr>
        <w:t xml:space="preserve"> demographic characteristics influencing access to radio agricultural program.</w:t>
      </w:r>
      <w:r w:rsidRPr="00AB734E">
        <w:rPr>
          <w:rFonts w:ascii="Times New Roman" w:hAnsi="Times New Roman" w:cs="Times New Roman"/>
          <w:sz w:val="24"/>
          <w:szCs w:val="24"/>
        </w:rPr>
        <w:t xml:space="preserve"> Most of the farmers in this study were aged </w:t>
      </w:r>
      <w:r w:rsidR="00196A78" w:rsidRPr="00AB734E">
        <w:rPr>
          <w:rFonts w:ascii="Times New Roman" w:hAnsi="Times New Roman" w:cs="Times New Roman"/>
          <w:sz w:val="24"/>
          <w:szCs w:val="24"/>
        </w:rPr>
        <w:t xml:space="preserve">between 40 and 49 years </w:t>
      </w:r>
      <w:r w:rsidRPr="00AB734E">
        <w:rPr>
          <w:rFonts w:ascii="Times New Roman" w:hAnsi="Times New Roman" w:cs="Times New Roman"/>
          <w:sz w:val="24"/>
          <w:szCs w:val="24"/>
        </w:rPr>
        <w:t xml:space="preserve">which are active productive ages, individuals in this age bracket are energetic, strong and willing to access information which is needed in farming. The number of </w:t>
      </w:r>
      <w:r w:rsidR="00196A78" w:rsidRPr="00AB734E">
        <w:rPr>
          <w:rFonts w:ascii="Times New Roman" w:hAnsi="Times New Roman" w:cs="Times New Roman"/>
          <w:sz w:val="24"/>
          <w:szCs w:val="24"/>
        </w:rPr>
        <w:t xml:space="preserve">female farmers and male farmers </w:t>
      </w:r>
      <w:r w:rsidRPr="00AB734E">
        <w:rPr>
          <w:rFonts w:ascii="Times New Roman" w:hAnsi="Times New Roman" w:cs="Times New Roman"/>
          <w:sz w:val="24"/>
          <w:szCs w:val="24"/>
        </w:rPr>
        <w:t xml:space="preserve">was almost equal and hence the sampling of the study was not biased but the difference also reflected the </w:t>
      </w:r>
      <w:r w:rsidRPr="00AB734E">
        <w:rPr>
          <w:rFonts w:ascii="Times New Roman" w:hAnsi="Times New Roman" w:cs="Times New Roman"/>
          <w:bCs/>
          <w:sz w:val="24"/>
          <w:szCs w:val="24"/>
        </w:rPr>
        <w:t>cultural predisposition of communities in the county where land is predominantly owned and families headed by men.</w:t>
      </w:r>
      <w:r w:rsidRPr="00AB734E">
        <w:rPr>
          <w:rFonts w:ascii="Times New Roman" w:hAnsi="Times New Roman" w:cs="Times New Roman"/>
          <w:sz w:val="24"/>
          <w:szCs w:val="24"/>
        </w:rPr>
        <w:t xml:space="preserve"> However </w:t>
      </w:r>
      <w:r w:rsidRPr="00AB734E">
        <w:rPr>
          <w:rFonts w:ascii="Times New Roman" w:hAnsi="Times New Roman" w:cs="Times New Roman"/>
          <w:bCs/>
          <w:sz w:val="24"/>
          <w:szCs w:val="24"/>
        </w:rPr>
        <w:t>in this study since adoption of a practice is guided by the utility expected from it, the effort put into adopting it is reflective of this anticipated utility. It might then be expected that the relative roles women and men play in both ‘effort’ and ‘adoption’ are similar, hence suggesting</w:t>
      </w:r>
      <w:r w:rsidR="00377ED3" w:rsidRPr="00AB734E">
        <w:rPr>
          <w:rFonts w:ascii="Times New Roman" w:hAnsi="Times New Roman" w:cs="Times New Roman"/>
          <w:bCs/>
          <w:sz w:val="24"/>
          <w:szCs w:val="24"/>
        </w:rPr>
        <w:t xml:space="preserve"> </w:t>
      </w:r>
      <w:r w:rsidRPr="00AB734E">
        <w:rPr>
          <w:rFonts w:ascii="Times New Roman" w:hAnsi="Times New Roman" w:cs="Times New Roman"/>
          <w:bCs/>
          <w:sz w:val="24"/>
          <w:szCs w:val="24"/>
        </w:rPr>
        <w:t xml:space="preserve">that males and females adopt practices equally. </w:t>
      </w:r>
    </w:p>
    <w:p w:rsidR="00377ED3" w:rsidRPr="00AB734E" w:rsidRDefault="003272A3" w:rsidP="00024470">
      <w:pPr>
        <w:spacing w:line="360" w:lineRule="auto"/>
        <w:jc w:val="both"/>
        <w:rPr>
          <w:rFonts w:ascii="Times New Roman" w:hAnsi="Times New Roman" w:cs="Times New Roman"/>
          <w:bCs/>
          <w:sz w:val="24"/>
          <w:szCs w:val="24"/>
        </w:rPr>
      </w:pPr>
      <w:r w:rsidRPr="00AB734E">
        <w:rPr>
          <w:rFonts w:ascii="Times New Roman" w:hAnsi="Times New Roman" w:cs="Times New Roman"/>
          <w:sz w:val="24"/>
          <w:szCs w:val="24"/>
        </w:rPr>
        <w:t>In relation to level of education, most of the farmers had primary and secondary education</w:t>
      </w:r>
      <w:r w:rsidRPr="00AB734E">
        <w:rPr>
          <w:rFonts w:ascii="Times New Roman" w:hAnsi="Times New Roman" w:cs="Times New Roman"/>
          <w:bCs/>
          <w:sz w:val="24"/>
          <w:szCs w:val="24"/>
        </w:rPr>
        <w:t>. These could imply that majority of the household heads may lack adequate formal education which is necessary to better decision making at the household level as</w:t>
      </w:r>
      <w:r w:rsidRPr="00AB734E">
        <w:rPr>
          <w:rFonts w:ascii="Times New Roman" w:hAnsi="Times New Roman" w:cs="Times New Roman"/>
          <w:sz w:val="24"/>
          <w:szCs w:val="24"/>
        </w:rPr>
        <w:t xml:space="preserve"> </w:t>
      </w:r>
      <w:r w:rsidRPr="00AB734E">
        <w:rPr>
          <w:rFonts w:ascii="Times New Roman" w:hAnsi="Times New Roman" w:cs="Times New Roman"/>
          <w:bCs/>
          <w:sz w:val="24"/>
          <w:szCs w:val="24"/>
        </w:rPr>
        <w:t xml:space="preserve">farmers’ level of education is an important factor that determines their ability to understand policies or </w:t>
      </w:r>
      <w:proofErr w:type="spellStart"/>
      <w:r w:rsidRPr="00AB734E">
        <w:rPr>
          <w:rFonts w:ascii="Times New Roman" w:hAnsi="Times New Roman" w:cs="Times New Roman"/>
          <w:bCs/>
          <w:sz w:val="24"/>
          <w:szCs w:val="24"/>
        </w:rPr>
        <w:t>programmes</w:t>
      </w:r>
      <w:proofErr w:type="spellEnd"/>
      <w:r w:rsidRPr="00AB734E">
        <w:rPr>
          <w:rFonts w:ascii="Times New Roman" w:hAnsi="Times New Roman" w:cs="Times New Roman"/>
          <w:bCs/>
          <w:sz w:val="24"/>
          <w:szCs w:val="24"/>
        </w:rPr>
        <w:t xml:space="preserve"> that affect farming. Education is also thought to reduce the amount of complexity perceived in a technology thereby increasing a technology’s adoption. </w:t>
      </w:r>
      <w:r w:rsidRPr="00AB734E">
        <w:rPr>
          <w:rFonts w:ascii="Times New Roman" w:hAnsi="Times New Roman" w:cs="Times New Roman"/>
          <w:sz w:val="24"/>
          <w:szCs w:val="24"/>
        </w:rPr>
        <w:t>Marital status has an important implication on utilizing information to increase production.</w:t>
      </w:r>
      <w:r w:rsidRPr="00AB734E">
        <w:rPr>
          <w:rFonts w:ascii="Times New Roman" w:hAnsi="Times New Roman" w:cs="Times New Roman"/>
          <w:bCs/>
          <w:sz w:val="24"/>
          <w:szCs w:val="24"/>
        </w:rPr>
        <w:t xml:space="preserve"> This study showed </w:t>
      </w:r>
      <w:r w:rsidRPr="00AB734E">
        <w:rPr>
          <w:rFonts w:ascii="Times New Roman" w:hAnsi="Times New Roman" w:cs="Times New Roman"/>
          <w:bCs/>
          <w:sz w:val="24"/>
          <w:szCs w:val="24"/>
        </w:rPr>
        <w:lastRenderedPageBreak/>
        <w:t>majority of the respondents were married</w:t>
      </w:r>
      <w:r w:rsidRPr="00AB734E">
        <w:rPr>
          <w:rFonts w:ascii="Times New Roman" w:hAnsi="Times New Roman" w:cs="Times New Roman"/>
          <w:sz w:val="24"/>
          <w:szCs w:val="24"/>
        </w:rPr>
        <w:t>. A married farmer is more likely to have a bigger household than others, hence the need to provide more food as required by the household. By providing more food it technically translates to more information needs and access</w:t>
      </w:r>
      <w:r w:rsidR="003F1F96" w:rsidRPr="00AB734E">
        <w:rPr>
          <w:rFonts w:ascii="Times New Roman" w:hAnsi="Times New Roman" w:cs="Times New Roman"/>
          <w:sz w:val="24"/>
          <w:szCs w:val="24"/>
        </w:rPr>
        <w:t>. There exist a significan</w:t>
      </w:r>
      <w:r w:rsidR="003F1F96" w:rsidRPr="00AB734E">
        <w:rPr>
          <w:rFonts w:ascii="Times New Roman" w:eastAsia="Calibri" w:hAnsi="Times New Roman" w:cs="Times New Roman"/>
          <w:sz w:val="24"/>
          <w:szCs w:val="24"/>
        </w:rPr>
        <w:t>t positive relationship between demographic</w:t>
      </w:r>
      <w:r w:rsidR="00CA5868" w:rsidRPr="00AB734E">
        <w:rPr>
          <w:rFonts w:ascii="Times New Roman" w:eastAsia="Calibri" w:hAnsi="Times New Roman" w:cs="Times New Roman"/>
          <w:sz w:val="24"/>
          <w:szCs w:val="24"/>
        </w:rPr>
        <w:t xml:space="preserve"> characteristics </w:t>
      </w:r>
      <w:r w:rsidR="003F1F96" w:rsidRPr="00AB734E">
        <w:rPr>
          <w:rFonts w:ascii="Times New Roman" w:eastAsia="Calibri" w:hAnsi="Times New Roman" w:cs="Times New Roman"/>
          <w:sz w:val="24"/>
          <w:szCs w:val="24"/>
        </w:rPr>
        <w:t>and utilization of agricultural information.</w:t>
      </w:r>
    </w:p>
    <w:p w:rsidR="00196A78" w:rsidRPr="00AB734E" w:rsidRDefault="00377ED3" w:rsidP="00E85280">
      <w:pPr>
        <w:pStyle w:val="Heading2"/>
        <w:rPr>
          <w:szCs w:val="24"/>
        </w:rPr>
      </w:pPr>
      <w:bookmarkStart w:id="320" w:name="_Toc481748028"/>
      <w:bookmarkStart w:id="321" w:name="_Toc483908359"/>
      <w:bookmarkStart w:id="322" w:name="_Toc515447578"/>
      <w:r w:rsidRPr="00AB734E">
        <w:rPr>
          <w:szCs w:val="24"/>
        </w:rPr>
        <w:t xml:space="preserve">5.2.3 </w:t>
      </w:r>
      <w:bookmarkEnd w:id="320"/>
      <w:bookmarkEnd w:id="321"/>
      <w:r w:rsidR="00195A9E" w:rsidRPr="00AB734E">
        <w:rPr>
          <w:szCs w:val="24"/>
        </w:rPr>
        <w:t>R</w:t>
      </w:r>
      <w:r w:rsidR="00196A78" w:rsidRPr="00AB734E">
        <w:rPr>
          <w:szCs w:val="24"/>
        </w:rPr>
        <w:t>elevance of radio’s agricultural program on utilization of agricultural information</w:t>
      </w:r>
      <w:bookmarkEnd w:id="322"/>
      <w:r w:rsidR="00196A78" w:rsidRPr="00AB734E">
        <w:rPr>
          <w:szCs w:val="24"/>
        </w:rPr>
        <w:t xml:space="preserve"> </w:t>
      </w:r>
    </w:p>
    <w:p w:rsidR="00377ED3" w:rsidRPr="00AB734E" w:rsidRDefault="00377ED3" w:rsidP="00377ED3">
      <w:pPr>
        <w:spacing w:line="360" w:lineRule="auto"/>
        <w:jc w:val="both"/>
        <w:rPr>
          <w:rFonts w:ascii="Times New Roman" w:hAnsi="Times New Roman" w:cs="Times New Roman"/>
          <w:bCs/>
          <w:sz w:val="24"/>
          <w:szCs w:val="24"/>
        </w:rPr>
      </w:pPr>
      <w:r w:rsidRPr="00AB734E">
        <w:rPr>
          <w:rFonts w:ascii="Times New Roman" w:hAnsi="Times New Roman" w:cs="Times New Roman"/>
          <w:sz w:val="24"/>
          <w:szCs w:val="24"/>
        </w:rPr>
        <w:t xml:space="preserve">The second objective of the study was to examine the </w:t>
      </w:r>
      <w:r w:rsidRPr="00AB734E">
        <w:rPr>
          <w:rFonts w:ascii="Times New Roman" w:hAnsi="Times New Roman" w:cs="Times New Roman"/>
          <w:bCs/>
          <w:sz w:val="24"/>
          <w:szCs w:val="24"/>
        </w:rPr>
        <w:t xml:space="preserve">relevance of radio agricultural program to farmers. Relevance was measured in terms of simplicity, the relevance of content of the programs and the style or format of presentation the radio agricultural programs uses. </w:t>
      </w:r>
    </w:p>
    <w:p w:rsidR="00024470" w:rsidRPr="00AB734E" w:rsidRDefault="00377ED3" w:rsidP="00377ED3">
      <w:pPr>
        <w:spacing w:line="360" w:lineRule="auto"/>
        <w:jc w:val="both"/>
        <w:rPr>
          <w:rFonts w:ascii="Times New Roman" w:hAnsi="Times New Roman" w:cs="Times New Roman"/>
          <w:bCs/>
          <w:sz w:val="24"/>
          <w:szCs w:val="24"/>
        </w:rPr>
      </w:pPr>
      <w:r w:rsidRPr="00AB734E">
        <w:rPr>
          <w:rFonts w:ascii="Times New Roman" w:hAnsi="Times New Roman" w:cs="Times New Roman"/>
          <w:sz w:val="24"/>
          <w:szCs w:val="24"/>
        </w:rPr>
        <w:t>Simplicity of the program was measured in respondents’ attitude and views towards their favorite agricultural program</w:t>
      </w:r>
      <w:r w:rsidR="00196A78" w:rsidRPr="00AB734E">
        <w:rPr>
          <w:rFonts w:ascii="Times New Roman" w:hAnsi="Times New Roman" w:cs="Times New Roman"/>
          <w:sz w:val="24"/>
          <w:szCs w:val="24"/>
        </w:rPr>
        <w:t xml:space="preserve">s. Majority of the respondents </w:t>
      </w:r>
      <w:r w:rsidRPr="00AB734E">
        <w:rPr>
          <w:rFonts w:ascii="Times New Roman" w:hAnsi="Times New Roman" w:cs="Times New Roman"/>
          <w:sz w:val="24"/>
          <w:szCs w:val="24"/>
        </w:rPr>
        <w:t>indicated the programs were simple enough for them to understand as they used language and terms that they could easily identify.  In terms of relevance of the content, t</w:t>
      </w:r>
      <w:r w:rsidR="00196A78" w:rsidRPr="00AB734E">
        <w:rPr>
          <w:rFonts w:ascii="Times New Roman" w:hAnsi="Times New Roman" w:cs="Times New Roman"/>
          <w:sz w:val="24"/>
          <w:szCs w:val="24"/>
        </w:rPr>
        <w:t xml:space="preserve">he majority of the respondents </w:t>
      </w:r>
      <w:r w:rsidRPr="00AB734E">
        <w:rPr>
          <w:rFonts w:ascii="Times New Roman" w:hAnsi="Times New Roman" w:cs="Times New Roman"/>
          <w:sz w:val="24"/>
          <w:szCs w:val="24"/>
        </w:rPr>
        <w:t xml:space="preserve">indicated that they strongly agreed the content aired by the agricultural programs is relevant to their farming activities further suggesting that the programs invites experts. A majority of the respondent reported that radio agricultural programs use suitable formats which are mostly talk shows and discussion from experts and successful farmers. Qualitative data revealed that simplicity of the radio agricultural programs, style or format of presentation access and airing relevant contend had increased the degree of adoption of technologies and new knowledge. The study established that the farmers had been able to use information from the </w:t>
      </w:r>
      <w:proofErr w:type="spellStart"/>
      <w:r w:rsidRPr="00AB734E">
        <w:rPr>
          <w:rFonts w:ascii="Times New Roman" w:hAnsi="Times New Roman" w:cs="Times New Roman"/>
          <w:sz w:val="24"/>
          <w:szCs w:val="24"/>
        </w:rPr>
        <w:t>programme</w:t>
      </w:r>
      <w:proofErr w:type="spellEnd"/>
      <w:r w:rsidRPr="00AB734E">
        <w:rPr>
          <w:rFonts w:ascii="Times New Roman" w:hAnsi="Times New Roman" w:cs="Times New Roman"/>
          <w:sz w:val="24"/>
          <w:szCs w:val="24"/>
        </w:rPr>
        <w:t xml:space="preserve"> to improve their farming practices, the farmers had learnt correct and proper application of fertilizer, a</w:t>
      </w:r>
      <w:r w:rsidRPr="00AB734E">
        <w:rPr>
          <w:rFonts w:ascii="Times New Roman" w:hAnsi="Times New Roman" w:cs="Times New Roman"/>
          <w:bCs/>
          <w:iCs/>
          <w:sz w:val="24"/>
          <w:szCs w:val="24"/>
        </w:rPr>
        <w:t>ppropriate treatment for various animals diseases Prevention of post- harvest losses and access to credit and loan facilities</w:t>
      </w:r>
      <w:r w:rsidR="003F1F96" w:rsidRPr="00AB734E">
        <w:rPr>
          <w:rFonts w:ascii="Times New Roman" w:hAnsi="Times New Roman" w:cs="Times New Roman"/>
          <w:bCs/>
          <w:iCs/>
          <w:sz w:val="24"/>
          <w:szCs w:val="24"/>
        </w:rPr>
        <w:t xml:space="preserve">. </w:t>
      </w:r>
      <w:r w:rsidR="003F1F96" w:rsidRPr="00AB734E">
        <w:rPr>
          <w:rFonts w:ascii="Times New Roman" w:hAnsi="Times New Roman" w:cs="Times New Roman"/>
          <w:sz w:val="24"/>
          <w:szCs w:val="24"/>
        </w:rPr>
        <w:t xml:space="preserve">There </w:t>
      </w:r>
      <w:r w:rsidR="00937D4A" w:rsidRPr="00AB734E">
        <w:rPr>
          <w:rFonts w:ascii="Times New Roman" w:hAnsi="Times New Roman" w:cs="Times New Roman"/>
          <w:sz w:val="24"/>
          <w:szCs w:val="24"/>
        </w:rPr>
        <w:t>exists</w:t>
      </w:r>
      <w:r w:rsidR="003F1F96" w:rsidRPr="00AB734E">
        <w:rPr>
          <w:rFonts w:ascii="Times New Roman" w:hAnsi="Times New Roman" w:cs="Times New Roman"/>
          <w:sz w:val="24"/>
          <w:szCs w:val="24"/>
        </w:rPr>
        <w:t xml:space="preserve"> a significan</w:t>
      </w:r>
      <w:r w:rsidR="003F1F96" w:rsidRPr="00AB734E">
        <w:rPr>
          <w:rFonts w:ascii="Times New Roman" w:eastAsia="Calibri" w:hAnsi="Times New Roman" w:cs="Times New Roman"/>
          <w:sz w:val="24"/>
          <w:szCs w:val="24"/>
        </w:rPr>
        <w:t>t positive relationship between relevance of agricultural programs and utilization of agricultural information</w:t>
      </w:r>
      <w:r w:rsidR="003F1F96" w:rsidRPr="00AB734E">
        <w:rPr>
          <w:rFonts w:ascii="Times New Roman" w:hAnsi="Times New Roman" w:cs="Times New Roman"/>
          <w:bCs/>
          <w:sz w:val="24"/>
          <w:szCs w:val="24"/>
        </w:rPr>
        <w:t>.</w:t>
      </w:r>
    </w:p>
    <w:p w:rsidR="00196A78" w:rsidRPr="00AB734E" w:rsidRDefault="00377ED3" w:rsidP="00E85280">
      <w:pPr>
        <w:pStyle w:val="Heading2"/>
        <w:rPr>
          <w:szCs w:val="24"/>
        </w:rPr>
      </w:pPr>
      <w:bookmarkStart w:id="323" w:name="_Toc481748029"/>
      <w:bookmarkStart w:id="324" w:name="_Toc483908360"/>
      <w:bookmarkStart w:id="325" w:name="_Toc515447579"/>
      <w:r w:rsidRPr="00AB734E">
        <w:rPr>
          <w:szCs w:val="24"/>
        </w:rPr>
        <w:t xml:space="preserve">5.2.4 </w:t>
      </w:r>
      <w:bookmarkEnd w:id="323"/>
      <w:bookmarkEnd w:id="324"/>
      <w:r w:rsidR="00196A78" w:rsidRPr="00AB734E">
        <w:rPr>
          <w:szCs w:val="24"/>
        </w:rPr>
        <w:t>Influence of institutional factors on utilization of agricultural information</w:t>
      </w:r>
      <w:bookmarkEnd w:id="325"/>
    </w:p>
    <w:p w:rsidR="00377ED3" w:rsidRPr="00AB734E" w:rsidRDefault="00377ED3" w:rsidP="00377ED3">
      <w:pPr>
        <w:spacing w:line="360" w:lineRule="auto"/>
        <w:jc w:val="both"/>
        <w:rPr>
          <w:rFonts w:ascii="Times New Roman" w:hAnsi="Times New Roman" w:cs="Times New Roman"/>
          <w:bCs/>
          <w:sz w:val="24"/>
          <w:szCs w:val="24"/>
        </w:rPr>
      </w:pPr>
      <w:r w:rsidRPr="00AB734E">
        <w:rPr>
          <w:rFonts w:ascii="Times New Roman" w:hAnsi="Times New Roman" w:cs="Times New Roman"/>
          <w:sz w:val="24"/>
          <w:szCs w:val="24"/>
        </w:rPr>
        <w:t xml:space="preserve">The final objective of the study was to investigate the selected Institutional factors influencing implementation of knowledge learnt from the radio agricultural programs. On how access to credit influences the adoption of agricultural technology among farmers in </w:t>
      </w:r>
      <w:proofErr w:type="spellStart"/>
      <w:r w:rsidR="0080440D" w:rsidRPr="00AB734E">
        <w:rPr>
          <w:rFonts w:ascii="Times New Roman" w:hAnsi="Times New Roman" w:cs="Times New Roman"/>
          <w:sz w:val="24"/>
          <w:szCs w:val="24"/>
        </w:rPr>
        <w:t>Molo</w:t>
      </w:r>
      <w:proofErr w:type="spellEnd"/>
      <w:r w:rsidR="0080440D" w:rsidRPr="00AB734E">
        <w:rPr>
          <w:rFonts w:ascii="Times New Roman" w:hAnsi="Times New Roman" w:cs="Times New Roman"/>
          <w:sz w:val="24"/>
          <w:szCs w:val="24"/>
        </w:rPr>
        <w:t xml:space="preserve"> Sub-county</w:t>
      </w:r>
      <w:r w:rsidRPr="00AB734E">
        <w:rPr>
          <w:rFonts w:ascii="Times New Roman" w:hAnsi="Times New Roman" w:cs="Times New Roman"/>
          <w:sz w:val="24"/>
          <w:szCs w:val="24"/>
        </w:rPr>
        <w:t xml:space="preserve">, analysis revealed that credit/finances facilities had positive and significant association on the adoption of agricultural technology with majority indicating that there was association between </w:t>
      </w:r>
      <w:r w:rsidRPr="00AB734E">
        <w:rPr>
          <w:rFonts w:ascii="Times New Roman" w:hAnsi="Times New Roman" w:cs="Times New Roman"/>
          <w:sz w:val="24"/>
          <w:szCs w:val="24"/>
        </w:rPr>
        <w:lastRenderedPageBreak/>
        <w:t xml:space="preserve">the credit facilities and adoption of new knowledge and new agricultural technology. </w:t>
      </w:r>
      <w:r w:rsidRPr="00AB734E">
        <w:rPr>
          <w:rFonts w:ascii="Times New Roman" w:hAnsi="Times New Roman" w:cs="Times New Roman"/>
          <w:bCs/>
          <w:sz w:val="24"/>
          <w:szCs w:val="24"/>
        </w:rPr>
        <w:t xml:space="preserve">91.5% of the farmers strongly agreed that </w:t>
      </w:r>
      <w:r w:rsidRPr="00AB734E">
        <w:rPr>
          <w:rFonts w:ascii="Times New Roman" w:hAnsi="Times New Roman" w:cs="Times New Roman"/>
          <w:bCs/>
          <w:iCs/>
          <w:sz w:val="24"/>
          <w:szCs w:val="24"/>
        </w:rPr>
        <w:t>access to infrastructure such as good roads and other facilities influences the implementation of the knowledge learnt revealing a significant association between infrastructure and adoption of agriculture technology. Research also showed increasing farmers’ access to input provides one of the best ways to enhance adoption of technology</w:t>
      </w:r>
      <w:r w:rsidR="003F1F96" w:rsidRPr="00AB734E">
        <w:rPr>
          <w:rFonts w:ascii="Times New Roman" w:hAnsi="Times New Roman" w:cs="Times New Roman"/>
          <w:bCs/>
          <w:iCs/>
          <w:sz w:val="24"/>
          <w:szCs w:val="24"/>
        </w:rPr>
        <w:t xml:space="preserve">. </w:t>
      </w:r>
      <w:r w:rsidR="003F1F96" w:rsidRPr="00AB734E">
        <w:rPr>
          <w:rFonts w:ascii="Times New Roman" w:hAnsi="Times New Roman" w:cs="Times New Roman"/>
          <w:sz w:val="24"/>
          <w:szCs w:val="24"/>
        </w:rPr>
        <w:t>There exist a significan</w:t>
      </w:r>
      <w:r w:rsidR="003F1F96" w:rsidRPr="00AB734E">
        <w:rPr>
          <w:rFonts w:ascii="Times New Roman" w:eastAsia="Calibri" w:hAnsi="Times New Roman" w:cs="Times New Roman"/>
          <w:sz w:val="24"/>
          <w:szCs w:val="24"/>
        </w:rPr>
        <w:t>t positive relationship between institutional factors and utilization of agricultural information.</w:t>
      </w:r>
    </w:p>
    <w:p w:rsidR="003B1457" w:rsidRPr="00AB734E" w:rsidRDefault="003B1457" w:rsidP="00E85280">
      <w:pPr>
        <w:pStyle w:val="Heading2"/>
        <w:rPr>
          <w:szCs w:val="24"/>
        </w:rPr>
      </w:pPr>
      <w:bookmarkStart w:id="326" w:name="_Toc481748030"/>
      <w:bookmarkStart w:id="327" w:name="_Toc483908361"/>
      <w:bookmarkStart w:id="328" w:name="_Toc515447580"/>
      <w:r w:rsidRPr="00AB734E">
        <w:rPr>
          <w:szCs w:val="24"/>
        </w:rPr>
        <w:t>5.3 Conclusions</w:t>
      </w:r>
      <w:bookmarkEnd w:id="326"/>
      <w:bookmarkEnd w:id="327"/>
      <w:bookmarkEnd w:id="328"/>
      <w:r w:rsidRPr="00AB734E">
        <w:rPr>
          <w:szCs w:val="24"/>
        </w:rPr>
        <w:t xml:space="preserve"> </w:t>
      </w:r>
    </w:p>
    <w:p w:rsidR="003B1457" w:rsidRPr="00AB734E" w:rsidRDefault="00564EC6" w:rsidP="003B1457">
      <w:pPr>
        <w:spacing w:line="360" w:lineRule="auto"/>
        <w:jc w:val="both"/>
        <w:rPr>
          <w:rFonts w:ascii="Times New Roman" w:hAnsi="Times New Roman" w:cs="Times New Roman"/>
          <w:bCs/>
          <w:iCs/>
          <w:sz w:val="24"/>
          <w:szCs w:val="24"/>
        </w:rPr>
      </w:pPr>
      <w:r w:rsidRPr="00AB734E">
        <w:rPr>
          <w:rFonts w:ascii="Times New Roman" w:hAnsi="Times New Roman" w:cs="Times New Roman"/>
          <w:bCs/>
          <w:iCs/>
          <w:sz w:val="24"/>
          <w:szCs w:val="24"/>
        </w:rPr>
        <w:t xml:space="preserve">In the rapid expanding world driven by the forces of Information, it appears that a major shift towards a knowledge based system of production is inevitable. </w:t>
      </w:r>
      <w:r w:rsidR="008927C5" w:rsidRPr="00AB734E">
        <w:rPr>
          <w:rFonts w:ascii="Times New Roman" w:hAnsi="Times New Roman" w:cs="Times New Roman"/>
          <w:bCs/>
          <w:iCs/>
          <w:sz w:val="24"/>
          <w:szCs w:val="24"/>
        </w:rPr>
        <w:t xml:space="preserve">The findings of this study emphasize the importance of utilization of agriculture innovations and that farmers rely on radio agricultural </w:t>
      </w:r>
      <w:proofErr w:type="spellStart"/>
      <w:r w:rsidR="008927C5" w:rsidRPr="00AB734E">
        <w:rPr>
          <w:rFonts w:ascii="Times New Roman" w:hAnsi="Times New Roman" w:cs="Times New Roman"/>
          <w:bCs/>
          <w:iCs/>
          <w:sz w:val="24"/>
          <w:szCs w:val="24"/>
        </w:rPr>
        <w:t>programmes</w:t>
      </w:r>
      <w:proofErr w:type="spellEnd"/>
      <w:r w:rsidR="008927C5" w:rsidRPr="00AB734E">
        <w:rPr>
          <w:rFonts w:ascii="Times New Roman" w:hAnsi="Times New Roman" w:cs="Times New Roman"/>
          <w:bCs/>
          <w:iCs/>
          <w:sz w:val="24"/>
          <w:szCs w:val="24"/>
        </w:rPr>
        <w:t xml:space="preserve"> to get information about agriculture innovations. </w:t>
      </w:r>
      <w:r w:rsidR="00E42EFF" w:rsidRPr="00AB734E">
        <w:rPr>
          <w:rFonts w:ascii="Times New Roman" w:hAnsi="Times New Roman" w:cs="Times New Roman"/>
          <w:bCs/>
          <w:iCs/>
          <w:sz w:val="24"/>
          <w:szCs w:val="24"/>
        </w:rPr>
        <w:t xml:space="preserve">Based on the research findings, the following conclusions were </w:t>
      </w:r>
      <w:r w:rsidR="003B1457" w:rsidRPr="00AB734E">
        <w:rPr>
          <w:rFonts w:ascii="Times New Roman" w:hAnsi="Times New Roman" w:cs="Times New Roman"/>
          <w:bCs/>
          <w:iCs/>
          <w:sz w:val="24"/>
          <w:szCs w:val="24"/>
        </w:rPr>
        <w:t>made:</w:t>
      </w:r>
    </w:p>
    <w:p w:rsidR="003B1457" w:rsidRPr="00AB734E" w:rsidRDefault="003B1457" w:rsidP="003B1457">
      <w:pPr>
        <w:spacing w:line="360" w:lineRule="auto"/>
        <w:jc w:val="both"/>
        <w:rPr>
          <w:rFonts w:ascii="Times New Roman" w:hAnsi="Times New Roman" w:cs="Times New Roman"/>
          <w:bCs/>
          <w:iCs/>
          <w:sz w:val="24"/>
          <w:szCs w:val="24"/>
        </w:rPr>
      </w:pPr>
      <w:r w:rsidRPr="00AB734E">
        <w:rPr>
          <w:rFonts w:ascii="Times New Roman" w:hAnsi="Times New Roman" w:cs="Times New Roman"/>
          <w:bCs/>
          <w:iCs/>
          <w:sz w:val="24"/>
          <w:szCs w:val="24"/>
        </w:rPr>
        <w:t xml:space="preserve">The farmers’ educational levels, gender, marital status, income level and age had positive and significant influence on the access and adoption of new information and technology while the variable on males and females adopting </w:t>
      </w:r>
      <w:r w:rsidR="000B4364" w:rsidRPr="00AB734E">
        <w:rPr>
          <w:rFonts w:ascii="Times New Roman" w:hAnsi="Times New Roman" w:cs="Times New Roman"/>
          <w:bCs/>
          <w:iCs/>
          <w:sz w:val="24"/>
          <w:szCs w:val="24"/>
        </w:rPr>
        <w:t xml:space="preserve">technology equally had positive relationship. </w:t>
      </w:r>
    </w:p>
    <w:p w:rsidR="00F534DF" w:rsidRPr="00AB734E" w:rsidRDefault="003B1457" w:rsidP="00377ED3">
      <w:pPr>
        <w:spacing w:line="360" w:lineRule="auto"/>
        <w:jc w:val="both"/>
        <w:rPr>
          <w:rFonts w:ascii="Times New Roman" w:hAnsi="Times New Roman" w:cs="Times New Roman"/>
          <w:bCs/>
          <w:iCs/>
          <w:sz w:val="24"/>
          <w:szCs w:val="24"/>
        </w:rPr>
      </w:pPr>
      <w:r w:rsidRPr="00AB734E">
        <w:rPr>
          <w:rFonts w:ascii="Times New Roman" w:hAnsi="Times New Roman" w:cs="Times New Roman"/>
          <w:bCs/>
          <w:iCs/>
          <w:sz w:val="24"/>
          <w:szCs w:val="24"/>
        </w:rPr>
        <w:t xml:space="preserve">Radio agricultural programs are useful to farmers in </w:t>
      </w:r>
      <w:proofErr w:type="spellStart"/>
      <w:r w:rsidR="0080440D" w:rsidRPr="00AB734E">
        <w:rPr>
          <w:rFonts w:ascii="Times New Roman" w:hAnsi="Times New Roman" w:cs="Times New Roman"/>
          <w:bCs/>
          <w:iCs/>
          <w:sz w:val="24"/>
          <w:szCs w:val="24"/>
        </w:rPr>
        <w:t>Molo</w:t>
      </w:r>
      <w:proofErr w:type="spellEnd"/>
      <w:r w:rsidR="0080440D" w:rsidRPr="00AB734E">
        <w:rPr>
          <w:rFonts w:ascii="Times New Roman" w:hAnsi="Times New Roman" w:cs="Times New Roman"/>
          <w:bCs/>
          <w:iCs/>
          <w:sz w:val="24"/>
          <w:szCs w:val="24"/>
        </w:rPr>
        <w:t xml:space="preserve"> Sub-county</w:t>
      </w:r>
      <w:r w:rsidRPr="00AB734E">
        <w:rPr>
          <w:rFonts w:ascii="Times New Roman" w:hAnsi="Times New Roman" w:cs="Times New Roman"/>
          <w:bCs/>
          <w:iCs/>
          <w:sz w:val="24"/>
          <w:szCs w:val="24"/>
        </w:rPr>
        <w:t xml:space="preserve"> and have greatly influenced their farming practices. The farmers have learnt new farming skills from the program, new technology and gained knowledge on various farming methods. Radio program can be effectively used to supplement other sources of agricultural information where agricultural extension officers cannot reach.</w:t>
      </w:r>
      <w:r w:rsidR="00F534DF" w:rsidRPr="00AB734E">
        <w:rPr>
          <w:rFonts w:ascii="Times New Roman" w:hAnsi="Times New Roman" w:cs="Times New Roman"/>
          <w:bCs/>
          <w:iCs/>
          <w:sz w:val="24"/>
          <w:szCs w:val="24"/>
        </w:rPr>
        <w:t xml:space="preserve"> Institution factors such as access to credit facilities, development of infrastructures and provision of farm inputs at fair prices all enhance utilization of agricultural information among farmers</w:t>
      </w:r>
      <w:r w:rsidR="000F731D" w:rsidRPr="00AB734E">
        <w:rPr>
          <w:rFonts w:ascii="Times New Roman" w:hAnsi="Times New Roman" w:cs="Times New Roman"/>
          <w:bCs/>
          <w:iCs/>
          <w:sz w:val="24"/>
          <w:szCs w:val="24"/>
        </w:rPr>
        <w:t xml:space="preserve"> the need to develop rural infrastructure to facilitate easy movement of agricultural commodities is also critical.</w:t>
      </w:r>
    </w:p>
    <w:p w:rsidR="003B1457" w:rsidRPr="00AB734E" w:rsidRDefault="003B1457" w:rsidP="00E85280">
      <w:pPr>
        <w:pStyle w:val="Heading2"/>
        <w:rPr>
          <w:szCs w:val="24"/>
        </w:rPr>
      </w:pPr>
      <w:bookmarkStart w:id="329" w:name="_Toc481748031"/>
      <w:bookmarkStart w:id="330" w:name="_Toc483908362"/>
      <w:bookmarkStart w:id="331" w:name="_Toc515447581"/>
      <w:r w:rsidRPr="00AB734E">
        <w:rPr>
          <w:szCs w:val="24"/>
        </w:rPr>
        <w:t>5.4 Recommendations</w:t>
      </w:r>
      <w:bookmarkEnd w:id="329"/>
      <w:bookmarkEnd w:id="330"/>
      <w:bookmarkEnd w:id="331"/>
    </w:p>
    <w:p w:rsidR="00E42EFF" w:rsidRPr="00AB734E" w:rsidRDefault="003B1457" w:rsidP="00E42EFF">
      <w:pPr>
        <w:spacing w:line="360" w:lineRule="auto"/>
        <w:jc w:val="both"/>
        <w:rPr>
          <w:rFonts w:ascii="Times New Roman" w:hAnsi="Times New Roman" w:cs="Times New Roman"/>
          <w:bCs/>
          <w:iCs/>
          <w:sz w:val="24"/>
          <w:szCs w:val="24"/>
        </w:rPr>
      </w:pPr>
      <w:r w:rsidRPr="00AB734E">
        <w:rPr>
          <w:rFonts w:ascii="Times New Roman" w:hAnsi="Times New Roman" w:cs="Times New Roman"/>
          <w:bCs/>
          <w:iCs/>
          <w:sz w:val="24"/>
          <w:szCs w:val="24"/>
        </w:rPr>
        <w:t xml:space="preserve">This study has presented and discussed the results of a research carried out in </w:t>
      </w:r>
      <w:proofErr w:type="spellStart"/>
      <w:r w:rsidR="0080440D" w:rsidRPr="00AB734E">
        <w:rPr>
          <w:rFonts w:ascii="Times New Roman" w:hAnsi="Times New Roman" w:cs="Times New Roman"/>
          <w:bCs/>
          <w:iCs/>
          <w:sz w:val="24"/>
          <w:szCs w:val="24"/>
        </w:rPr>
        <w:t>Molo</w:t>
      </w:r>
      <w:proofErr w:type="spellEnd"/>
      <w:r w:rsidR="0080440D" w:rsidRPr="00AB734E">
        <w:rPr>
          <w:rFonts w:ascii="Times New Roman" w:hAnsi="Times New Roman" w:cs="Times New Roman"/>
          <w:bCs/>
          <w:iCs/>
          <w:sz w:val="24"/>
          <w:szCs w:val="24"/>
        </w:rPr>
        <w:t xml:space="preserve"> Sub-county</w:t>
      </w:r>
      <w:r w:rsidRPr="00AB734E">
        <w:rPr>
          <w:rFonts w:ascii="Times New Roman" w:hAnsi="Times New Roman" w:cs="Times New Roman"/>
          <w:bCs/>
          <w:iCs/>
          <w:sz w:val="24"/>
          <w:szCs w:val="24"/>
        </w:rPr>
        <w:t xml:space="preserve">, </w:t>
      </w:r>
      <w:proofErr w:type="spellStart"/>
      <w:r w:rsidRPr="00AB734E">
        <w:rPr>
          <w:rFonts w:ascii="Times New Roman" w:hAnsi="Times New Roman" w:cs="Times New Roman"/>
          <w:bCs/>
          <w:iCs/>
          <w:sz w:val="24"/>
          <w:szCs w:val="24"/>
        </w:rPr>
        <w:t>Nakuru</w:t>
      </w:r>
      <w:proofErr w:type="spellEnd"/>
      <w:r w:rsidRPr="00AB734E">
        <w:rPr>
          <w:rFonts w:ascii="Times New Roman" w:hAnsi="Times New Roman" w:cs="Times New Roman"/>
          <w:bCs/>
          <w:iCs/>
          <w:sz w:val="24"/>
          <w:szCs w:val="24"/>
        </w:rPr>
        <w:t xml:space="preserve"> County with the objective of examining the determinants of utilization of agricultural info</w:t>
      </w:r>
      <w:r w:rsidR="005449A4" w:rsidRPr="00AB734E">
        <w:rPr>
          <w:rFonts w:ascii="Times New Roman" w:hAnsi="Times New Roman" w:cs="Times New Roman"/>
          <w:bCs/>
          <w:iCs/>
          <w:sz w:val="24"/>
          <w:szCs w:val="24"/>
        </w:rPr>
        <w:t xml:space="preserve">rmation among </w:t>
      </w:r>
      <w:r w:rsidRPr="00AB734E">
        <w:rPr>
          <w:rFonts w:ascii="Times New Roman" w:hAnsi="Times New Roman" w:cs="Times New Roman"/>
          <w:bCs/>
          <w:iCs/>
          <w:sz w:val="24"/>
          <w:szCs w:val="24"/>
        </w:rPr>
        <w:t>farmers. Therefore</w:t>
      </w:r>
      <w:r w:rsidR="00E42EFF" w:rsidRPr="00AB734E">
        <w:rPr>
          <w:rFonts w:ascii="Times New Roman" w:hAnsi="Times New Roman" w:cs="Times New Roman"/>
          <w:bCs/>
          <w:iCs/>
          <w:sz w:val="24"/>
          <w:szCs w:val="24"/>
        </w:rPr>
        <w:t xml:space="preserve"> the following was recommended: </w:t>
      </w:r>
    </w:p>
    <w:p w:rsidR="000F731D" w:rsidRPr="00AB734E" w:rsidRDefault="003B1457" w:rsidP="000F731D">
      <w:pPr>
        <w:spacing w:after="0" w:line="360" w:lineRule="auto"/>
        <w:jc w:val="both"/>
        <w:rPr>
          <w:rFonts w:ascii="Times New Roman" w:hAnsi="Times New Roman" w:cs="Times New Roman"/>
          <w:bCs/>
          <w:iCs/>
          <w:sz w:val="24"/>
          <w:szCs w:val="24"/>
        </w:rPr>
      </w:pPr>
      <w:r w:rsidRPr="00AB734E">
        <w:rPr>
          <w:rFonts w:ascii="Times New Roman" w:hAnsi="Times New Roman" w:cs="Times New Roman"/>
          <w:bCs/>
          <w:iCs/>
          <w:sz w:val="24"/>
          <w:szCs w:val="24"/>
        </w:rPr>
        <w:lastRenderedPageBreak/>
        <w:t>There is a need to increase farmers’ access to credit and finances. The Government and other can provide tax free tools and equipment to the farmers.</w:t>
      </w:r>
      <w:r w:rsidR="00E42EFF" w:rsidRPr="00AB734E">
        <w:rPr>
          <w:rFonts w:ascii="Times New Roman" w:hAnsi="Times New Roman" w:cs="Times New Roman"/>
          <w:bCs/>
          <w:iCs/>
          <w:sz w:val="24"/>
          <w:szCs w:val="24"/>
        </w:rPr>
        <w:t xml:space="preserve"> </w:t>
      </w:r>
      <w:r w:rsidRPr="00AB734E">
        <w:rPr>
          <w:rFonts w:ascii="Times New Roman" w:hAnsi="Times New Roman" w:cs="Times New Roman"/>
          <w:bCs/>
          <w:iCs/>
          <w:sz w:val="24"/>
          <w:szCs w:val="24"/>
        </w:rPr>
        <w:t xml:space="preserve">There is also need for more effort in providing agricultural information </w:t>
      </w:r>
      <w:proofErr w:type="spellStart"/>
      <w:r w:rsidRPr="00AB734E">
        <w:rPr>
          <w:rFonts w:ascii="Times New Roman" w:hAnsi="Times New Roman" w:cs="Times New Roman"/>
          <w:bCs/>
          <w:iCs/>
          <w:sz w:val="24"/>
          <w:szCs w:val="24"/>
        </w:rPr>
        <w:t>programmes</w:t>
      </w:r>
      <w:proofErr w:type="spellEnd"/>
      <w:r w:rsidRPr="00AB734E">
        <w:rPr>
          <w:rFonts w:ascii="Times New Roman" w:hAnsi="Times New Roman" w:cs="Times New Roman"/>
          <w:bCs/>
          <w:iCs/>
          <w:sz w:val="24"/>
          <w:szCs w:val="24"/>
        </w:rPr>
        <w:t xml:space="preserve"> to farmers through radio especially in the morning hours and evening hours which is convenient times for the farmers.</w:t>
      </w:r>
      <w:r w:rsidR="00E42EFF" w:rsidRPr="00AB734E">
        <w:rPr>
          <w:rFonts w:ascii="Times New Roman" w:hAnsi="Times New Roman" w:cs="Times New Roman"/>
          <w:bCs/>
          <w:iCs/>
          <w:sz w:val="24"/>
          <w:szCs w:val="24"/>
        </w:rPr>
        <w:t xml:space="preserve"> </w:t>
      </w:r>
      <w:r w:rsidRPr="00AB734E">
        <w:rPr>
          <w:rFonts w:ascii="Times New Roman" w:hAnsi="Times New Roman" w:cs="Times New Roman"/>
          <w:bCs/>
          <w:iCs/>
          <w:sz w:val="24"/>
          <w:szCs w:val="24"/>
        </w:rPr>
        <w:t>Private institution</w:t>
      </w:r>
      <w:r w:rsidR="00D66F3D" w:rsidRPr="00AB734E">
        <w:rPr>
          <w:rFonts w:ascii="Times New Roman" w:hAnsi="Times New Roman" w:cs="Times New Roman"/>
          <w:bCs/>
          <w:iCs/>
          <w:sz w:val="24"/>
          <w:szCs w:val="24"/>
        </w:rPr>
        <w:t xml:space="preserve">s </w:t>
      </w:r>
      <w:r w:rsidRPr="00AB734E">
        <w:rPr>
          <w:rFonts w:ascii="Times New Roman" w:hAnsi="Times New Roman" w:cs="Times New Roman"/>
          <w:bCs/>
          <w:iCs/>
          <w:sz w:val="24"/>
          <w:szCs w:val="24"/>
        </w:rPr>
        <w:t>and Non-Government Organization</w:t>
      </w:r>
      <w:r w:rsidR="00D66F3D" w:rsidRPr="00AB734E">
        <w:rPr>
          <w:rFonts w:ascii="Times New Roman" w:hAnsi="Times New Roman" w:cs="Times New Roman"/>
          <w:bCs/>
          <w:iCs/>
          <w:sz w:val="24"/>
          <w:szCs w:val="24"/>
        </w:rPr>
        <w:t>s</w:t>
      </w:r>
      <w:r w:rsidRPr="00AB734E">
        <w:rPr>
          <w:rFonts w:ascii="Times New Roman" w:hAnsi="Times New Roman" w:cs="Times New Roman"/>
          <w:bCs/>
          <w:iCs/>
          <w:sz w:val="24"/>
          <w:szCs w:val="24"/>
        </w:rPr>
        <w:t xml:space="preserve"> (NGO’s) should sponsor agricultural </w:t>
      </w:r>
      <w:proofErr w:type="spellStart"/>
      <w:r w:rsidRPr="00AB734E">
        <w:rPr>
          <w:rFonts w:ascii="Times New Roman" w:hAnsi="Times New Roman" w:cs="Times New Roman"/>
          <w:bCs/>
          <w:iCs/>
          <w:sz w:val="24"/>
          <w:szCs w:val="24"/>
        </w:rPr>
        <w:t>programmes</w:t>
      </w:r>
      <w:proofErr w:type="spellEnd"/>
      <w:r w:rsidRPr="00AB734E">
        <w:rPr>
          <w:rFonts w:ascii="Times New Roman" w:hAnsi="Times New Roman" w:cs="Times New Roman"/>
          <w:bCs/>
          <w:iCs/>
          <w:sz w:val="24"/>
          <w:szCs w:val="24"/>
        </w:rPr>
        <w:t xml:space="preserve"> especially those with the needs and interest of the farmers</w:t>
      </w:r>
      <w:r w:rsidR="00E42EFF" w:rsidRPr="00AB734E">
        <w:rPr>
          <w:rFonts w:ascii="Times New Roman" w:hAnsi="Times New Roman" w:cs="Times New Roman"/>
          <w:bCs/>
          <w:iCs/>
          <w:sz w:val="24"/>
          <w:szCs w:val="24"/>
        </w:rPr>
        <w:t>.</w:t>
      </w:r>
      <w:r w:rsidR="000F731D" w:rsidRPr="00AB734E">
        <w:rPr>
          <w:rFonts w:ascii="Times New Roman" w:hAnsi="Times New Roman" w:cs="Times New Roman"/>
          <w:sz w:val="24"/>
          <w:szCs w:val="24"/>
        </w:rPr>
        <w:t xml:space="preserve"> </w:t>
      </w:r>
      <w:r w:rsidR="000F731D" w:rsidRPr="00AB734E">
        <w:rPr>
          <w:rFonts w:ascii="Times New Roman" w:hAnsi="Times New Roman" w:cs="Times New Roman"/>
          <w:bCs/>
          <w:iCs/>
          <w:sz w:val="24"/>
          <w:szCs w:val="24"/>
        </w:rPr>
        <w:t>Consequently, as a means of reducing unemployment, youths should also be encouraged to actively take part in agriculture related activities in order to enhance productivity and addition value for the accrual of high returns.</w:t>
      </w:r>
      <w:r w:rsidR="000F731D" w:rsidRPr="00AB734E">
        <w:rPr>
          <w:rFonts w:ascii="Times New Roman" w:hAnsi="Times New Roman" w:cs="Times New Roman"/>
          <w:color w:val="000000"/>
          <w:sz w:val="23"/>
          <w:szCs w:val="23"/>
        </w:rPr>
        <w:t xml:space="preserve"> </w:t>
      </w:r>
      <w:r w:rsidR="000F731D" w:rsidRPr="00AB734E">
        <w:rPr>
          <w:rFonts w:ascii="Times New Roman" w:hAnsi="Times New Roman" w:cs="Times New Roman"/>
          <w:bCs/>
          <w:iCs/>
          <w:sz w:val="24"/>
          <w:szCs w:val="24"/>
        </w:rPr>
        <w:t xml:space="preserve">National government and county government should prioritize construction of access roads and laying of network infrastructure to facilitate good </w:t>
      </w:r>
      <w:r w:rsidR="00024470" w:rsidRPr="00AB734E">
        <w:rPr>
          <w:rFonts w:ascii="Times New Roman" w:hAnsi="Times New Roman" w:cs="Times New Roman"/>
          <w:bCs/>
          <w:iCs/>
          <w:sz w:val="24"/>
          <w:szCs w:val="24"/>
        </w:rPr>
        <w:t>communication and transport as well as embark</w:t>
      </w:r>
      <w:r w:rsidR="000F731D" w:rsidRPr="00AB734E">
        <w:rPr>
          <w:rFonts w:ascii="Times New Roman" w:hAnsi="Times New Roman" w:cs="Times New Roman"/>
          <w:bCs/>
          <w:iCs/>
          <w:sz w:val="24"/>
          <w:szCs w:val="24"/>
        </w:rPr>
        <w:t xml:space="preserve"> on a campaign to create more awareness among agricultural communities on the need to utilize agricultural information as a means of exploring better opportunities for </w:t>
      </w:r>
      <w:r w:rsidR="00024470" w:rsidRPr="00AB734E">
        <w:rPr>
          <w:rFonts w:ascii="Times New Roman" w:hAnsi="Times New Roman" w:cs="Times New Roman"/>
          <w:bCs/>
          <w:iCs/>
          <w:sz w:val="24"/>
          <w:szCs w:val="24"/>
        </w:rPr>
        <w:t xml:space="preserve">better production, </w:t>
      </w:r>
      <w:r w:rsidR="000F731D" w:rsidRPr="00AB734E">
        <w:rPr>
          <w:rFonts w:ascii="Times New Roman" w:hAnsi="Times New Roman" w:cs="Times New Roman"/>
          <w:bCs/>
          <w:iCs/>
          <w:sz w:val="24"/>
          <w:szCs w:val="24"/>
        </w:rPr>
        <w:t>economic growth and expansion of their farming practices</w:t>
      </w:r>
      <w:r w:rsidR="00024470" w:rsidRPr="00AB734E">
        <w:rPr>
          <w:rFonts w:ascii="Times New Roman" w:hAnsi="Times New Roman" w:cs="Times New Roman"/>
          <w:bCs/>
          <w:iCs/>
          <w:sz w:val="24"/>
          <w:szCs w:val="24"/>
        </w:rPr>
        <w:t xml:space="preserve"> across the Kenya borders</w:t>
      </w:r>
      <w:r w:rsidR="000F731D" w:rsidRPr="00AB734E">
        <w:rPr>
          <w:rFonts w:ascii="Times New Roman" w:hAnsi="Times New Roman" w:cs="Times New Roman"/>
          <w:bCs/>
          <w:iCs/>
          <w:sz w:val="24"/>
          <w:szCs w:val="24"/>
        </w:rPr>
        <w:t>.</w:t>
      </w:r>
    </w:p>
    <w:p w:rsidR="00282E74" w:rsidRPr="00AB734E" w:rsidRDefault="00282E74" w:rsidP="00E42EFF">
      <w:pPr>
        <w:spacing w:after="0" w:line="360" w:lineRule="auto"/>
        <w:jc w:val="both"/>
        <w:rPr>
          <w:rFonts w:ascii="Times New Roman" w:hAnsi="Times New Roman" w:cs="Times New Roman"/>
          <w:bCs/>
          <w:iCs/>
          <w:sz w:val="24"/>
          <w:szCs w:val="24"/>
        </w:rPr>
      </w:pPr>
    </w:p>
    <w:p w:rsidR="00E42EFF" w:rsidRPr="00AB734E" w:rsidRDefault="00E42EFF" w:rsidP="00E85280">
      <w:pPr>
        <w:pStyle w:val="Heading2"/>
        <w:rPr>
          <w:szCs w:val="24"/>
        </w:rPr>
      </w:pPr>
      <w:bookmarkStart w:id="332" w:name="_Toc515447582"/>
      <w:r w:rsidRPr="00AB734E">
        <w:rPr>
          <w:szCs w:val="24"/>
        </w:rPr>
        <w:t>5.5 Recommendations for Further Studies</w:t>
      </w:r>
      <w:bookmarkEnd w:id="332"/>
    </w:p>
    <w:p w:rsidR="005449A4" w:rsidRPr="00AB734E" w:rsidRDefault="005449A4" w:rsidP="00E42EFF">
      <w:pPr>
        <w:spacing w:after="0" w:line="360" w:lineRule="auto"/>
        <w:jc w:val="both"/>
        <w:rPr>
          <w:rFonts w:ascii="Times New Roman" w:hAnsi="Times New Roman" w:cs="Times New Roman"/>
          <w:bCs/>
          <w:iCs/>
          <w:sz w:val="24"/>
          <w:szCs w:val="24"/>
        </w:rPr>
      </w:pPr>
      <w:r w:rsidRPr="00AB734E">
        <w:rPr>
          <w:rFonts w:ascii="Times New Roman" w:hAnsi="Times New Roman" w:cs="Times New Roman"/>
          <w:sz w:val="24"/>
          <w:szCs w:val="24"/>
        </w:rPr>
        <w:t xml:space="preserve">The researchable </w:t>
      </w:r>
      <w:r w:rsidR="0096536F" w:rsidRPr="00AB734E">
        <w:rPr>
          <w:rFonts w:ascii="Times New Roman" w:hAnsi="Times New Roman" w:cs="Times New Roman"/>
          <w:sz w:val="24"/>
          <w:szCs w:val="24"/>
        </w:rPr>
        <w:t xml:space="preserve">aspects of influence of   </w:t>
      </w:r>
      <w:r w:rsidR="0096536F" w:rsidRPr="00AB734E">
        <w:rPr>
          <w:rFonts w:ascii="Times New Roman" w:hAnsi="Times New Roman" w:cs="Times New Roman"/>
          <w:bCs/>
          <w:iCs/>
          <w:sz w:val="24"/>
          <w:szCs w:val="24"/>
        </w:rPr>
        <w:t>technology adoption on agricultural productivity have</w:t>
      </w:r>
      <w:r w:rsidRPr="00AB734E">
        <w:rPr>
          <w:rFonts w:ascii="Times New Roman" w:hAnsi="Times New Roman" w:cs="Times New Roman"/>
          <w:bCs/>
          <w:iCs/>
          <w:sz w:val="24"/>
          <w:szCs w:val="24"/>
        </w:rPr>
        <w:t xml:space="preserve"> </w:t>
      </w:r>
      <w:r w:rsidRPr="00AB734E">
        <w:rPr>
          <w:rFonts w:ascii="Times New Roman" w:hAnsi="Times New Roman" w:cs="Times New Roman"/>
          <w:sz w:val="24"/>
          <w:szCs w:val="24"/>
        </w:rPr>
        <w:t xml:space="preserve">not been exhausted in this work. Thus, further studies should be conducted to examine how adoption of technology has influenced agricultural productivity among small scale farmers who are dominant in </w:t>
      </w:r>
      <w:proofErr w:type="spellStart"/>
      <w:r w:rsidR="0080440D" w:rsidRPr="00AB734E">
        <w:rPr>
          <w:rFonts w:ascii="Times New Roman" w:hAnsi="Times New Roman" w:cs="Times New Roman"/>
          <w:sz w:val="24"/>
          <w:szCs w:val="24"/>
        </w:rPr>
        <w:t>Molo</w:t>
      </w:r>
      <w:proofErr w:type="spellEnd"/>
      <w:r w:rsidR="0080440D" w:rsidRPr="00AB734E">
        <w:rPr>
          <w:rFonts w:ascii="Times New Roman" w:hAnsi="Times New Roman" w:cs="Times New Roman"/>
          <w:sz w:val="24"/>
          <w:szCs w:val="24"/>
        </w:rPr>
        <w:t xml:space="preserve"> Sub-county</w:t>
      </w:r>
      <w:r w:rsidRPr="00AB734E">
        <w:rPr>
          <w:rFonts w:ascii="Times New Roman" w:hAnsi="Times New Roman" w:cs="Times New Roman"/>
          <w:sz w:val="24"/>
          <w:szCs w:val="24"/>
        </w:rPr>
        <w:t xml:space="preserve">. </w:t>
      </w:r>
      <w:bookmarkStart w:id="333" w:name="_GoBack"/>
    </w:p>
    <w:bookmarkEnd w:id="333"/>
    <w:p w:rsidR="003B1457" w:rsidRPr="00AB734E" w:rsidRDefault="003B1457" w:rsidP="00377ED3">
      <w:pPr>
        <w:spacing w:line="360" w:lineRule="auto"/>
        <w:jc w:val="both"/>
        <w:rPr>
          <w:rFonts w:ascii="Times New Roman" w:hAnsi="Times New Roman" w:cs="Times New Roman"/>
          <w:sz w:val="24"/>
          <w:szCs w:val="24"/>
        </w:rPr>
      </w:pPr>
    </w:p>
    <w:p w:rsidR="00377ED3" w:rsidRPr="00AB734E" w:rsidRDefault="00377ED3" w:rsidP="003272A3">
      <w:pPr>
        <w:spacing w:line="360" w:lineRule="auto"/>
        <w:jc w:val="both"/>
        <w:rPr>
          <w:rFonts w:ascii="Times New Roman" w:hAnsi="Times New Roman" w:cs="Times New Roman"/>
          <w:bCs/>
          <w:sz w:val="24"/>
          <w:szCs w:val="24"/>
        </w:rPr>
      </w:pPr>
    </w:p>
    <w:p w:rsidR="003272A3" w:rsidRPr="00AB734E" w:rsidRDefault="003272A3" w:rsidP="003272A3">
      <w:pPr>
        <w:rPr>
          <w:rFonts w:ascii="Times New Roman" w:hAnsi="Times New Roman" w:cs="Times New Roman"/>
          <w:sz w:val="24"/>
          <w:szCs w:val="24"/>
        </w:rPr>
      </w:pPr>
    </w:p>
    <w:p w:rsidR="003272A3" w:rsidRPr="00AB734E" w:rsidRDefault="003272A3" w:rsidP="003272A3">
      <w:pPr>
        <w:rPr>
          <w:rFonts w:ascii="Times New Roman" w:hAnsi="Times New Roman" w:cs="Times New Roman"/>
          <w:sz w:val="24"/>
          <w:szCs w:val="24"/>
        </w:rPr>
      </w:pPr>
    </w:p>
    <w:p w:rsidR="00281800" w:rsidRPr="00AB734E" w:rsidRDefault="00281800" w:rsidP="00C5552F">
      <w:pPr>
        <w:pStyle w:val="Heading1"/>
        <w:ind w:left="0" w:firstLine="0"/>
        <w:rPr>
          <w:szCs w:val="24"/>
        </w:rPr>
      </w:pPr>
    </w:p>
    <w:p w:rsidR="00293862" w:rsidRPr="00AB734E" w:rsidRDefault="00293862" w:rsidP="00293862"/>
    <w:p w:rsidR="00293862" w:rsidRPr="00AB734E" w:rsidRDefault="00293862" w:rsidP="00293862"/>
    <w:p w:rsidR="00293862" w:rsidRPr="00AB734E" w:rsidRDefault="00293862" w:rsidP="00293862"/>
    <w:p w:rsidR="00293862" w:rsidRPr="00AB734E" w:rsidRDefault="00293862" w:rsidP="00293862"/>
    <w:p w:rsidR="00293862" w:rsidRPr="00AB734E" w:rsidRDefault="00293862" w:rsidP="00293862"/>
    <w:p w:rsidR="00282E74" w:rsidRPr="00AB734E" w:rsidRDefault="00282E74" w:rsidP="00282E74">
      <w:bookmarkStart w:id="334" w:name="_Toc515348004"/>
      <w:bookmarkStart w:id="335" w:name="_Toc515447583"/>
    </w:p>
    <w:p w:rsidR="00937D4A" w:rsidRPr="00AB734E" w:rsidRDefault="00937D4A" w:rsidP="00282E74"/>
    <w:p w:rsidR="00F6288B" w:rsidRPr="00AB734E" w:rsidRDefault="00F6288B" w:rsidP="00AF7531">
      <w:pPr>
        <w:pStyle w:val="Heading2"/>
        <w:jc w:val="center"/>
        <w:rPr>
          <w:szCs w:val="24"/>
        </w:rPr>
      </w:pPr>
      <w:r w:rsidRPr="00AB734E">
        <w:rPr>
          <w:szCs w:val="24"/>
        </w:rPr>
        <w:t>REFERENCES</w:t>
      </w:r>
      <w:bookmarkEnd w:id="290"/>
      <w:bookmarkEnd w:id="334"/>
      <w:bookmarkEnd w:id="335"/>
    </w:p>
    <w:p w:rsidR="000D3AD1" w:rsidRPr="00AB734E" w:rsidRDefault="000D3AD1" w:rsidP="00562ABE">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Aina</w:t>
      </w:r>
      <w:proofErr w:type="spellEnd"/>
      <w:r w:rsidRPr="00AB734E">
        <w:rPr>
          <w:rFonts w:ascii="Times New Roman" w:eastAsia="Calibri" w:hAnsi="Times New Roman" w:cs="Times New Roman"/>
          <w:sz w:val="24"/>
          <w:szCs w:val="24"/>
        </w:rPr>
        <w:t xml:space="preserve">, L. O. (2006). </w:t>
      </w:r>
      <w:r w:rsidRPr="00AB734E">
        <w:rPr>
          <w:rFonts w:ascii="Times New Roman" w:eastAsia="Calibri" w:hAnsi="Times New Roman" w:cs="Times New Roman"/>
          <w:i/>
          <w:sz w:val="24"/>
          <w:szCs w:val="24"/>
        </w:rPr>
        <w:t>Information Provision to Farmers in Africa</w:t>
      </w:r>
      <w:r w:rsidRPr="00AB734E">
        <w:rPr>
          <w:rFonts w:ascii="Times New Roman" w:eastAsia="Calibri" w:hAnsi="Times New Roman" w:cs="Times New Roman"/>
          <w:sz w:val="24"/>
          <w:szCs w:val="24"/>
        </w:rPr>
        <w:t>: The Library-Extension Service Linkage: Paper Presented at World Library and Information Congress: 72nd IFLA General Conference and Council 20-24 August 2006, Seoul, Korea</w:t>
      </w:r>
    </w:p>
    <w:p w:rsidR="008F75CB" w:rsidRPr="00AB734E" w:rsidRDefault="008F75CB" w:rsidP="00562ABE">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Alexander, C., &amp; Van Mellor, T. (2005</w:t>
      </w:r>
      <w:r w:rsidR="00417114" w:rsidRPr="00AB734E">
        <w:rPr>
          <w:rFonts w:ascii="Times New Roman" w:eastAsia="Calibri" w:hAnsi="Times New Roman" w:cs="Times New Roman"/>
          <w:sz w:val="24"/>
          <w:szCs w:val="24"/>
        </w:rPr>
        <w:t>).</w:t>
      </w:r>
      <w:proofErr w:type="gramEnd"/>
      <w:r w:rsidR="00417114" w:rsidRPr="00AB734E">
        <w:rPr>
          <w:rFonts w:ascii="Times New Roman" w:eastAsia="Calibri" w:hAnsi="Times New Roman" w:cs="Times New Roman"/>
          <w:i/>
          <w:sz w:val="24"/>
          <w:szCs w:val="24"/>
        </w:rPr>
        <w:t xml:space="preserve"> Determinants</w:t>
      </w:r>
      <w:r w:rsidRPr="00AB734E">
        <w:rPr>
          <w:rFonts w:ascii="Times New Roman" w:eastAsia="Calibri" w:hAnsi="Times New Roman" w:cs="Times New Roman"/>
          <w:i/>
          <w:sz w:val="24"/>
          <w:szCs w:val="24"/>
        </w:rPr>
        <w:t xml:space="preserve"> of corn rootworm resistant corn adoption in Indiana.</w:t>
      </w:r>
      <w:r w:rsidR="00417114" w:rsidRPr="00AB734E">
        <w:rPr>
          <w:rFonts w:ascii="Times New Roman" w:eastAsia="Calibri" w:hAnsi="Times New Roman" w:cs="Times New Roman"/>
          <w:i/>
          <w:sz w:val="24"/>
          <w:szCs w:val="24"/>
        </w:rPr>
        <w:t xml:space="preserve"> </w:t>
      </w:r>
      <w:proofErr w:type="spellStart"/>
      <w:r w:rsidRPr="00AB734E">
        <w:rPr>
          <w:rFonts w:ascii="Times New Roman" w:eastAsia="Calibri" w:hAnsi="Times New Roman" w:cs="Times New Roman"/>
          <w:sz w:val="24"/>
          <w:szCs w:val="24"/>
        </w:rPr>
        <w:t>AgBioForum</w:t>
      </w:r>
      <w:proofErr w:type="spellEnd"/>
      <w:r w:rsidRPr="00AB734E">
        <w:rPr>
          <w:rFonts w:ascii="Times New Roman" w:eastAsia="Calibri" w:hAnsi="Times New Roman" w:cs="Times New Roman"/>
          <w:sz w:val="24"/>
          <w:szCs w:val="24"/>
        </w:rPr>
        <w:t>, 8(4), 197-204</w:t>
      </w:r>
    </w:p>
    <w:p w:rsidR="005904DA" w:rsidRPr="00AB734E" w:rsidRDefault="005904DA" w:rsidP="00562ABE">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 xml:space="preserve">Anwar, M., &amp; </w:t>
      </w:r>
      <w:proofErr w:type="spellStart"/>
      <w:r w:rsidRPr="00AB734E">
        <w:rPr>
          <w:rFonts w:ascii="Times New Roman" w:eastAsia="Calibri" w:hAnsi="Times New Roman" w:cs="Times New Roman"/>
          <w:sz w:val="24"/>
          <w:szCs w:val="24"/>
        </w:rPr>
        <w:t>Supaat</w:t>
      </w:r>
      <w:proofErr w:type="spellEnd"/>
      <w:r w:rsidRPr="00AB734E">
        <w:rPr>
          <w:rFonts w:ascii="Times New Roman" w:eastAsia="Calibri" w:hAnsi="Times New Roman" w:cs="Times New Roman"/>
          <w:sz w:val="24"/>
          <w:szCs w:val="24"/>
        </w:rPr>
        <w:t>, H. (1998).</w:t>
      </w:r>
      <w:proofErr w:type="gramEnd"/>
      <w:r w:rsidRPr="00AB734E">
        <w:rPr>
          <w:rFonts w:ascii="Times New Roman" w:eastAsia="Calibri" w:hAnsi="Times New Roman" w:cs="Times New Roman"/>
          <w:sz w:val="24"/>
          <w:szCs w:val="24"/>
        </w:rPr>
        <w:t xml:space="preserve"> Information needs of rural Malaysians: An exploratory study of a cluster of three villages with no library service. </w:t>
      </w:r>
      <w:r w:rsidRPr="00AB734E">
        <w:rPr>
          <w:rFonts w:ascii="Times New Roman" w:eastAsia="Calibri" w:hAnsi="Times New Roman" w:cs="Times New Roman"/>
          <w:i/>
          <w:sz w:val="24"/>
          <w:szCs w:val="24"/>
        </w:rPr>
        <w:t>International Information &amp; Library Review, 30</w:t>
      </w:r>
      <w:r w:rsidRPr="00AB734E">
        <w:rPr>
          <w:rFonts w:ascii="Times New Roman" w:eastAsia="Calibri" w:hAnsi="Times New Roman" w:cs="Times New Roman"/>
          <w:sz w:val="24"/>
          <w:szCs w:val="24"/>
        </w:rPr>
        <w:t>, 23-37</w:t>
      </w:r>
    </w:p>
    <w:p w:rsidR="00143BFE" w:rsidRPr="00AB734E" w:rsidRDefault="003E7AD3" w:rsidP="00143BFE">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Ango,A.K</w:t>
      </w:r>
      <w:proofErr w:type="spellEnd"/>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Abdullahi</w:t>
      </w:r>
      <w:proofErr w:type="spellEnd"/>
      <w:r w:rsidRPr="00AB734E">
        <w:rPr>
          <w:rFonts w:ascii="Times New Roman" w:eastAsia="Calibri" w:hAnsi="Times New Roman" w:cs="Times New Roman"/>
          <w:sz w:val="24"/>
          <w:szCs w:val="24"/>
        </w:rPr>
        <w:t xml:space="preserve">, A.N., </w:t>
      </w:r>
      <w:proofErr w:type="spellStart"/>
      <w:r w:rsidRPr="00AB734E">
        <w:rPr>
          <w:rFonts w:ascii="Times New Roman" w:eastAsia="Calibri" w:hAnsi="Times New Roman" w:cs="Times New Roman"/>
          <w:sz w:val="24"/>
          <w:szCs w:val="24"/>
        </w:rPr>
        <w:t>Abubakar</w:t>
      </w:r>
      <w:proofErr w:type="spellEnd"/>
      <w:r w:rsidRPr="00AB734E">
        <w:rPr>
          <w:rFonts w:ascii="Times New Roman" w:eastAsia="Calibri" w:hAnsi="Times New Roman" w:cs="Times New Roman"/>
          <w:sz w:val="24"/>
          <w:szCs w:val="24"/>
        </w:rPr>
        <w:t xml:space="preserve">, </w:t>
      </w:r>
      <w:r w:rsidR="00C440D8" w:rsidRPr="00AB734E">
        <w:rPr>
          <w:rFonts w:ascii="Times New Roman" w:eastAsia="Calibri" w:hAnsi="Times New Roman" w:cs="Times New Roman"/>
          <w:sz w:val="24"/>
          <w:szCs w:val="24"/>
        </w:rPr>
        <w:t>B</w:t>
      </w:r>
      <w:r w:rsidRPr="00AB734E">
        <w:rPr>
          <w:rFonts w:ascii="Times New Roman" w:eastAsia="Calibri" w:hAnsi="Times New Roman" w:cs="Times New Roman"/>
          <w:sz w:val="24"/>
          <w:szCs w:val="24"/>
        </w:rPr>
        <w:t>.</w:t>
      </w:r>
      <w:r w:rsidR="00C440D8" w:rsidRPr="00AB734E">
        <w:rPr>
          <w:rFonts w:ascii="Times New Roman" w:eastAsia="Calibri" w:hAnsi="Times New Roman" w:cs="Times New Roman"/>
          <w:sz w:val="24"/>
          <w:szCs w:val="24"/>
        </w:rPr>
        <w:t>B</w:t>
      </w:r>
      <w:r w:rsidRPr="00AB734E">
        <w:rPr>
          <w:rFonts w:ascii="Times New Roman" w:eastAsia="Calibri" w:hAnsi="Times New Roman" w:cs="Times New Roman"/>
          <w:sz w:val="24"/>
          <w:szCs w:val="24"/>
        </w:rPr>
        <w:t xml:space="preserve">.(2011) </w:t>
      </w:r>
      <w:r w:rsidR="00C440D8" w:rsidRPr="00AB734E">
        <w:rPr>
          <w:rFonts w:ascii="Times New Roman" w:eastAsia="Calibri" w:hAnsi="Times New Roman" w:cs="Times New Roman"/>
          <w:sz w:val="24"/>
          <w:szCs w:val="24"/>
        </w:rPr>
        <w:t xml:space="preserve">.Role of socioeconomic parameters in determining the efficacy of urban agriculture in providing food security in </w:t>
      </w:r>
      <w:proofErr w:type="spellStart"/>
      <w:r w:rsidR="00C440D8" w:rsidRPr="00AB734E">
        <w:rPr>
          <w:rFonts w:ascii="Times New Roman" w:eastAsia="Calibri" w:hAnsi="Times New Roman" w:cs="Times New Roman"/>
          <w:sz w:val="24"/>
          <w:szCs w:val="24"/>
        </w:rPr>
        <w:t>Birnin</w:t>
      </w:r>
      <w:proofErr w:type="spellEnd"/>
      <w:r w:rsidR="00417114" w:rsidRPr="00AB734E">
        <w:rPr>
          <w:rFonts w:ascii="Times New Roman" w:eastAsia="Calibri" w:hAnsi="Times New Roman" w:cs="Times New Roman"/>
          <w:sz w:val="24"/>
          <w:szCs w:val="24"/>
        </w:rPr>
        <w:t xml:space="preserve"> </w:t>
      </w:r>
      <w:proofErr w:type="spellStart"/>
      <w:r w:rsidR="00C440D8" w:rsidRPr="00AB734E">
        <w:rPr>
          <w:rFonts w:ascii="Times New Roman" w:eastAsia="Calibri" w:hAnsi="Times New Roman" w:cs="Times New Roman"/>
          <w:sz w:val="24"/>
          <w:szCs w:val="24"/>
        </w:rPr>
        <w:t>Kebbi</w:t>
      </w:r>
      <w:proofErr w:type="spellEnd"/>
      <w:r w:rsidR="00C440D8" w:rsidRPr="00AB734E">
        <w:rPr>
          <w:rFonts w:ascii="Times New Roman" w:eastAsia="Calibri" w:hAnsi="Times New Roman" w:cs="Times New Roman"/>
          <w:sz w:val="24"/>
          <w:szCs w:val="24"/>
        </w:rPr>
        <w:t xml:space="preserve"> metropolitan area, </w:t>
      </w:r>
      <w:proofErr w:type="spellStart"/>
      <w:r w:rsidR="00C440D8" w:rsidRPr="00AB734E">
        <w:rPr>
          <w:rFonts w:ascii="Times New Roman" w:eastAsia="Calibri" w:hAnsi="Times New Roman" w:cs="Times New Roman"/>
          <w:sz w:val="24"/>
          <w:szCs w:val="24"/>
        </w:rPr>
        <w:t>Kebbi</w:t>
      </w:r>
      <w:proofErr w:type="spellEnd"/>
      <w:r w:rsidR="00C440D8" w:rsidRPr="00AB734E">
        <w:rPr>
          <w:rFonts w:ascii="Times New Roman" w:eastAsia="Calibri" w:hAnsi="Times New Roman" w:cs="Times New Roman"/>
          <w:sz w:val="24"/>
          <w:szCs w:val="24"/>
        </w:rPr>
        <w:t xml:space="preserve"> State, north western Nigeria.</w:t>
      </w:r>
      <w:r w:rsidR="00417114" w:rsidRPr="00AB734E">
        <w:rPr>
          <w:rFonts w:ascii="Times New Roman" w:eastAsia="Calibri" w:hAnsi="Times New Roman" w:cs="Times New Roman"/>
          <w:sz w:val="24"/>
          <w:szCs w:val="24"/>
        </w:rPr>
        <w:t xml:space="preserve"> </w:t>
      </w:r>
      <w:proofErr w:type="gramStart"/>
      <w:r w:rsidR="00C440D8" w:rsidRPr="00AB734E">
        <w:rPr>
          <w:rFonts w:ascii="Times New Roman" w:eastAsia="Calibri" w:hAnsi="Times New Roman" w:cs="Times New Roman"/>
          <w:i/>
          <w:sz w:val="24"/>
          <w:szCs w:val="24"/>
        </w:rPr>
        <w:t>International Research Journal of Agricultural Science and Soil Science.</w:t>
      </w:r>
      <w:proofErr w:type="gramEnd"/>
      <w:r w:rsidRPr="00AB734E">
        <w:rPr>
          <w:rFonts w:ascii="Times New Roman" w:eastAsia="Calibri" w:hAnsi="Times New Roman" w:cs="Times New Roman"/>
          <w:sz w:val="24"/>
          <w:szCs w:val="24"/>
        </w:rPr>
        <w:t xml:space="preserve"> </w:t>
      </w:r>
      <w:r w:rsidR="00C440D8" w:rsidRPr="00AB734E">
        <w:rPr>
          <w:rFonts w:ascii="Times New Roman" w:eastAsia="Calibri" w:hAnsi="Times New Roman" w:cs="Times New Roman"/>
          <w:sz w:val="24"/>
          <w:szCs w:val="24"/>
        </w:rPr>
        <w:t>1(6):185-192.</w:t>
      </w:r>
    </w:p>
    <w:p w:rsidR="004935D6" w:rsidRPr="00AB734E" w:rsidRDefault="004935D6" w:rsidP="00B212D5">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Ango</w:t>
      </w:r>
      <w:proofErr w:type="spellEnd"/>
      <w:r w:rsidRPr="00AB734E">
        <w:rPr>
          <w:rFonts w:ascii="Times New Roman" w:eastAsia="Calibri" w:hAnsi="Times New Roman" w:cs="Times New Roman"/>
          <w:sz w:val="24"/>
          <w:szCs w:val="24"/>
        </w:rPr>
        <w:t xml:space="preserve">, A. et al. (2013) Radio Agricultural </w:t>
      </w:r>
      <w:proofErr w:type="spellStart"/>
      <w:r w:rsidRPr="00AB734E">
        <w:rPr>
          <w:rFonts w:ascii="Times New Roman" w:eastAsia="Calibri" w:hAnsi="Times New Roman" w:cs="Times New Roman"/>
          <w:sz w:val="24"/>
          <w:szCs w:val="24"/>
        </w:rPr>
        <w:t>Programmes</w:t>
      </w:r>
      <w:proofErr w:type="spellEnd"/>
      <w:r w:rsidRPr="00AB734E">
        <w:rPr>
          <w:rFonts w:ascii="Times New Roman" w:eastAsia="Calibri" w:hAnsi="Times New Roman" w:cs="Times New Roman"/>
          <w:sz w:val="24"/>
          <w:szCs w:val="24"/>
        </w:rPr>
        <w:t>: A mean</w:t>
      </w:r>
      <w:r w:rsidR="00B212D5" w:rsidRPr="00AB734E">
        <w:rPr>
          <w:rFonts w:ascii="Times New Roman" w:eastAsia="Calibri" w:hAnsi="Times New Roman" w:cs="Times New Roman"/>
          <w:sz w:val="24"/>
          <w:szCs w:val="24"/>
        </w:rPr>
        <w:t>s of Bridging Research Findings</w:t>
      </w:r>
      <w:r w:rsidRPr="00AB734E">
        <w:rPr>
          <w:rFonts w:ascii="Times New Roman" w:eastAsia="Calibri" w:hAnsi="Times New Roman" w:cs="Times New Roman"/>
          <w:sz w:val="24"/>
          <w:szCs w:val="24"/>
        </w:rPr>
        <w:t xml:space="preserve">– Rural farmers Gap. </w:t>
      </w:r>
      <w:proofErr w:type="gramStart"/>
      <w:r w:rsidRPr="00AB734E">
        <w:rPr>
          <w:rFonts w:ascii="Times New Roman" w:eastAsia="Calibri" w:hAnsi="Times New Roman" w:cs="Times New Roman"/>
          <w:sz w:val="24"/>
          <w:szCs w:val="24"/>
        </w:rPr>
        <w:t>A case of Zaria Metropolitan area, Kadun</w:t>
      </w:r>
      <w:r w:rsidR="00B212D5" w:rsidRPr="00AB734E">
        <w:rPr>
          <w:rFonts w:ascii="Times New Roman" w:eastAsia="Calibri" w:hAnsi="Times New Roman" w:cs="Times New Roman"/>
          <w:sz w:val="24"/>
          <w:szCs w:val="24"/>
        </w:rPr>
        <w:t>a State, North Western Nigeria.</w:t>
      </w:r>
      <w:proofErr w:type="gramEnd"/>
      <w:r w:rsidR="00417114" w:rsidRPr="00AB734E">
        <w:rPr>
          <w:rFonts w:ascii="Times New Roman" w:eastAsia="Calibri" w:hAnsi="Times New Roman" w:cs="Times New Roman"/>
          <w:sz w:val="24"/>
          <w:szCs w:val="24"/>
        </w:rPr>
        <w:t xml:space="preserve"> </w:t>
      </w:r>
      <w:proofErr w:type="gramStart"/>
      <w:r w:rsidRPr="00AB734E">
        <w:rPr>
          <w:rFonts w:ascii="Times New Roman" w:eastAsia="Calibri" w:hAnsi="Times New Roman" w:cs="Times New Roman"/>
          <w:i/>
          <w:iCs/>
          <w:sz w:val="24"/>
          <w:szCs w:val="24"/>
        </w:rPr>
        <w:t xml:space="preserve">International Journal of Science and Nature </w:t>
      </w:r>
      <w:proofErr w:type="spellStart"/>
      <w:r w:rsidRPr="00AB734E">
        <w:rPr>
          <w:rFonts w:ascii="Times New Roman" w:eastAsia="Calibri" w:hAnsi="Times New Roman" w:cs="Times New Roman"/>
          <w:sz w:val="24"/>
          <w:szCs w:val="24"/>
        </w:rPr>
        <w:t>Vol</w:t>
      </w:r>
      <w:proofErr w:type="spellEnd"/>
      <w:r w:rsidRPr="00AB734E">
        <w:rPr>
          <w:rFonts w:ascii="Times New Roman" w:eastAsia="Calibri" w:hAnsi="Times New Roman" w:cs="Times New Roman"/>
          <w:sz w:val="24"/>
          <w:szCs w:val="24"/>
        </w:rPr>
        <w:t xml:space="preserve"> 4(3) pp538 – 545, 2013.</w:t>
      </w:r>
      <w:proofErr w:type="gramEnd"/>
    </w:p>
    <w:p w:rsidR="00F146B1" w:rsidRPr="00AB734E" w:rsidRDefault="003E7AD3" w:rsidP="00562ABE">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Agwu</w:t>
      </w:r>
      <w:proofErr w:type="spellEnd"/>
      <w:r w:rsidRPr="00AB734E">
        <w:rPr>
          <w:rFonts w:ascii="Times New Roman" w:eastAsia="Calibri" w:hAnsi="Times New Roman" w:cs="Times New Roman"/>
          <w:sz w:val="24"/>
          <w:szCs w:val="24"/>
        </w:rPr>
        <w:t xml:space="preserve">, </w:t>
      </w:r>
      <w:r w:rsidR="00F146B1" w:rsidRPr="00AB734E">
        <w:rPr>
          <w:rFonts w:ascii="Times New Roman" w:eastAsia="Calibri" w:hAnsi="Times New Roman" w:cs="Times New Roman"/>
          <w:sz w:val="24"/>
          <w:szCs w:val="24"/>
        </w:rPr>
        <w:t>A</w:t>
      </w:r>
      <w:r w:rsidRPr="00AB734E">
        <w:rPr>
          <w:rFonts w:ascii="Times New Roman" w:eastAsia="Calibri" w:hAnsi="Times New Roman" w:cs="Times New Roman"/>
          <w:sz w:val="24"/>
          <w:szCs w:val="24"/>
        </w:rPr>
        <w:t xml:space="preserve">.E. </w:t>
      </w:r>
      <w:r w:rsidR="00F146B1" w:rsidRPr="00AB734E">
        <w:rPr>
          <w:rFonts w:ascii="Times New Roman" w:eastAsia="Calibri" w:hAnsi="Times New Roman" w:cs="Times New Roman"/>
          <w:sz w:val="24"/>
          <w:szCs w:val="24"/>
        </w:rPr>
        <w:t xml:space="preserve">(2008). </w:t>
      </w:r>
      <w:proofErr w:type="gramStart"/>
      <w:r w:rsidR="00F146B1" w:rsidRPr="00AB734E">
        <w:rPr>
          <w:rFonts w:ascii="Times New Roman" w:eastAsia="Calibri" w:hAnsi="Times New Roman" w:cs="Times New Roman"/>
          <w:i/>
          <w:sz w:val="24"/>
          <w:szCs w:val="24"/>
        </w:rPr>
        <w:t xml:space="preserve">Diffusion of Improved Cowpea Production Technologies among Farmers in the Northeast </w:t>
      </w:r>
      <w:proofErr w:type="spellStart"/>
      <w:r w:rsidR="00F146B1" w:rsidRPr="00AB734E">
        <w:rPr>
          <w:rFonts w:ascii="Times New Roman" w:eastAsia="Calibri" w:hAnsi="Times New Roman" w:cs="Times New Roman"/>
          <w:i/>
          <w:sz w:val="24"/>
          <w:szCs w:val="24"/>
        </w:rPr>
        <w:t>Savana</w:t>
      </w:r>
      <w:proofErr w:type="spellEnd"/>
      <w:r w:rsidR="00F146B1" w:rsidRPr="00AB734E">
        <w:rPr>
          <w:rFonts w:ascii="Times New Roman" w:eastAsia="Calibri" w:hAnsi="Times New Roman" w:cs="Times New Roman"/>
          <w:i/>
          <w:sz w:val="24"/>
          <w:szCs w:val="24"/>
        </w:rPr>
        <w:t xml:space="preserve"> zone of Nigeria.</w:t>
      </w:r>
      <w:proofErr w:type="gramEnd"/>
      <w:r w:rsidR="00417114" w:rsidRPr="00AB734E">
        <w:rPr>
          <w:rFonts w:ascii="Times New Roman" w:eastAsia="Calibri" w:hAnsi="Times New Roman" w:cs="Times New Roman"/>
          <w:i/>
          <w:sz w:val="24"/>
          <w:szCs w:val="24"/>
        </w:rPr>
        <w:t xml:space="preserve"> </w:t>
      </w:r>
      <w:r w:rsidR="00417114" w:rsidRPr="00AB734E">
        <w:rPr>
          <w:rFonts w:ascii="Times New Roman" w:eastAsia="Calibri" w:hAnsi="Times New Roman" w:cs="Times New Roman"/>
          <w:sz w:val="24"/>
          <w:szCs w:val="24"/>
        </w:rPr>
        <w:t>Ph.D.</w:t>
      </w:r>
      <w:r w:rsidR="00F146B1" w:rsidRPr="00AB734E">
        <w:rPr>
          <w:rFonts w:ascii="Times New Roman" w:eastAsia="Calibri" w:hAnsi="Times New Roman" w:cs="Times New Roman"/>
          <w:sz w:val="24"/>
          <w:szCs w:val="24"/>
        </w:rPr>
        <w:t xml:space="preserve"> Thesis, Department of Agricultural Extension, University of Nigeria, </w:t>
      </w:r>
      <w:proofErr w:type="spellStart"/>
      <w:r w:rsidR="00F146B1" w:rsidRPr="00AB734E">
        <w:rPr>
          <w:rFonts w:ascii="Times New Roman" w:eastAsia="Calibri" w:hAnsi="Times New Roman" w:cs="Times New Roman"/>
          <w:sz w:val="24"/>
          <w:szCs w:val="24"/>
        </w:rPr>
        <w:t>Nsukka</w:t>
      </w:r>
      <w:proofErr w:type="spellEnd"/>
      <w:r w:rsidR="00F146B1" w:rsidRPr="00AB734E">
        <w:rPr>
          <w:rFonts w:ascii="Times New Roman" w:eastAsia="Calibri" w:hAnsi="Times New Roman" w:cs="Times New Roman"/>
          <w:sz w:val="24"/>
          <w:szCs w:val="24"/>
        </w:rPr>
        <w:t>.</w:t>
      </w:r>
    </w:p>
    <w:p w:rsidR="00D67DE3" w:rsidRPr="00AB734E" w:rsidRDefault="00D67DE3" w:rsidP="00D67DE3">
      <w:pPr>
        <w:autoSpaceDE w:val="0"/>
        <w:autoSpaceDN w:val="0"/>
        <w:adjustRightInd w:val="0"/>
        <w:spacing w:after="200" w:line="240" w:lineRule="auto"/>
        <w:ind w:left="720" w:hanging="720"/>
        <w:jc w:val="both"/>
        <w:rPr>
          <w:rFonts w:ascii="Times New Roman" w:eastAsia="Calibri" w:hAnsi="Times New Roman" w:cs="Times New Roman"/>
          <w:bCs/>
          <w:i/>
          <w:iCs/>
          <w:sz w:val="24"/>
          <w:szCs w:val="24"/>
        </w:rPr>
      </w:pPr>
      <w:proofErr w:type="spellStart"/>
      <w:proofErr w:type="gramStart"/>
      <w:r w:rsidRPr="00AB734E">
        <w:rPr>
          <w:rFonts w:ascii="Times New Roman" w:eastAsia="Calibri" w:hAnsi="Times New Roman" w:cs="Times New Roman"/>
          <w:bCs/>
          <w:iCs/>
          <w:sz w:val="24"/>
          <w:szCs w:val="24"/>
        </w:rPr>
        <w:t>Amanze</w:t>
      </w:r>
      <w:proofErr w:type="spellEnd"/>
      <w:r w:rsidRPr="00AB734E">
        <w:rPr>
          <w:rFonts w:ascii="Times New Roman" w:eastAsia="Calibri" w:hAnsi="Times New Roman" w:cs="Times New Roman"/>
          <w:bCs/>
          <w:iCs/>
          <w:sz w:val="24"/>
          <w:szCs w:val="24"/>
        </w:rPr>
        <w:t>, O. U (2011).</w:t>
      </w:r>
      <w:proofErr w:type="gramEnd"/>
      <w:r w:rsidRPr="00AB734E">
        <w:rPr>
          <w:rFonts w:ascii="Times New Roman" w:eastAsia="Calibri" w:hAnsi="Times New Roman" w:cs="Times New Roman"/>
          <w:bCs/>
          <w:iCs/>
          <w:sz w:val="24"/>
          <w:szCs w:val="24"/>
        </w:rPr>
        <w:t xml:space="preserve"> </w:t>
      </w:r>
      <w:proofErr w:type="gramStart"/>
      <w:r w:rsidRPr="00AB734E">
        <w:rPr>
          <w:rFonts w:ascii="Times New Roman" w:eastAsia="Calibri" w:hAnsi="Times New Roman" w:cs="Times New Roman"/>
          <w:bCs/>
          <w:iCs/>
          <w:sz w:val="24"/>
          <w:szCs w:val="24"/>
        </w:rPr>
        <w:t>Obstacles to Provision and Use of Development Information in Rural Communities in Nigeria.</w:t>
      </w:r>
      <w:proofErr w:type="gramEnd"/>
      <w:r w:rsidRPr="00AB734E">
        <w:rPr>
          <w:rFonts w:ascii="Times New Roman" w:eastAsia="Calibri" w:hAnsi="Times New Roman" w:cs="Times New Roman"/>
          <w:bCs/>
          <w:iCs/>
          <w:sz w:val="24"/>
          <w:szCs w:val="24"/>
        </w:rPr>
        <w:t xml:space="preserve"> </w:t>
      </w:r>
      <w:r w:rsidRPr="00AB734E">
        <w:rPr>
          <w:rFonts w:ascii="Times New Roman" w:eastAsia="Calibri" w:hAnsi="Times New Roman" w:cs="Times New Roman"/>
          <w:bCs/>
          <w:i/>
          <w:iCs/>
          <w:sz w:val="24"/>
          <w:szCs w:val="24"/>
        </w:rPr>
        <w:t>Library Philosophy and Practice</w:t>
      </w:r>
    </w:p>
    <w:p w:rsidR="008E2FC7" w:rsidRPr="00AB734E" w:rsidRDefault="008E2FC7" w:rsidP="00562ABE">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Asiabaka</w:t>
      </w:r>
      <w:proofErr w:type="spellEnd"/>
      <w:r w:rsidRPr="00AB734E">
        <w:rPr>
          <w:rFonts w:ascii="Times New Roman" w:eastAsia="Calibri" w:hAnsi="Times New Roman" w:cs="Times New Roman"/>
          <w:sz w:val="24"/>
          <w:szCs w:val="24"/>
        </w:rPr>
        <w:t>, C.C. (2002)</w:t>
      </w:r>
      <w:r w:rsidR="003E7AD3"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i/>
          <w:sz w:val="24"/>
          <w:szCs w:val="24"/>
        </w:rPr>
        <w:t xml:space="preserve">Agricultural Extension: A handbook for Developing practitioners, </w:t>
      </w:r>
      <w:proofErr w:type="spellStart"/>
      <w:r w:rsidRPr="00AB734E">
        <w:rPr>
          <w:rFonts w:ascii="Times New Roman" w:eastAsia="Calibri" w:hAnsi="Times New Roman" w:cs="Times New Roman"/>
          <w:i/>
          <w:sz w:val="24"/>
          <w:szCs w:val="24"/>
        </w:rPr>
        <w:t>Moley</w:t>
      </w:r>
      <w:proofErr w:type="spellEnd"/>
      <w:r w:rsidRPr="00AB734E">
        <w:rPr>
          <w:rFonts w:ascii="Times New Roman" w:eastAsia="Calibri" w:hAnsi="Times New Roman" w:cs="Times New Roman"/>
          <w:i/>
          <w:sz w:val="24"/>
          <w:szCs w:val="24"/>
        </w:rPr>
        <w:t xml:space="preserve"> Fen unlimited services</w:t>
      </w:r>
      <w:r w:rsidR="00937D4A" w:rsidRPr="00AB734E">
        <w:rPr>
          <w:rFonts w:ascii="Times New Roman" w:eastAsia="Calibri" w:hAnsi="Times New Roman" w:cs="Times New Roman"/>
          <w:sz w:val="24"/>
          <w:szCs w:val="24"/>
        </w:rPr>
        <w:t>, p</w:t>
      </w:r>
      <w:r w:rsidRPr="00AB734E">
        <w:rPr>
          <w:rFonts w:ascii="Times New Roman" w:eastAsia="Calibri" w:hAnsi="Times New Roman" w:cs="Times New Roman"/>
          <w:sz w:val="24"/>
          <w:szCs w:val="24"/>
        </w:rPr>
        <w:t>p.165-180.</w:t>
      </w:r>
    </w:p>
    <w:p w:rsidR="000F6682" w:rsidRPr="00AB734E" w:rsidRDefault="000F6682" w:rsidP="000F6682">
      <w:pPr>
        <w:autoSpaceDE w:val="0"/>
        <w:autoSpaceDN w:val="0"/>
        <w:adjustRightInd w:val="0"/>
        <w:spacing w:after="200" w:line="240" w:lineRule="auto"/>
        <w:ind w:left="720" w:hanging="720"/>
        <w:jc w:val="both"/>
        <w:rPr>
          <w:rFonts w:ascii="Times New Roman" w:eastAsia="Calibri" w:hAnsi="Times New Roman" w:cs="Times New Roman"/>
          <w:bCs/>
          <w:iCs/>
          <w:sz w:val="24"/>
          <w:szCs w:val="24"/>
        </w:rPr>
      </w:pPr>
      <w:r w:rsidRPr="00AB734E">
        <w:rPr>
          <w:rFonts w:ascii="Times New Roman" w:eastAsia="Calibri" w:hAnsi="Times New Roman" w:cs="Times New Roman"/>
          <w:bCs/>
          <w:iCs/>
          <w:sz w:val="24"/>
          <w:szCs w:val="24"/>
        </w:rPr>
        <w:t xml:space="preserve">Asian Development Bank (ADB). 2007. </w:t>
      </w:r>
      <w:r w:rsidRPr="00AB734E">
        <w:rPr>
          <w:rFonts w:ascii="Times New Roman" w:eastAsia="Calibri" w:hAnsi="Times New Roman" w:cs="Times New Roman"/>
          <w:bCs/>
          <w:i/>
          <w:iCs/>
          <w:sz w:val="24"/>
          <w:szCs w:val="24"/>
        </w:rPr>
        <w:t>Philippines: critical development constraints</w:t>
      </w:r>
      <w:r w:rsidRPr="00AB734E">
        <w:rPr>
          <w:rFonts w:ascii="Times New Roman" w:eastAsia="Calibri" w:hAnsi="Times New Roman" w:cs="Times New Roman"/>
          <w:bCs/>
          <w:iCs/>
          <w:sz w:val="24"/>
          <w:szCs w:val="24"/>
        </w:rPr>
        <w:t xml:space="preserve">. </w:t>
      </w:r>
      <w:proofErr w:type="gramStart"/>
      <w:r w:rsidRPr="00AB734E">
        <w:rPr>
          <w:rFonts w:ascii="Times New Roman" w:eastAsia="Calibri" w:hAnsi="Times New Roman" w:cs="Times New Roman"/>
          <w:bCs/>
          <w:iCs/>
          <w:sz w:val="24"/>
          <w:szCs w:val="24"/>
        </w:rPr>
        <w:t xml:space="preserve">ERD Country Diagnostic Studies, ADB, Manila, </w:t>
      </w:r>
      <w:r w:rsidR="00417114" w:rsidRPr="00AB734E">
        <w:rPr>
          <w:rFonts w:ascii="Times New Roman" w:eastAsia="Calibri" w:hAnsi="Times New Roman" w:cs="Times New Roman"/>
          <w:bCs/>
          <w:iCs/>
          <w:sz w:val="24"/>
          <w:szCs w:val="24"/>
        </w:rPr>
        <w:t>Philippines.</w:t>
      </w:r>
      <w:proofErr w:type="gramEnd"/>
    </w:p>
    <w:p w:rsidR="00143BFE" w:rsidRPr="00AB734E" w:rsidRDefault="008E2FC7" w:rsidP="00143BFE">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Ayanyemi</w:t>
      </w:r>
      <w:proofErr w:type="spellEnd"/>
      <w:r w:rsidRPr="00AB734E">
        <w:rPr>
          <w:rFonts w:ascii="Times New Roman" w:eastAsia="Calibri" w:hAnsi="Times New Roman" w:cs="Times New Roman"/>
          <w:sz w:val="24"/>
          <w:szCs w:val="24"/>
        </w:rPr>
        <w:t xml:space="preserve"> O.O. (2006). </w:t>
      </w:r>
      <w:proofErr w:type="gramStart"/>
      <w:r w:rsidRPr="00AB734E">
        <w:rPr>
          <w:rFonts w:ascii="Times New Roman" w:eastAsia="Calibri" w:hAnsi="Times New Roman" w:cs="Times New Roman"/>
          <w:i/>
          <w:sz w:val="24"/>
          <w:szCs w:val="24"/>
        </w:rPr>
        <w:t>The Role of Information in Enhancing the Status of Women in      Developing Countries.</w:t>
      </w:r>
      <w:proofErr w:type="gramEnd"/>
      <w:r w:rsidR="00417114" w:rsidRPr="00AB734E">
        <w:rPr>
          <w:rFonts w:ascii="Times New Roman" w:eastAsia="Calibri" w:hAnsi="Times New Roman" w:cs="Times New Roman"/>
          <w:i/>
          <w:sz w:val="24"/>
          <w:szCs w:val="24"/>
        </w:rPr>
        <w:t xml:space="preserve"> </w:t>
      </w:r>
      <w:proofErr w:type="spellStart"/>
      <w:proofErr w:type="gramStart"/>
      <w:r w:rsidRPr="00AB734E">
        <w:rPr>
          <w:rFonts w:ascii="Times New Roman" w:eastAsia="Calibri" w:hAnsi="Times New Roman" w:cs="Times New Roman"/>
          <w:sz w:val="24"/>
          <w:szCs w:val="24"/>
        </w:rPr>
        <w:t>Nigerbiblos</w:t>
      </w:r>
      <w:proofErr w:type="spellEnd"/>
      <w:r w:rsidRPr="00AB734E">
        <w:rPr>
          <w:rFonts w:ascii="Times New Roman" w:eastAsia="Calibri" w:hAnsi="Times New Roman" w:cs="Times New Roman"/>
          <w:sz w:val="24"/>
          <w:szCs w:val="24"/>
        </w:rPr>
        <w:t xml:space="preserve"> (1&amp;2) 151- 170.</w:t>
      </w:r>
      <w:proofErr w:type="gramEnd"/>
    </w:p>
    <w:p w:rsidR="00143BFE" w:rsidRPr="00AB734E" w:rsidRDefault="00143BFE" w:rsidP="00143BFE">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Babu</w:t>
      </w:r>
      <w:proofErr w:type="spellEnd"/>
      <w:r w:rsidRPr="00AB734E">
        <w:rPr>
          <w:rFonts w:ascii="Times New Roman" w:eastAsia="Calibri" w:hAnsi="Times New Roman" w:cs="Times New Roman"/>
          <w:sz w:val="24"/>
          <w:szCs w:val="24"/>
        </w:rPr>
        <w:t xml:space="preserve"> S, Glendenning .C, </w:t>
      </w:r>
      <w:proofErr w:type="spellStart"/>
      <w:r w:rsidRPr="00AB734E">
        <w:rPr>
          <w:rFonts w:ascii="Times New Roman" w:eastAsia="Calibri" w:hAnsi="Times New Roman" w:cs="Times New Roman"/>
          <w:sz w:val="24"/>
          <w:szCs w:val="24"/>
        </w:rPr>
        <w:t>Okyere</w:t>
      </w:r>
      <w:proofErr w:type="spellEnd"/>
      <w:r w:rsidRPr="00AB734E">
        <w:rPr>
          <w:rFonts w:ascii="Times New Roman" w:eastAsia="Calibri" w:hAnsi="Times New Roman" w:cs="Times New Roman"/>
          <w:sz w:val="24"/>
          <w:szCs w:val="24"/>
        </w:rPr>
        <w:t>.</w:t>
      </w:r>
      <w:proofErr w:type="gramEnd"/>
      <w:r w:rsidRPr="00AB734E">
        <w:rPr>
          <w:rFonts w:ascii="Times New Roman" w:eastAsia="Calibri" w:hAnsi="Times New Roman" w:cs="Times New Roman"/>
          <w:sz w:val="24"/>
          <w:szCs w:val="24"/>
        </w:rPr>
        <w:t xml:space="preserve"> </w:t>
      </w:r>
      <w:proofErr w:type="gramStart"/>
      <w:r w:rsidRPr="00AB734E">
        <w:rPr>
          <w:rFonts w:ascii="Times New Roman" w:eastAsia="Calibri" w:hAnsi="Times New Roman" w:cs="Times New Roman"/>
          <w:sz w:val="24"/>
          <w:szCs w:val="24"/>
        </w:rPr>
        <w:t>K &amp;</w:t>
      </w:r>
      <w:proofErr w:type="spellStart"/>
      <w:r w:rsidRPr="00AB734E">
        <w:rPr>
          <w:rFonts w:ascii="Times New Roman" w:eastAsia="Calibri" w:hAnsi="Times New Roman" w:cs="Times New Roman"/>
          <w:sz w:val="24"/>
          <w:szCs w:val="24"/>
        </w:rPr>
        <w:t>Govindarajan</w:t>
      </w:r>
      <w:proofErr w:type="spellEnd"/>
      <w:r w:rsidRPr="00AB734E">
        <w:rPr>
          <w:rFonts w:ascii="Times New Roman" w:eastAsia="Calibri" w:hAnsi="Times New Roman" w:cs="Times New Roman"/>
          <w:sz w:val="24"/>
          <w:szCs w:val="24"/>
        </w:rPr>
        <w:t>.</w:t>
      </w:r>
      <w:proofErr w:type="gramEnd"/>
      <w:r w:rsidRPr="00AB734E">
        <w:rPr>
          <w:rFonts w:ascii="Times New Roman" w:eastAsia="Calibri" w:hAnsi="Times New Roman" w:cs="Times New Roman"/>
          <w:sz w:val="24"/>
          <w:szCs w:val="24"/>
        </w:rPr>
        <w:t xml:space="preserve"> </w:t>
      </w:r>
      <w:proofErr w:type="gramStart"/>
      <w:r w:rsidRPr="00AB734E">
        <w:rPr>
          <w:rFonts w:ascii="Times New Roman" w:eastAsia="Calibri" w:hAnsi="Times New Roman" w:cs="Times New Roman"/>
          <w:sz w:val="24"/>
          <w:szCs w:val="24"/>
        </w:rPr>
        <w:t>S. (2012).</w:t>
      </w:r>
      <w:proofErr w:type="gramEnd"/>
      <w:r w:rsidRPr="00AB734E">
        <w:rPr>
          <w:rFonts w:ascii="Times New Roman" w:eastAsia="Calibri" w:hAnsi="Times New Roman" w:cs="Times New Roman"/>
          <w:sz w:val="24"/>
          <w:szCs w:val="24"/>
        </w:rPr>
        <w:t xml:space="preserve"> </w:t>
      </w:r>
      <w:proofErr w:type="gramStart"/>
      <w:r w:rsidRPr="00AB734E">
        <w:rPr>
          <w:rFonts w:ascii="Times New Roman" w:eastAsia="Calibri" w:hAnsi="Times New Roman" w:cs="Times New Roman"/>
          <w:i/>
          <w:sz w:val="24"/>
          <w:szCs w:val="24"/>
        </w:rPr>
        <w:t xml:space="preserve">Farmer Information Needs and Search </w:t>
      </w:r>
      <w:proofErr w:type="spellStart"/>
      <w:r w:rsidRPr="00AB734E">
        <w:rPr>
          <w:rFonts w:ascii="Times New Roman" w:eastAsia="Calibri" w:hAnsi="Times New Roman" w:cs="Times New Roman"/>
          <w:i/>
          <w:sz w:val="24"/>
          <w:szCs w:val="24"/>
        </w:rPr>
        <w:t>Behaviour</w:t>
      </w:r>
      <w:proofErr w:type="spellEnd"/>
      <w:r w:rsidRPr="00AB734E">
        <w:rPr>
          <w:rFonts w:ascii="Times New Roman" w:eastAsia="Calibri" w:hAnsi="Times New Roman" w:cs="Times New Roman"/>
          <w:sz w:val="24"/>
          <w:szCs w:val="24"/>
        </w:rPr>
        <w:t>.</w:t>
      </w:r>
      <w:proofErr w:type="gramEnd"/>
      <w:r w:rsidRPr="00AB734E">
        <w:rPr>
          <w:rFonts w:ascii="Times New Roman" w:eastAsia="Calibri" w:hAnsi="Times New Roman" w:cs="Times New Roman"/>
          <w:sz w:val="24"/>
          <w:szCs w:val="24"/>
        </w:rPr>
        <w:t xml:space="preserve"> Case Study in Tamil Nadu India, IFPRI</w:t>
      </w:r>
    </w:p>
    <w:p w:rsidR="0040348C" w:rsidRPr="00AB734E" w:rsidRDefault="003E7AD3"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Baran</w:t>
      </w:r>
      <w:proofErr w:type="spellEnd"/>
      <w:r w:rsidRPr="00AB734E">
        <w:rPr>
          <w:rFonts w:ascii="Times New Roman" w:eastAsia="Calibri" w:hAnsi="Times New Roman" w:cs="Times New Roman"/>
          <w:sz w:val="24"/>
          <w:szCs w:val="24"/>
        </w:rPr>
        <w:t>, S. (2006).</w:t>
      </w:r>
      <w:proofErr w:type="gramEnd"/>
      <w:r w:rsidRPr="00AB734E">
        <w:rPr>
          <w:rFonts w:ascii="Times New Roman" w:eastAsia="Calibri" w:hAnsi="Times New Roman" w:cs="Times New Roman"/>
          <w:sz w:val="24"/>
          <w:szCs w:val="24"/>
        </w:rPr>
        <w:t xml:space="preserve"> </w:t>
      </w:r>
      <w:r w:rsidR="0040348C" w:rsidRPr="00AB734E">
        <w:rPr>
          <w:rFonts w:ascii="Times New Roman" w:eastAsia="Calibri" w:hAnsi="Times New Roman" w:cs="Times New Roman"/>
          <w:i/>
          <w:sz w:val="24"/>
          <w:szCs w:val="24"/>
        </w:rPr>
        <w:t>Introduction to mass communication (fourth edition).</w:t>
      </w:r>
      <w:proofErr w:type="spellStart"/>
      <w:r w:rsidR="0040348C" w:rsidRPr="00AB734E">
        <w:rPr>
          <w:rFonts w:ascii="Times New Roman" w:eastAsia="Calibri" w:hAnsi="Times New Roman" w:cs="Times New Roman"/>
          <w:sz w:val="24"/>
          <w:szCs w:val="24"/>
        </w:rPr>
        <w:t>Mcgraw</w:t>
      </w:r>
      <w:proofErr w:type="spellEnd"/>
      <w:r w:rsidR="0040348C" w:rsidRPr="00AB734E">
        <w:rPr>
          <w:rFonts w:ascii="Times New Roman" w:eastAsia="Calibri" w:hAnsi="Times New Roman" w:cs="Times New Roman"/>
          <w:sz w:val="24"/>
          <w:szCs w:val="24"/>
        </w:rPr>
        <w:t xml:space="preserve"> Hill</w:t>
      </w:r>
    </w:p>
    <w:p w:rsidR="00BC585A" w:rsidRPr="00AB734E" w:rsidRDefault="00BC585A"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Bonabana-Wabbi</w:t>
      </w:r>
      <w:proofErr w:type="spellEnd"/>
      <w:r w:rsidRPr="00AB734E">
        <w:rPr>
          <w:rFonts w:ascii="Times New Roman" w:eastAsia="Calibri" w:hAnsi="Times New Roman" w:cs="Times New Roman"/>
          <w:sz w:val="24"/>
          <w:szCs w:val="24"/>
        </w:rPr>
        <w:t xml:space="preserve"> J. (2002). </w:t>
      </w:r>
      <w:r w:rsidRPr="00AB734E">
        <w:rPr>
          <w:rFonts w:ascii="Times New Roman" w:eastAsia="Calibri" w:hAnsi="Times New Roman" w:cs="Times New Roman"/>
          <w:i/>
          <w:sz w:val="24"/>
          <w:szCs w:val="24"/>
        </w:rPr>
        <w:t>Assessing Factors Affecting Adoption of Agricultural Technologies:</w:t>
      </w:r>
      <w:r w:rsidRPr="00AB734E">
        <w:rPr>
          <w:rFonts w:ascii="Times New Roman" w:eastAsia="Calibri" w:hAnsi="Times New Roman" w:cs="Times New Roman"/>
          <w:sz w:val="24"/>
          <w:szCs w:val="24"/>
        </w:rPr>
        <w:t xml:space="preserve"> The Case of Integrated Pest Management (IPM) in </w:t>
      </w:r>
      <w:proofErr w:type="spellStart"/>
      <w:r w:rsidRPr="00AB734E">
        <w:rPr>
          <w:rFonts w:ascii="Times New Roman" w:eastAsia="Calibri" w:hAnsi="Times New Roman" w:cs="Times New Roman"/>
          <w:sz w:val="24"/>
          <w:szCs w:val="24"/>
        </w:rPr>
        <w:t>Kumi</w:t>
      </w:r>
      <w:proofErr w:type="spellEnd"/>
      <w:r w:rsidRPr="00AB734E">
        <w:rPr>
          <w:rFonts w:ascii="Times New Roman" w:eastAsia="Calibri" w:hAnsi="Times New Roman" w:cs="Times New Roman"/>
          <w:sz w:val="24"/>
          <w:szCs w:val="24"/>
        </w:rPr>
        <w:t xml:space="preserve"> District, </w:t>
      </w:r>
      <w:proofErr w:type="spellStart"/>
      <w:r w:rsidRPr="00AB734E">
        <w:rPr>
          <w:rFonts w:ascii="Times New Roman" w:eastAsia="Calibri" w:hAnsi="Times New Roman" w:cs="Times New Roman"/>
          <w:sz w:val="24"/>
          <w:szCs w:val="24"/>
        </w:rPr>
        <w:t>Msc</w:t>
      </w:r>
      <w:proofErr w:type="spellEnd"/>
      <w:r w:rsidRPr="00AB734E">
        <w:rPr>
          <w:rFonts w:ascii="Times New Roman" w:eastAsia="Calibri" w:hAnsi="Times New Roman" w:cs="Times New Roman"/>
          <w:sz w:val="24"/>
          <w:szCs w:val="24"/>
        </w:rPr>
        <w:t>. Thesis Eastern Uganda</w:t>
      </w:r>
    </w:p>
    <w:p w:rsidR="00901AC9" w:rsidRPr="00AB734E" w:rsidRDefault="00901AC9" w:rsidP="00901AC9">
      <w:pPr>
        <w:autoSpaceDE w:val="0"/>
        <w:autoSpaceDN w:val="0"/>
        <w:adjustRightInd w:val="0"/>
        <w:spacing w:after="200" w:line="240" w:lineRule="auto"/>
        <w:ind w:left="720" w:hanging="720"/>
        <w:jc w:val="both"/>
        <w:rPr>
          <w:rFonts w:ascii="Times New Roman" w:eastAsia="Calibri" w:hAnsi="Times New Roman" w:cs="Times New Roman"/>
          <w:bCs/>
          <w:iCs/>
          <w:sz w:val="24"/>
          <w:szCs w:val="24"/>
        </w:rPr>
      </w:pPr>
      <w:proofErr w:type="spellStart"/>
      <w:r w:rsidRPr="00AB734E">
        <w:rPr>
          <w:rFonts w:ascii="Times New Roman" w:eastAsia="Calibri" w:hAnsi="Times New Roman" w:cs="Times New Roman"/>
          <w:bCs/>
          <w:iCs/>
          <w:sz w:val="24"/>
          <w:szCs w:val="24"/>
        </w:rPr>
        <w:lastRenderedPageBreak/>
        <w:t>Bhattacherjee</w:t>
      </w:r>
      <w:proofErr w:type="spellEnd"/>
      <w:r w:rsidRPr="00AB734E">
        <w:rPr>
          <w:rFonts w:ascii="Times New Roman" w:eastAsia="Calibri" w:hAnsi="Times New Roman" w:cs="Times New Roman"/>
          <w:bCs/>
          <w:iCs/>
          <w:sz w:val="24"/>
          <w:szCs w:val="24"/>
        </w:rPr>
        <w:t xml:space="preserve">, A. (2012). </w:t>
      </w:r>
      <w:r w:rsidRPr="00AB734E">
        <w:rPr>
          <w:rFonts w:ascii="Times New Roman" w:eastAsia="Calibri" w:hAnsi="Times New Roman" w:cs="Times New Roman"/>
          <w:bCs/>
          <w:i/>
          <w:iCs/>
          <w:sz w:val="24"/>
          <w:szCs w:val="24"/>
        </w:rPr>
        <w:t>Social Science Research</w:t>
      </w:r>
      <w:r w:rsidRPr="00AB734E">
        <w:rPr>
          <w:rFonts w:ascii="Times New Roman" w:eastAsia="Calibri" w:hAnsi="Times New Roman" w:cs="Times New Roman"/>
          <w:bCs/>
          <w:iCs/>
          <w:sz w:val="24"/>
          <w:szCs w:val="24"/>
        </w:rPr>
        <w:t xml:space="preserve">: Principles, Methods, and Practices. </w:t>
      </w:r>
      <w:r w:rsidRPr="00AB734E">
        <w:rPr>
          <w:rFonts w:ascii="Times New Roman" w:eastAsia="Calibri" w:hAnsi="Times New Roman" w:cs="Times New Roman"/>
          <w:bCs/>
          <w:i/>
          <w:iCs/>
          <w:sz w:val="24"/>
          <w:szCs w:val="24"/>
        </w:rPr>
        <w:t xml:space="preserve">Open Access Textbooks. </w:t>
      </w:r>
      <w:proofErr w:type="gramStart"/>
      <w:r w:rsidRPr="00AB734E">
        <w:rPr>
          <w:rFonts w:ascii="Times New Roman" w:eastAsia="Calibri" w:hAnsi="Times New Roman" w:cs="Times New Roman"/>
          <w:bCs/>
          <w:iCs/>
          <w:sz w:val="24"/>
          <w:szCs w:val="24"/>
        </w:rPr>
        <w:t>Book 3.</w:t>
      </w:r>
      <w:proofErr w:type="gramEnd"/>
      <w:r w:rsidRPr="00AB734E">
        <w:rPr>
          <w:rFonts w:ascii="Times New Roman" w:eastAsia="Calibri" w:hAnsi="Times New Roman" w:cs="Times New Roman"/>
          <w:bCs/>
          <w:iCs/>
          <w:sz w:val="24"/>
          <w:szCs w:val="24"/>
        </w:rPr>
        <w:t xml:space="preserve"> Retrieved from http://scholarcommons.usf.edu/oa_text-books/3</w:t>
      </w:r>
    </w:p>
    <w:p w:rsidR="00A11251" w:rsidRPr="00AB734E" w:rsidRDefault="00021ED2"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Chadra</w:t>
      </w:r>
      <w:proofErr w:type="spellEnd"/>
      <w:r w:rsidRPr="00AB734E">
        <w:rPr>
          <w:rFonts w:ascii="Times New Roman" w:eastAsia="Calibri" w:hAnsi="Times New Roman" w:cs="Times New Roman"/>
          <w:sz w:val="24"/>
          <w:szCs w:val="24"/>
        </w:rPr>
        <w:t xml:space="preserve">, R. (2004). </w:t>
      </w:r>
      <w:r w:rsidR="00A11251" w:rsidRPr="00AB734E">
        <w:rPr>
          <w:rFonts w:ascii="Times New Roman" w:eastAsia="Calibri" w:hAnsi="Times New Roman" w:cs="Times New Roman"/>
          <w:i/>
          <w:sz w:val="24"/>
          <w:szCs w:val="24"/>
        </w:rPr>
        <w:t>Communication media and Social Changes</w:t>
      </w:r>
      <w:r w:rsidR="00A11251" w:rsidRPr="00AB734E">
        <w:rPr>
          <w:rFonts w:ascii="Times New Roman" w:eastAsia="Calibri" w:hAnsi="Times New Roman" w:cs="Times New Roman"/>
          <w:sz w:val="24"/>
          <w:szCs w:val="24"/>
        </w:rPr>
        <w:t>.</w:t>
      </w:r>
      <w:r w:rsidR="00417114" w:rsidRPr="00AB734E">
        <w:rPr>
          <w:rFonts w:ascii="Times New Roman" w:eastAsia="Calibri" w:hAnsi="Times New Roman" w:cs="Times New Roman"/>
          <w:sz w:val="24"/>
          <w:szCs w:val="24"/>
        </w:rPr>
        <w:t xml:space="preserve"> </w:t>
      </w:r>
      <w:proofErr w:type="spellStart"/>
      <w:proofErr w:type="gramStart"/>
      <w:r w:rsidR="00A11251" w:rsidRPr="00AB734E">
        <w:rPr>
          <w:rFonts w:ascii="Times New Roman" w:eastAsia="Calibri" w:hAnsi="Times New Roman" w:cs="Times New Roman"/>
          <w:sz w:val="24"/>
          <w:szCs w:val="24"/>
        </w:rPr>
        <w:t>Insha</w:t>
      </w:r>
      <w:proofErr w:type="spellEnd"/>
      <w:r w:rsidR="00A11251" w:rsidRPr="00AB734E">
        <w:rPr>
          <w:rFonts w:ascii="Times New Roman" w:eastAsia="Calibri" w:hAnsi="Times New Roman" w:cs="Times New Roman"/>
          <w:sz w:val="24"/>
          <w:szCs w:val="24"/>
        </w:rPr>
        <w:t xml:space="preserve"> Books.</w:t>
      </w:r>
      <w:proofErr w:type="gramEnd"/>
      <w:r w:rsidR="00A11251" w:rsidRPr="00AB734E">
        <w:rPr>
          <w:rFonts w:ascii="Times New Roman" w:eastAsia="Calibri" w:hAnsi="Times New Roman" w:cs="Times New Roman"/>
          <w:sz w:val="24"/>
          <w:szCs w:val="24"/>
        </w:rPr>
        <w:t xml:space="preserve"> India</w:t>
      </w:r>
    </w:p>
    <w:p w:rsidR="007637EC" w:rsidRPr="00AB734E" w:rsidRDefault="00CA4302" w:rsidP="007637EC">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Chi, T.T.N., &amp;</w:t>
      </w:r>
      <w:r w:rsidR="007637EC" w:rsidRPr="00AB734E">
        <w:rPr>
          <w:rFonts w:ascii="Times New Roman" w:eastAsia="Calibri" w:hAnsi="Times New Roman" w:cs="Times New Roman"/>
          <w:sz w:val="24"/>
          <w:szCs w:val="24"/>
        </w:rPr>
        <w:t xml:space="preserve"> Yamada, R. (2002).</w:t>
      </w:r>
      <w:proofErr w:type="gramEnd"/>
      <w:r w:rsidR="007637EC" w:rsidRPr="00AB734E">
        <w:rPr>
          <w:rFonts w:ascii="Times New Roman" w:eastAsia="Calibri" w:hAnsi="Times New Roman" w:cs="Times New Roman"/>
          <w:sz w:val="24"/>
          <w:szCs w:val="24"/>
        </w:rPr>
        <w:t xml:space="preserve"> Factors affecting farmers’ adoption of technologies in farming system: A case study in </w:t>
      </w:r>
      <w:proofErr w:type="spellStart"/>
      <w:r w:rsidR="007637EC" w:rsidRPr="00AB734E">
        <w:rPr>
          <w:rFonts w:ascii="Times New Roman" w:eastAsia="Calibri" w:hAnsi="Times New Roman" w:cs="Times New Roman"/>
          <w:sz w:val="24"/>
          <w:szCs w:val="24"/>
        </w:rPr>
        <w:t>OMon</w:t>
      </w:r>
      <w:proofErr w:type="spellEnd"/>
      <w:r w:rsidR="007637EC" w:rsidRPr="00AB734E">
        <w:rPr>
          <w:rFonts w:ascii="Times New Roman" w:eastAsia="Calibri" w:hAnsi="Times New Roman" w:cs="Times New Roman"/>
          <w:sz w:val="24"/>
          <w:szCs w:val="24"/>
        </w:rPr>
        <w:t xml:space="preserve"> district, Can </w:t>
      </w:r>
      <w:proofErr w:type="spellStart"/>
      <w:r w:rsidR="007637EC" w:rsidRPr="00AB734E">
        <w:rPr>
          <w:rFonts w:ascii="Times New Roman" w:eastAsia="Calibri" w:hAnsi="Times New Roman" w:cs="Times New Roman"/>
          <w:sz w:val="24"/>
          <w:szCs w:val="24"/>
        </w:rPr>
        <w:t>Tho</w:t>
      </w:r>
      <w:proofErr w:type="spellEnd"/>
      <w:r w:rsidR="007637EC" w:rsidRPr="00AB734E">
        <w:rPr>
          <w:rFonts w:ascii="Times New Roman" w:eastAsia="Calibri" w:hAnsi="Times New Roman" w:cs="Times New Roman"/>
          <w:sz w:val="24"/>
          <w:szCs w:val="24"/>
        </w:rPr>
        <w:t xml:space="preserve"> province, Mekong Delta. Japan International Research Center for Agricultural Sciences, Tsukuba, Ibaraki 305-8686 Japan</w:t>
      </w:r>
    </w:p>
    <w:p w:rsidR="00F146B1" w:rsidRPr="00AB734E" w:rsidRDefault="00CA4302"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Daberkow</w:t>
      </w:r>
      <w:proofErr w:type="spellEnd"/>
      <w:r w:rsidRPr="00AB734E">
        <w:rPr>
          <w:rFonts w:ascii="Times New Roman" w:eastAsia="Calibri" w:hAnsi="Times New Roman" w:cs="Times New Roman"/>
          <w:sz w:val="24"/>
          <w:szCs w:val="24"/>
        </w:rPr>
        <w:t>, S. G. &amp;</w:t>
      </w:r>
      <w:r w:rsidR="00F146B1" w:rsidRPr="00AB734E">
        <w:rPr>
          <w:rFonts w:ascii="Times New Roman" w:eastAsia="Calibri" w:hAnsi="Times New Roman" w:cs="Times New Roman"/>
          <w:sz w:val="24"/>
          <w:szCs w:val="24"/>
        </w:rPr>
        <w:t xml:space="preserve"> McBride, W. D. (2003).</w:t>
      </w:r>
      <w:proofErr w:type="gramEnd"/>
      <w:r w:rsidR="00021ED2" w:rsidRPr="00AB734E">
        <w:rPr>
          <w:rFonts w:ascii="Times New Roman" w:eastAsia="Calibri" w:hAnsi="Times New Roman" w:cs="Times New Roman"/>
          <w:sz w:val="24"/>
          <w:szCs w:val="24"/>
        </w:rPr>
        <w:t xml:space="preserve"> </w:t>
      </w:r>
      <w:proofErr w:type="gramStart"/>
      <w:r w:rsidR="00F146B1" w:rsidRPr="00AB734E">
        <w:rPr>
          <w:rFonts w:ascii="Times New Roman" w:eastAsia="Calibri" w:hAnsi="Times New Roman" w:cs="Times New Roman"/>
          <w:sz w:val="24"/>
          <w:szCs w:val="24"/>
        </w:rPr>
        <w:t>Farm and Operator Characteristics Affecting the Awareness and Adoption of Precision Agriculture Technologies in the US.</w:t>
      </w:r>
      <w:proofErr w:type="gramEnd"/>
      <w:r w:rsidR="00F146B1" w:rsidRPr="00AB734E">
        <w:rPr>
          <w:rFonts w:ascii="Times New Roman" w:eastAsia="Calibri" w:hAnsi="Times New Roman" w:cs="Times New Roman"/>
          <w:sz w:val="24"/>
          <w:szCs w:val="24"/>
        </w:rPr>
        <w:t xml:space="preserve"> </w:t>
      </w:r>
      <w:r w:rsidR="00F146B1" w:rsidRPr="00AB734E">
        <w:rPr>
          <w:rFonts w:ascii="Times New Roman" w:eastAsia="Calibri" w:hAnsi="Times New Roman" w:cs="Times New Roman"/>
          <w:i/>
          <w:sz w:val="24"/>
          <w:szCs w:val="24"/>
        </w:rPr>
        <w:t>Precision Agriculture</w:t>
      </w:r>
      <w:r w:rsidR="00F146B1" w:rsidRPr="00AB734E">
        <w:rPr>
          <w:rFonts w:ascii="Times New Roman" w:eastAsia="Calibri" w:hAnsi="Times New Roman" w:cs="Times New Roman"/>
          <w:sz w:val="24"/>
          <w:szCs w:val="24"/>
        </w:rPr>
        <w:t xml:space="preserve"> 4:163–177.</w:t>
      </w:r>
    </w:p>
    <w:p w:rsidR="00982C33" w:rsidRPr="00AB734E" w:rsidRDefault="00982C33" w:rsidP="003E7AD3">
      <w:pPr>
        <w:autoSpaceDE w:val="0"/>
        <w:autoSpaceDN w:val="0"/>
        <w:adjustRightInd w:val="0"/>
        <w:spacing w:after="0" w:line="240" w:lineRule="auto"/>
        <w:ind w:left="720" w:hanging="720"/>
        <w:jc w:val="both"/>
        <w:rPr>
          <w:rFonts w:ascii="Times New Roman" w:eastAsia="Calibri" w:hAnsi="Times New Roman" w:cs="Times New Roman"/>
          <w:i/>
          <w:sz w:val="24"/>
          <w:szCs w:val="24"/>
        </w:rPr>
      </w:pPr>
      <w:proofErr w:type="spellStart"/>
      <w:r w:rsidRPr="00AB734E">
        <w:rPr>
          <w:rFonts w:ascii="Times New Roman" w:eastAsia="Calibri" w:hAnsi="Times New Roman" w:cs="Times New Roman"/>
          <w:sz w:val="24"/>
          <w:szCs w:val="24"/>
        </w:rPr>
        <w:t>Ekoja</w:t>
      </w:r>
      <w:proofErr w:type="spellEnd"/>
      <w:r w:rsidRPr="00AB734E">
        <w:rPr>
          <w:rFonts w:ascii="Times New Roman" w:eastAsia="Calibri" w:hAnsi="Times New Roman" w:cs="Times New Roman"/>
          <w:sz w:val="24"/>
          <w:szCs w:val="24"/>
        </w:rPr>
        <w:t xml:space="preserve">, I. I. (2004). </w:t>
      </w:r>
      <w:r w:rsidRPr="00AB734E">
        <w:rPr>
          <w:rFonts w:ascii="Times New Roman" w:eastAsia="Calibri" w:hAnsi="Times New Roman" w:cs="Times New Roman"/>
          <w:i/>
          <w:sz w:val="24"/>
          <w:szCs w:val="24"/>
        </w:rPr>
        <w:t xml:space="preserve">Sensitizing users for increased information use: The case of Nigerian </w:t>
      </w:r>
    </w:p>
    <w:p w:rsidR="00982C33" w:rsidRPr="00AB734E" w:rsidRDefault="003E7AD3" w:rsidP="003E7AD3">
      <w:pPr>
        <w:autoSpaceDE w:val="0"/>
        <w:autoSpaceDN w:val="0"/>
        <w:adjustRightInd w:val="0"/>
        <w:spacing w:after="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i/>
          <w:sz w:val="24"/>
          <w:szCs w:val="24"/>
        </w:rPr>
        <w:tab/>
      </w:r>
      <w:proofErr w:type="gramStart"/>
      <w:r w:rsidR="00982C33" w:rsidRPr="00AB734E">
        <w:rPr>
          <w:rFonts w:ascii="Times New Roman" w:eastAsia="Calibri" w:hAnsi="Times New Roman" w:cs="Times New Roman"/>
          <w:i/>
          <w:sz w:val="24"/>
          <w:szCs w:val="24"/>
        </w:rPr>
        <w:t>farmers</w:t>
      </w:r>
      <w:proofErr w:type="gramEnd"/>
      <w:r w:rsidR="00982C33" w:rsidRPr="00AB734E">
        <w:rPr>
          <w:rFonts w:ascii="Times New Roman" w:eastAsia="Calibri" w:hAnsi="Times New Roman" w:cs="Times New Roman"/>
          <w:i/>
          <w:sz w:val="24"/>
          <w:szCs w:val="24"/>
        </w:rPr>
        <w:t xml:space="preserve">. African Journal of Library, Archives </w:t>
      </w:r>
      <w:r w:rsidR="00C20F10" w:rsidRPr="00AB734E">
        <w:rPr>
          <w:rFonts w:ascii="Times New Roman" w:eastAsia="Calibri" w:hAnsi="Times New Roman" w:cs="Times New Roman"/>
          <w:i/>
          <w:sz w:val="24"/>
          <w:szCs w:val="24"/>
        </w:rPr>
        <w:t>and Information</w:t>
      </w:r>
      <w:r w:rsidR="00982C33" w:rsidRPr="00AB734E">
        <w:rPr>
          <w:rFonts w:ascii="Times New Roman" w:eastAsia="Calibri" w:hAnsi="Times New Roman" w:cs="Times New Roman"/>
          <w:i/>
          <w:sz w:val="24"/>
          <w:szCs w:val="24"/>
        </w:rPr>
        <w:t xml:space="preserve"> Science,</w:t>
      </w:r>
      <w:r w:rsidR="00982C33" w:rsidRPr="00AB734E">
        <w:rPr>
          <w:rFonts w:ascii="Times New Roman" w:eastAsia="Calibri" w:hAnsi="Times New Roman" w:cs="Times New Roman"/>
          <w:sz w:val="24"/>
          <w:szCs w:val="24"/>
        </w:rPr>
        <w:t xml:space="preserve"> 14 (2), 193 – 204</w:t>
      </w:r>
    </w:p>
    <w:p w:rsidR="00982C33" w:rsidRPr="00AB734E" w:rsidRDefault="00982C33"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
    <w:p w:rsidR="00982C33" w:rsidRPr="00AB734E" w:rsidRDefault="00021ED2" w:rsidP="003E7AD3">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Ekumankama</w:t>
      </w:r>
      <w:proofErr w:type="spellEnd"/>
      <w:r w:rsidRPr="00AB734E">
        <w:rPr>
          <w:rFonts w:ascii="Times New Roman" w:eastAsia="Calibri" w:hAnsi="Times New Roman" w:cs="Times New Roman"/>
          <w:sz w:val="24"/>
          <w:szCs w:val="24"/>
        </w:rPr>
        <w:t xml:space="preserve">, O.O. (2000). </w:t>
      </w:r>
      <w:r w:rsidR="000D3AD1" w:rsidRPr="00AB734E">
        <w:rPr>
          <w:rFonts w:ascii="Times New Roman" w:eastAsia="Calibri" w:hAnsi="Times New Roman" w:cs="Times New Roman"/>
          <w:sz w:val="24"/>
          <w:szCs w:val="24"/>
        </w:rPr>
        <w:t xml:space="preserve">Farmers level of satisfaction sources in </w:t>
      </w:r>
      <w:proofErr w:type="spellStart"/>
      <w:r w:rsidR="000D3AD1" w:rsidRPr="00AB734E">
        <w:rPr>
          <w:rFonts w:ascii="Times New Roman" w:eastAsia="Calibri" w:hAnsi="Times New Roman" w:cs="Times New Roman"/>
          <w:sz w:val="24"/>
          <w:szCs w:val="24"/>
        </w:rPr>
        <w:t>Umuahia</w:t>
      </w:r>
      <w:proofErr w:type="spellEnd"/>
      <w:r w:rsidR="000D3AD1" w:rsidRPr="00AB734E">
        <w:rPr>
          <w:rFonts w:ascii="Times New Roman" w:eastAsia="Calibri" w:hAnsi="Times New Roman" w:cs="Times New Roman"/>
          <w:sz w:val="24"/>
          <w:szCs w:val="24"/>
        </w:rPr>
        <w:t xml:space="preserve">, </w:t>
      </w:r>
      <w:proofErr w:type="spellStart"/>
      <w:r w:rsidR="000D3AD1" w:rsidRPr="00AB734E">
        <w:rPr>
          <w:rFonts w:ascii="Times New Roman" w:eastAsia="Calibri" w:hAnsi="Times New Roman" w:cs="Times New Roman"/>
          <w:sz w:val="24"/>
          <w:szCs w:val="24"/>
        </w:rPr>
        <w:t>Abia</w:t>
      </w:r>
      <w:proofErr w:type="spellEnd"/>
      <w:r w:rsidR="000D3AD1" w:rsidRPr="00AB734E">
        <w:rPr>
          <w:rFonts w:ascii="Times New Roman" w:eastAsia="Calibri" w:hAnsi="Times New Roman" w:cs="Times New Roman"/>
          <w:sz w:val="24"/>
          <w:szCs w:val="24"/>
        </w:rPr>
        <w:t xml:space="preserve"> State </w:t>
      </w:r>
      <w:r w:rsidR="00417114" w:rsidRPr="00AB734E">
        <w:rPr>
          <w:rFonts w:ascii="Times New Roman" w:eastAsia="Calibri" w:hAnsi="Times New Roman" w:cs="Times New Roman"/>
          <w:sz w:val="24"/>
          <w:szCs w:val="24"/>
        </w:rPr>
        <w:t>Nigeria: Michael</w:t>
      </w:r>
      <w:r w:rsidR="000D3AD1" w:rsidRPr="00AB734E">
        <w:rPr>
          <w:rFonts w:ascii="Times New Roman" w:eastAsia="Calibri" w:hAnsi="Times New Roman" w:cs="Times New Roman"/>
          <w:sz w:val="24"/>
          <w:szCs w:val="24"/>
        </w:rPr>
        <w:t xml:space="preserve"> </w:t>
      </w:r>
      <w:proofErr w:type="spellStart"/>
      <w:r w:rsidR="000D3AD1" w:rsidRPr="00AB734E">
        <w:rPr>
          <w:rFonts w:ascii="Times New Roman" w:eastAsia="Calibri" w:hAnsi="Times New Roman" w:cs="Times New Roman"/>
          <w:sz w:val="24"/>
          <w:szCs w:val="24"/>
        </w:rPr>
        <w:t>Okpara</w:t>
      </w:r>
      <w:proofErr w:type="spellEnd"/>
      <w:r w:rsidR="000D3AD1" w:rsidRPr="00AB734E">
        <w:rPr>
          <w:rFonts w:ascii="Times New Roman" w:eastAsia="Calibri" w:hAnsi="Times New Roman" w:cs="Times New Roman"/>
          <w:sz w:val="24"/>
          <w:szCs w:val="24"/>
        </w:rPr>
        <w:t xml:space="preserve"> University o</w:t>
      </w:r>
      <w:r w:rsidR="003E7AD3" w:rsidRPr="00AB734E">
        <w:rPr>
          <w:rFonts w:ascii="Times New Roman" w:eastAsia="Calibri" w:hAnsi="Times New Roman" w:cs="Times New Roman"/>
          <w:sz w:val="24"/>
          <w:szCs w:val="24"/>
        </w:rPr>
        <w:t xml:space="preserve">f Agricultural, </w:t>
      </w:r>
      <w:proofErr w:type="spellStart"/>
      <w:r w:rsidR="003E7AD3" w:rsidRPr="00AB734E">
        <w:rPr>
          <w:rFonts w:ascii="Times New Roman" w:eastAsia="Calibri" w:hAnsi="Times New Roman" w:cs="Times New Roman"/>
          <w:sz w:val="24"/>
          <w:szCs w:val="24"/>
        </w:rPr>
        <w:t>Umudike</w:t>
      </w:r>
      <w:proofErr w:type="spellEnd"/>
      <w:r w:rsidR="00417114" w:rsidRPr="00AB734E">
        <w:rPr>
          <w:rFonts w:ascii="Times New Roman" w:eastAsia="Calibri" w:hAnsi="Times New Roman" w:cs="Times New Roman"/>
          <w:sz w:val="24"/>
          <w:szCs w:val="24"/>
        </w:rPr>
        <w:t xml:space="preserve"> </w:t>
      </w:r>
      <w:proofErr w:type="spellStart"/>
      <w:r w:rsidR="003E7AD3" w:rsidRPr="00AB734E">
        <w:rPr>
          <w:rFonts w:ascii="Times New Roman" w:eastAsia="Calibri" w:hAnsi="Times New Roman" w:cs="Times New Roman"/>
          <w:sz w:val="24"/>
          <w:szCs w:val="24"/>
        </w:rPr>
        <w:t>Umuahia</w:t>
      </w:r>
      <w:proofErr w:type="spellEnd"/>
      <w:r w:rsidR="003E7AD3" w:rsidRPr="00AB734E">
        <w:rPr>
          <w:rFonts w:ascii="Times New Roman" w:eastAsia="Calibri" w:hAnsi="Times New Roman" w:cs="Times New Roman"/>
          <w:sz w:val="24"/>
          <w:szCs w:val="24"/>
        </w:rPr>
        <w:t xml:space="preserve">., </w:t>
      </w:r>
      <w:r w:rsidR="003E7AD3" w:rsidRPr="00AB734E">
        <w:rPr>
          <w:rFonts w:ascii="Times New Roman" w:eastAsia="Calibri" w:hAnsi="Times New Roman" w:cs="Times New Roman"/>
          <w:i/>
          <w:sz w:val="24"/>
          <w:szCs w:val="24"/>
        </w:rPr>
        <w:t>Journal of sustainable Agriculture and Environment</w:t>
      </w:r>
      <w:r w:rsidR="003E7AD3" w:rsidRPr="00AB734E">
        <w:rPr>
          <w:rFonts w:ascii="Times New Roman" w:eastAsia="Calibri" w:hAnsi="Times New Roman" w:cs="Times New Roman"/>
          <w:sz w:val="24"/>
          <w:szCs w:val="24"/>
        </w:rPr>
        <w:t xml:space="preserve"> 2 (2) 257 – 263.</w:t>
      </w:r>
    </w:p>
    <w:p w:rsidR="00B212D5" w:rsidRPr="00AB734E" w:rsidRDefault="00B212D5" w:rsidP="003E7AD3">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FAO.</w:t>
      </w:r>
      <w:proofErr w:type="gramEnd"/>
      <w:r w:rsidRPr="00AB734E">
        <w:rPr>
          <w:rFonts w:ascii="Times New Roman" w:eastAsia="Calibri" w:hAnsi="Times New Roman" w:cs="Times New Roman"/>
          <w:sz w:val="24"/>
          <w:szCs w:val="24"/>
        </w:rPr>
        <w:t xml:space="preserve"> (2004). World Food Security:</w:t>
      </w:r>
      <w:r w:rsidR="00CA4302" w:rsidRPr="00AB734E">
        <w:rPr>
          <w:rFonts w:ascii="Times New Roman" w:eastAsia="Calibri" w:hAnsi="Times New Roman" w:cs="Times New Roman"/>
          <w:sz w:val="24"/>
          <w:szCs w:val="24"/>
        </w:rPr>
        <w:t xml:space="preserve"> A Reappraisal of </w:t>
      </w:r>
      <w:proofErr w:type="gramStart"/>
      <w:r w:rsidR="00CA4302" w:rsidRPr="00AB734E">
        <w:rPr>
          <w:rFonts w:ascii="Times New Roman" w:eastAsia="Calibri" w:hAnsi="Times New Roman" w:cs="Times New Roman"/>
          <w:sz w:val="24"/>
          <w:szCs w:val="24"/>
        </w:rPr>
        <w:t>The</w:t>
      </w:r>
      <w:proofErr w:type="gramEnd"/>
      <w:r w:rsidR="00CA4302" w:rsidRPr="00AB734E">
        <w:rPr>
          <w:rFonts w:ascii="Times New Roman" w:eastAsia="Calibri" w:hAnsi="Times New Roman" w:cs="Times New Roman"/>
          <w:sz w:val="24"/>
          <w:szCs w:val="24"/>
        </w:rPr>
        <w:t xml:space="preserve"> Concepts a</w:t>
      </w:r>
      <w:r w:rsidRPr="00AB734E">
        <w:rPr>
          <w:rFonts w:ascii="Times New Roman" w:eastAsia="Calibri" w:hAnsi="Times New Roman" w:cs="Times New Roman"/>
          <w:sz w:val="24"/>
          <w:szCs w:val="24"/>
        </w:rPr>
        <w:t xml:space="preserve">nd Approaches. </w:t>
      </w:r>
      <w:proofErr w:type="gramStart"/>
      <w:r w:rsidRPr="00AB734E">
        <w:rPr>
          <w:rFonts w:ascii="Times New Roman" w:eastAsia="Calibri" w:hAnsi="Times New Roman" w:cs="Times New Roman"/>
          <w:sz w:val="24"/>
          <w:szCs w:val="24"/>
        </w:rPr>
        <w:t>Director General’s Report.</w:t>
      </w:r>
      <w:proofErr w:type="gramEnd"/>
    </w:p>
    <w:p w:rsidR="00DE6F00" w:rsidRPr="00AB734E" w:rsidRDefault="00DE6F00" w:rsidP="00417114">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Food and Agriculture Organization (2006) Framework on Effective Rural Communication for Development </w:t>
      </w:r>
      <w:r w:rsidR="00417114" w:rsidRPr="00AB734E">
        <w:rPr>
          <w:rFonts w:ascii="Times New Roman" w:eastAsia="Calibri" w:hAnsi="Times New Roman" w:cs="Times New Roman"/>
          <w:sz w:val="24"/>
          <w:szCs w:val="24"/>
        </w:rPr>
        <w:t>Rome: FAO.</w:t>
      </w:r>
    </w:p>
    <w:p w:rsidR="008E2FC7" w:rsidRPr="00AB734E" w:rsidRDefault="00021ED2"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Gabre-Madhin</w:t>
      </w:r>
      <w:proofErr w:type="spellEnd"/>
      <w:r w:rsidRPr="00AB734E">
        <w:rPr>
          <w:rFonts w:ascii="Times New Roman" w:eastAsia="Calibri" w:hAnsi="Times New Roman" w:cs="Times New Roman"/>
          <w:sz w:val="24"/>
          <w:szCs w:val="24"/>
        </w:rPr>
        <w:t xml:space="preserve">, E., </w:t>
      </w:r>
      <w:r w:rsidR="008E2FC7" w:rsidRPr="00AB734E">
        <w:rPr>
          <w:rFonts w:ascii="Times New Roman" w:eastAsia="Calibri" w:hAnsi="Times New Roman" w:cs="Times New Roman"/>
          <w:sz w:val="24"/>
          <w:szCs w:val="24"/>
        </w:rPr>
        <w:t>and B. Johnston.</w:t>
      </w:r>
      <w:proofErr w:type="gramEnd"/>
      <w:r w:rsidR="008E2FC7" w:rsidRPr="00AB734E">
        <w:rPr>
          <w:rFonts w:ascii="Times New Roman" w:eastAsia="Calibri" w:hAnsi="Times New Roman" w:cs="Times New Roman"/>
          <w:sz w:val="24"/>
          <w:szCs w:val="24"/>
        </w:rPr>
        <w:t xml:space="preserve"> (2002). </w:t>
      </w:r>
      <w:r w:rsidR="008E2FC7" w:rsidRPr="00AB734E">
        <w:rPr>
          <w:rFonts w:ascii="Times New Roman" w:eastAsia="Calibri" w:hAnsi="Times New Roman" w:cs="Times New Roman"/>
          <w:i/>
          <w:sz w:val="24"/>
          <w:szCs w:val="24"/>
        </w:rPr>
        <w:t>Accelerating Africa’s Structural Transformation:</w:t>
      </w:r>
      <w:r w:rsidR="008E2FC7" w:rsidRPr="00AB734E">
        <w:rPr>
          <w:rFonts w:ascii="Times New Roman" w:eastAsia="Calibri" w:hAnsi="Times New Roman" w:cs="Times New Roman"/>
          <w:sz w:val="24"/>
          <w:szCs w:val="24"/>
        </w:rPr>
        <w:t xml:space="preserve"> Lessons from Asia. In Jayne, T.S., Isaac </w:t>
      </w:r>
      <w:proofErr w:type="spellStart"/>
      <w:r w:rsidR="008E2FC7" w:rsidRPr="00AB734E">
        <w:rPr>
          <w:rFonts w:ascii="Times New Roman" w:eastAsia="Calibri" w:hAnsi="Times New Roman" w:cs="Times New Roman"/>
          <w:sz w:val="24"/>
          <w:szCs w:val="24"/>
        </w:rPr>
        <w:t>Minde</w:t>
      </w:r>
      <w:proofErr w:type="spellEnd"/>
      <w:r w:rsidR="008E2FC7" w:rsidRPr="00AB734E">
        <w:rPr>
          <w:rFonts w:ascii="Times New Roman" w:eastAsia="Calibri" w:hAnsi="Times New Roman" w:cs="Times New Roman"/>
          <w:sz w:val="24"/>
          <w:szCs w:val="24"/>
        </w:rPr>
        <w:t xml:space="preserve">, and Gem </w:t>
      </w:r>
      <w:proofErr w:type="spellStart"/>
      <w:r w:rsidR="008E2FC7" w:rsidRPr="00AB734E">
        <w:rPr>
          <w:rFonts w:ascii="Times New Roman" w:eastAsia="Calibri" w:hAnsi="Times New Roman" w:cs="Times New Roman"/>
          <w:sz w:val="24"/>
          <w:szCs w:val="24"/>
        </w:rPr>
        <w:t>Argwings-Kodhek</w:t>
      </w:r>
      <w:proofErr w:type="spellEnd"/>
      <w:r w:rsidR="008E2FC7" w:rsidRPr="00AB734E">
        <w:rPr>
          <w:rFonts w:ascii="Times New Roman" w:eastAsia="Calibri" w:hAnsi="Times New Roman" w:cs="Times New Roman"/>
          <w:sz w:val="24"/>
          <w:szCs w:val="24"/>
        </w:rPr>
        <w:t xml:space="preserve"> (</w:t>
      </w:r>
      <w:proofErr w:type="spellStart"/>
      <w:proofErr w:type="gramStart"/>
      <w:r w:rsidR="008E2FC7" w:rsidRPr="00AB734E">
        <w:rPr>
          <w:rFonts w:ascii="Times New Roman" w:eastAsia="Calibri" w:hAnsi="Times New Roman" w:cs="Times New Roman"/>
          <w:sz w:val="24"/>
          <w:szCs w:val="24"/>
        </w:rPr>
        <w:t>eds</w:t>
      </w:r>
      <w:proofErr w:type="spellEnd"/>
      <w:proofErr w:type="gramEnd"/>
      <w:r w:rsidR="008E2FC7" w:rsidRPr="00AB734E">
        <w:rPr>
          <w:rFonts w:ascii="Times New Roman" w:eastAsia="Calibri" w:hAnsi="Times New Roman" w:cs="Times New Roman"/>
          <w:sz w:val="24"/>
          <w:szCs w:val="24"/>
        </w:rPr>
        <w:t xml:space="preserve">). 2002. </w:t>
      </w:r>
      <w:r w:rsidR="008E2FC7" w:rsidRPr="00AB734E">
        <w:rPr>
          <w:rFonts w:ascii="Times New Roman" w:eastAsia="Calibri" w:hAnsi="Times New Roman" w:cs="Times New Roman"/>
          <w:i/>
          <w:sz w:val="24"/>
          <w:szCs w:val="24"/>
        </w:rPr>
        <w:t>Perspectives on Agricultural Transformation</w:t>
      </w:r>
      <w:r w:rsidR="008E2FC7" w:rsidRPr="00AB734E">
        <w:rPr>
          <w:rFonts w:ascii="Times New Roman" w:eastAsia="Calibri" w:hAnsi="Times New Roman" w:cs="Times New Roman"/>
          <w:sz w:val="24"/>
          <w:szCs w:val="24"/>
        </w:rPr>
        <w:t xml:space="preserve">: A View from Africa. Nova Science, New York </w:t>
      </w:r>
    </w:p>
    <w:p w:rsidR="00982C33" w:rsidRPr="00AB734E" w:rsidRDefault="00021ED2" w:rsidP="003E7AD3">
      <w:pPr>
        <w:autoSpaceDE w:val="0"/>
        <w:autoSpaceDN w:val="0"/>
        <w:adjustRightInd w:val="0"/>
        <w:spacing w:after="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Gathigi</w:t>
      </w:r>
      <w:proofErr w:type="spellEnd"/>
      <w:r w:rsidRPr="00AB734E">
        <w:rPr>
          <w:rFonts w:ascii="Times New Roman" w:eastAsia="Calibri" w:hAnsi="Times New Roman" w:cs="Times New Roman"/>
          <w:sz w:val="24"/>
          <w:szCs w:val="24"/>
        </w:rPr>
        <w:t xml:space="preserve">, G. (2009). </w:t>
      </w:r>
      <w:proofErr w:type="gramStart"/>
      <w:r w:rsidR="00982C33" w:rsidRPr="00AB734E">
        <w:rPr>
          <w:rFonts w:ascii="Times New Roman" w:eastAsia="Calibri" w:hAnsi="Times New Roman" w:cs="Times New Roman"/>
          <w:i/>
          <w:sz w:val="24"/>
          <w:szCs w:val="24"/>
        </w:rPr>
        <w:t>Radio listening habits among rural audiences</w:t>
      </w:r>
      <w:r w:rsidR="00982C33" w:rsidRPr="00AB734E">
        <w:rPr>
          <w:rFonts w:ascii="Times New Roman" w:eastAsia="Calibri" w:hAnsi="Times New Roman" w:cs="Times New Roman"/>
          <w:sz w:val="24"/>
          <w:szCs w:val="24"/>
        </w:rPr>
        <w:t>.</w:t>
      </w:r>
      <w:proofErr w:type="gramEnd"/>
      <w:r w:rsidR="00982C33" w:rsidRPr="00AB734E">
        <w:rPr>
          <w:rFonts w:ascii="Times New Roman" w:eastAsia="Calibri" w:hAnsi="Times New Roman" w:cs="Times New Roman"/>
          <w:sz w:val="24"/>
          <w:szCs w:val="24"/>
        </w:rPr>
        <w:t xml:space="preserve"> Ohio University an </w:t>
      </w:r>
    </w:p>
    <w:p w:rsidR="008B53E4" w:rsidRPr="00AB734E" w:rsidRDefault="003E7AD3" w:rsidP="008B53E4">
      <w:pPr>
        <w:autoSpaceDE w:val="0"/>
        <w:autoSpaceDN w:val="0"/>
        <w:adjustRightInd w:val="0"/>
        <w:spacing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ab/>
      </w:r>
      <w:proofErr w:type="gramStart"/>
      <w:r w:rsidR="00982C33" w:rsidRPr="00AB734E">
        <w:rPr>
          <w:rFonts w:ascii="Times New Roman" w:eastAsia="Calibri" w:hAnsi="Times New Roman" w:cs="Times New Roman"/>
          <w:sz w:val="24"/>
          <w:szCs w:val="24"/>
        </w:rPr>
        <w:t xml:space="preserve">Ethnographic Study of </w:t>
      </w:r>
      <w:proofErr w:type="spellStart"/>
      <w:r w:rsidR="00982C33" w:rsidRPr="00AB734E">
        <w:rPr>
          <w:rFonts w:ascii="Times New Roman" w:eastAsia="Calibri" w:hAnsi="Times New Roman" w:cs="Times New Roman"/>
          <w:sz w:val="24"/>
          <w:szCs w:val="24"/>
        </w:rPr>
        <w:t>Kieni</w:t>
      </w:r>
      <w:proofErr w:type="spellEnd"/>
      <w:r w:rsidR="00982C33" w:rsidRPr="00AB734E">
        <w:rPr>
          <w:rFonts w:ascii="Times New Roman" w:eastAsia="Calibri" w:hAnsi="Times New Roman" w:cs="Times New Roman"/>
          <w:sz w:val="24"/>
          <w:szCs w:val="24"/>
        </w:rPr>
        <w:t xml:space="preserve"> West Division in Central Kenya.</w:t>
      </w:r>
      <w:proofErr w:type="gramEnd"/>
      <w:r w:rsidR="00982C33" w:rsidRPr="00AB734E">
        <w:rPr>
          <w:rFonts w:ascii="Times New Roman" w:eastAsia="Calibri" w:hAnsi="Times New Roman" w:cs="Times New Roman"/>
          <w:sz w:val="24"/>
          <w:szCs w:val="24"/>
        </w:rPr>
        <w:t xml:space="preserve"> </w:t>
      </w:r>
      <w:proofErr w:type="gramStart"/>
      <w:r w:rsidR="00982C33" w:rsidRPr="00AB734E">
        <w:rPr>
          <w:rFonts w:ascii="Times New Roman" w:eastAsia="Calibri" w:hAnsi="Times New Roman" w:cs="Times New Roman"/>
          <w:sz w:val="24"/>
          <w:szCs w:val="24"/>
        </w:rPr>
        <w:t xml:space="preserve">Ohio </w:t>
      </w:r>
      <w:r w:rsidR="00417114" w:rsidRPr="00AB734E">
        <w:rPr>
          <w:rFonts w:ascii="Times New Roman" w:eastAsia="Calibri" w:hAnsi="Times New Roman" w:cs="Times New Roman"/>
          <w:sz w:val="24"/>
          <w:szCs w:val="24"/>
        </w:rPr>
        <w:t>University</w:t>
      </w:r>
      <w:r w:rsidRPr="00AB734E">
        <w:rPr>
          <w:rFonts w:ascii="Times New Roman" w:eastAsia="Calibri" w:hAnsi="Times New Roman" w:cs="Times New Roman"/>
          <w:sz w:val="24"/>
          <w:szCs w:val="24"/>
        </w:rPr>
        <w:t>.</w:t>
      </w:r>
      <w:proofErr w:type="gramEnd"/>
    </w:p>
    <w:p w:rsidR="008B53E4" w:rsidRPr="00AB734E" w:rsidRDefault="00A77FE5" w:rsidP="008B53E4">
      <w:pPr>
        <w:autoSpaceDE w:val="0"/>
        <w:autoSpaceDN w:val="0"/>
        <w:adjustRightInd w:val="0"/>
        <w:spacing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Geta</w:t>
      </w:r>
      <w:proofErr w:type="spellEnd"/>
      <w:r w:rsidRPr="00AB734E">
        <w:rPr>
          <w:rFonts w:ascii="Times New Roman" w:eastAsia="Calibri" w:hAnsi="Times New Roman" w:cs="Times New Roman"/>
          <w:sz w:val="24"/>
          <w:szCs w:val="24"/>
        </w:rPr>
        <w:t xml:space="preserve">, E., </w:t>
      </w:r>
      <w:proofErr w:type="spellStart"/>
      <w:r w:rsidRPr="00AB734E">
        <w:rPr>
          <w:rFonts w:ascii="Times New Roman" w:eastAsia="Calibri" w:hAnsi="Times New Roman" w:cs="Times New Roman"/>
          <w:sz w:val="24"/>
          <w:szCs w:val="24"/>
        </w:rPr>
        <w:t>Bogale</w:t>
      </w:r>
      <w:proofErr w:type="spellEnd"/>
      <w:r w:rsidRPr="00AB734E">
        <w:rPr>
          <w:rFonts w:ascii="Times New Roman" w:eastAsia="Calibri" w:hAnsi="Times New Roman" w:cs="Times New Roman"/>
          <w:sz w:val="24"/>
          <w:szCs w:val="24"/>
        </w:rPr>
        <w:t xml:space="preserve">, A., </w:t>
      </w:r>
      <w:proofErr w:type="spellStart"/>
      <w:r w:rsidRPr="00AB734E">
        <w:rPr>
          <w:rFonts w:ascii="Times New Roman" w:eastAsia="Calibri" w:hAnsi="Times New Roman" w:cs="Times New Roman"/>
          <w:sz w:val="24"/>
          <w:szCs w:val="24"/>
        </w:rPr>
        <w:t>Kassa</w:t>
      </w:r>
      <w:proofErr w:type="spellEnd"/>
      <w:r w:rsidRPr="00AB734E">
        <w:rPr>
          <w:rFonts w:ascii="Times New Roman" w:eastAsia="Calibri" w:hAnsi="Times New Roman" w:cs="Times New Roman"/>
          <w:sz w:val="24"/>
          <w:szCs w:val="24"/>
        </w:rPr>
        <w:t>, B., &amp; Elias, E. (2013).</w:t>
      </w:r>
      <w:proofErr w:type="gramEnd"/>
      <w:r w:rsidRPr="00AB734E">
        <w:rPr>
          <w:rFonts w:ascii="Times New Roman" w:eastAsia="Calibri" w:hAnsi="Times New Roman" w:cs="Times New Roman"/>
          <w:sz w:val="24"/>
          <w:szCs w:val="24"/>
        </w:rPr>
        <w:t xml:space="preserve"> </w:t>
      </w:r>
      <w:proofErr w:type="gramStart"/>
      <w:r w:rsidRPr="00AB734E">
        <w:rPr>
          <w:rFonts w:ascii="Times New Roman" w:eastAsia="Calibri" w:hAnsi="Times New Roman" w:cs="Times New Roman"/>
          <w:sz w:val="24"/>
          <w:szCs w:val="24"/>
        </w:rPr>
        <w:t>Determinants of Farmers’ Decision on Soil</w:t>
      </w:r>
      <w:r w:rsidR="008B53E4"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sz w:val="24"/>
          <w:szCs w:val="24"/>
        </w:rPr>
        <w:t>Fertility Management Options for Maize Production in Southern Ethiopia.</w:t>
      </w:r>
      <w:proofErr w:type="gramEnd"/>
      <w:r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i/>
          <w:iCs/>
          <w:sz w:val="24"/>
          <w:szCs w:val="24"/>
        </w:rPr>
        <w:t>American</w:t>
      </w:r>
      <w:r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i/>
          <w:iCs/>
          <w:sz w:val="24"/>
          <w:szCs w:val="24"/>
        </w:rPr>
        <w:t>Journal of Experimental Agriculture, 3</w:t>
      </w:r>
      <w:r w:rsidRPr="00AB734E">
        <w:rPr>
          <w:rFonts w:ascii="Times New Roman" w:eastAsia="Calibri" w:hAnsi="Times New Roman" w:cs="Times New Roman"/>
          <w:sz w:val="24"/>
          <w:szCs w:val="24"/>
        </w:rPr>
        <w:t>(1), 226-239.</w:t>
      </w:r>
      <w:r w:rsidR="008B53E4" w:rsidRPr="00AB734E">
        <w:rPr>
          <w:rFonts w:ascii="Times New Roman" w:eastAsia="Calibri" w:hAnsi="Times New Roman" w:cs="Times New Roman"/>
          <w:sz w:val="24"/>
          <w:szCs w:val="24"/>
        </w:rPr>
        <w:t xml:space="preserve"> </w:t>
      </w:r>
    </w:p>
    <w:p w:rsidR="008B53E4" w:rsidRPr="00AB734E" w:rsidRDefault="008B53E4" w:rsidP="008B53E4">
      <w:pPr>
        <w:autoSpaceDE w:val="0"/>
        <w:autoSpaceDN w:val="0"/>
        <w:adjustRightInd w:val="0"/>
        <w:spacing w:line="240" w:lineRule="auto"/>
        <w:ind w:left="720" w:hanging="720"/>
        <w:jc w:val="both"/>
        <w:rPr>
          <w:rFonts w:ascii="Times New Roman" w:hAnsi="Times New Roman"/>
          <w:i/>
          <w:sz w:val="24"/>
          <w:szCs w:val="24"/>
        </w:rPr>
      </w:pPr>
      <w:r w:rsidRPr="00AB734E">
        <w:rPr>
          <w:rFonts w:ascii="Times New Roman" w:hAnsi="Times New Roman"/>
          <w:sz w:val="24"/>
          <w:szCs w:val="24"/>
        </w:rPr>
        <w:t>Girard, B. (</w:t>
      </w:r>
      <w:proofErr w:type="spellStart"/>
      <w:proofErr w:type="gramStart"/>
      <w:r w:rsidRPr="00AB734E">
        <w:rPr>
          <w:rFonts w:ascii="Times New Roman" w:hAnsi="Times New Roman"/>
          <w:sz w:val="24"/>
          <w:szCs w:val="24"/>
        </w:rPr>
        <w:t>ed</w:t>
      </w:r>
      <w:proofErr w:type="spellEnd"/>
      <w:proofErr w:type="gramEnd"/>
      <w:r w:rsidRPr="00AB734E">
        <w:rPr>
          <w:rFonts w:ascii="Times New Roman" w:hAnsi="Times New Roman"/>
          <w:sz w:val="24"/>
          <w:szCs w:val="24"/>
        </w:rPr>
        <w:t>) (2001</w:t>
      </w:r>
      <w:r w:rsidRPr="00AB734E">
        <w:rPr>
          <w:rFonts w:ascii="Times New Roman" w:hAnsi="Times New Roman"/>
          <w:i/>
          <w:sz w:val="24"/>
          <w:szCs w:val="24"/>
        </w:rPr>
        <w:t>. A passion for radio: Radio waves and community. Montreal: Black Rose Books.</w:t>
      </w:r>
    </w:p>
    <w:p w:rsidR="00892D6E" w:rsidRPr="00AB734E" w:rsidRDefault="00892D6E" w:rsidP="00892D6E">
      <w:pPr>
        <w:autoSpaceDE w:val="0"/>
        <w:autoSpaceDN w:val="0"/>
        <w:adjustRightInd w:val="0"/>
        <w:spacing w:line="240" w:lineRule="auto"/>
        <w:ind w:left="720" w:hanging="720"/>
        <w:jc w:val="both"/>
        <w:rPr>
          <w:rFonts w:ascii="Times New Roman" w:hAnsi="Times New Roman"/>
          <w:i/>
          <w:sz w:val="24"/>
          <w:szCs w:val="24"/>
        </w:rPr>
      </w:pPr>
      <w:proofErr w:type="spellStart"/>
      <w:proofErr w:type="gramStart"/>
      <w:r w:rsidRPr="00AB734E">
        <w:rPr>
          <w:rFonts w:ascii="Times New Roman" w:hAnsi="Times New Roman"/>
          <w:sz w:val="24"/>
          <w:szCs w:val="24"/>
        </w:rPr>
        <w:t>GoK</w:t>
      </w:r>
      <w:proofErr w:type="spellEnd"/>
      <w:r w:rsidRPr="00AB734E">
        <w:rPr>
          <w:rFonts w:ascii="Times New Roman" w:hAnsi="Times New Roman"/>
          <w:sz w:val="24"/>
          <w:szCs w:val="24"/>
        </w:rPr>
        <w:t>.</w:t>
      </w:r>
      <w:proofErr w:type="gramEnd"/>
      <w:r w:rsidRPr="00AB734E">
        <w:rPr>
          <w:rFonts w:ascii="Times New Roman" w:hAnsi="Times New Roman"/>
          <w:sz w:val="24"/>
          <w:szCs w:val="24"/>
        </w:rPr>
        <w:t xml:space="preserve"> 2010.</w:t>
      </w:r>
      <w:r w:rsidRPr="00AB734E">
        <w:rPr>
          <w:rFonts w:ascii="Times New Roman" w:hAnsi="Times New Roman"/>
          <w:i/>
          <w:sz w:val="24"/>
          <w:szCs w:val="24"/>
        </w:rPr>
        <w:t xml:space="preserve"> Kenya 2009 Population and Housing Census Highlights FAO (2011).</w:t>
      </w:r>
    </w:p>
    <w:p w:rsidR="000D5FB2" w:rsidRPr="00AB734E" w:rsidRDefault="000D5FB2" w:rsidP="000D5FB2">
      <w:pPr>
        <w:autoSpaceDE w:val="0"/>
        <w:autoSpaceDN w:val="0"/>
        <w:adjustRightInd w:val="0"/>
        <w:spacing w:line="240" w:lineRule="auto"/>
        <w:ind w:left="720" w:hanging="720"/>
        <w:jc w:val="both"/>
        <w:rPr>
          <w:rFonts w:ascii="Times New Roman" w:hAnsi="Times New Roman"/>
          <w:sz w:val="24"/>
          <w:szCs w:val="24"/>
        </w:rPr>
      </w:pPr>
      <w:proofErr w:type="spellStart"/>
      <w:r w:rsidRPr="00AB734E">
        <w:rPr>
          <w:rFonts w:ascii="Times New Roman" w:hAnsi="Times New Roman"/>
          <w:sz w:val="24"/>
          <w:szCs w:val="24"/>
        </w:rPr>
        <w:t>Haba</w:t>
      </w:r>
      <w:proofErr w:type="spellEnd"/>
      <w:r w:rsidRPr="00AB734E">
        <w:rPr>
          <w:rFonts w:ascii="Times New Roman" w:hAnsi="Times New Roman"/>
          <w:sz w:val="24"/>
          <w:szCs w:val="24"/>
        </w:rPr>
        <w:t xml:space="preserve"> Sharon, (2004). Factors influencing the willingness to pay for agricultural information delivery technologies by cooperative-oriented agribusinesses in Rwanda: evidence from the </w:t>
      </w:r>
      <w:proofErr w:type="spellStart"/>
      <w:r w:rsidRPr="00AB734E">
        <w:rPr>
          <w:rFonts w:ascii="Times New Roman" w:hAnsi="Times New Roman"/>
          <w:sz w:val="24"/>
          <w:szCs w:val="24"/>
        </w:rPr>
        <w:t>Abahuza</w:t>
      </w:r>
      <w:proofErr w:type="spellEnd"/>
      <w:r w:rsidR="00C102D3" w:rsidRPr="00AB734E">
        <w:rPr>
          <w:rFonts w:ascii="Times New Roman" w:hAnsi="Times New Roman"/>
          <w:sz w:val="24"/>
          <w:szCs w:val="24"/>
        </w:rPr>
        <w:t xml:space="preserve"> </w:t>
      </w:r>
      <w:proofErr w:type="spellStart"/>
      <w:r w:rsidRPr="00AB734E">
        <w:rPr>
          <w:rFonts w:ascii="Times New Roman" w:hAnsi="Times New Roman"/>
          <w:sz w:val="24"/>
          <w:szCs w:val="24"/>
        </w:rPr>
        <w:t>mugambi</w:t>
      </w:r>
      <w:proofErr w:type="spellEnd"/>
      <w:r w:rsidRPr="00AB734E">
        <w:rPr>
          <w:rFonts w:ascii="Times New Roman" w:hAnsi="Times New Roman"/>
          <w:sz w:val="24"/>
          <w:szCs w:val="24"/>
        </w:rPr>
        <w:t xml:space="preserve"> Coffee Growers Cooperative of </w:t>
      </w:r>
      <w:proofErr w:type="spellStart"/>
      <w:r w:rsidRPr="00AB734E">
        <w:rPr>
          <w:rFonts w:ascii="Times New Roman" w:hAnsi="Times New Roman"/>
          <w:sz w:val="24"/>
          <w:szCs w:val="24"/>
        </w:rPr>
        <w:t>Maraba</w:t>
      </w:r>
      <w:proofErr w:type="spellEnd"/>
      <w:r w:rsidRPr="00AB734E">
        <w:rPr>
          <w:rFonts w:ascii="Times New Roman" w:hAnsi="Times New Roman"/>
          <w:sz w:val="24"/>
          <w:szCs w:val="24"/>
        </w:rPr>
        <w:t xml:space="preserve">. </w:t>
      </w:r>
      <w:proofErr w:type="gramStart"/>
      <w:r w:rsidRPr="00AB734E">
        <w:rPr>
          <w:rFonts w:ascii="Times New Roman" w:hAnsi="Times New Roman"/>
          <w:sz w:val="24"/>
          <w:szCs w:val="24"/>
        </w:rPr>
        <w:t>Master's thesis, Texas A&amp;M University.</w:t>
      </w:r>
      <w:proofErr w:type="gramEnd"/>
      <w:r w:rsidRPr="00AB734E">
        <w:rPr>
          <w:rFonts w:ascii="Times New Roman" w:hAnsi="Times New Roman"/>
          <w:sz w:val="24"/>
          <w:szCs w:val="24"/>
        </w:rPr>
        <w:t xml:space="preserve"> </w:t>
      </w:r>
      <w:proofErr w:type="gramStart"/>
      <w:r w:rsidRPr="00AB734E">
        <w:rPr>
          <w:rFonts w:ascii="Times New Roman" w:hAnsi="Times New Roman"/>
          <w:sz w:val="24"/>
          <w:szCs w:val="24"/>
        </w:rPr>
        <w:t>Available electronically from http://handle.tamu.edu/1969.1/2414.</w:t>
      </w:r>
      <w:proofErr w:type="gramEnd"/>
    </w:p>
    <w:p w:rsidR="00892D6E" w:rsidRPr="00AB734E" w:rsidRDefault="00CA4302" w:rsidP="00892D6E">
      <w:pPr>
        <w:autoSpaceDE w:val="0"/>
        <w:autoSpaceDN w:val="0"/>
        <w:adjustRightInd w:val="0"/>
        <w:spacing w:line="240" w:lineRule="auto"/>
        <w:ind w:left="720" w:hanging="720"/>
        <w:jc w:val="both"/>
        <w:rPr>
          <w:rFonts w:ascii="Times New Roman" w:hAnsi="Times New Roman"/>
          <w:sz w:val="24"/>
          <w:szCs w:val="24"/>
        </w:rPr>
      </w:pPr>
      <w:proofErr w:type="gramStart"/>
      <w:r w:rsidRPr="00AB734E">
        <w:rPr>
          <w:rFonts w:ascii="Times New Roman" w:hAnsi="Times New Roman"/>
          <w:sz w:val="24"/>
          <w:szCs w:val="24"/>
        </w:rPr>
        <w:lastRenderedPageBreak/>
        <w:t xml:space="preserve">Hall, B. H., Khan, B. (2002), </w:t>
      </w:r>
      <w:r w:rsidR="00892D6E" w:rsidRPr="00AB734E">
        <w:rPr>
          <w:rFonts w:ascii="Times New Roman" w:hAnsi="Times New Roman"/>
          <w:i/>
          <w:iCs/>
          <w:sz w:val="24"/>
          <w:szCs w:val="24"/>
        </w:rPr>
        <w:t>Adoption of New Technology</w:t>
      </w:r>
      <w:r w:rsidR="00892D6E" w:rsidRPr="00AB734E">
        <w:rPr>
          <w:rFonts w:ascii="Times New Roman" w:hAnsi="Times New Roman"/>
          <w:sz w:val="24"/>
          <w:szCs w:val="24"/>
        </w:rPr>
        <w:t>, New Economy Handbook.</w:t>
      </w:r>
      <w:proofErr w:type="gramEnd"/>
    </w:p>
    <w:p w:rsidR="008A2DC8" w:rsidRPr="00AB734E" w:rsidRDefault="008A2DC8" w:rsidP="008A2DC8">
      <w:pPr>
        <w:autoSpaceDE w:val="0"/>
        <w:autoSpaceDN w:val="0"/>
        <w:adjustRightInd w:val="0"/>
        <w:spacing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bCs/>
          <w:sz w:val="24"/>
          <w:szCs w:val="24"/>
        </w:rPr>
        <w:t>Kamande</w:t>
      </w:r>
      <w:proofErr w:type="spellEnd"/>
      <w:r w:rsidRPr="00AB734E">
        <w:rPr>
          <w:rFonts w:ascii="Times New Roman" w:eastAsia="Calibri" w:hAnsi="Times New Roman" w:cs="Times New Roman"/>
          <w:bCs/>
          <w:sz w:val="24"/>
          <w:szCs w:val="24"/>
        </w:rPr>
        <w:t>, M. N. (2016)</w:t>
      </w:r>
      <w:r w:rsidRPr="00AB734E">
        <w:rPr>
          <w:rFonts w:ascii="Times New Roman" w:eastAsia="Calibri" w:hAnsi="Times New Roman" w:cs="Times New Roman"/>
          <w:bCs/>
          <w:i/>
          <w:sz w:val="24"/>
          <w:szCs w:val="24"/>
        </w:rPr>
        <w:t xml:space="preserve"> Role of vernacular radio in enhancing small scale dairy farming and marketing in Kenya in </w:t>
      </w:r>
      <w:proofErr w:type="spellStart"/>
      <w:r w:rsidRPr="00AB734E">
        <w:rPr>
          <w:rFonts w:ascii="Times New Roman" w:eastAsia="Calibri" w:hAnsi="Times New Roman" w:cs="Times New Roman"/>
          <w:bCs/>
          <w:i/>
          <w:sz w:val="24"/>
          <w:szCs w:val="24"/>
        </w:rPr>
        <w:t>Githunguri</w:t>
      </w:r>
      <w:proofErr w:type="spellEnd"/>
      <w:r w:rsidRPr="00AB734E">
        <w:rPr>
          <w:rFonts w:ascii="Times New Roman" w:eastAsia="Calibri" w:hAnsi="Times New Roman" w:cs="Times New Roman"/>
          <w:bCs/>
          <w:i/>
          <w:sz w:val="24"/>
          <w:szCs w:val="24"/>
        </w:rPr>
        <w:t xml:space="preserve"> sub-county</w:t>
      </w:r>
    </w:p>
    <w:p w:rsidR="000F6682" w:rsidRPr="00AB734E" w:rsidRDefault="000F6682" w:rsidP="000F6682">
      <w:pPr>
        <w:autoSpaceDE w:val="0"/>
        <w:autoSpaceDN w:val="0"/>
        <w:adjustRightInd w:val="0"/>
        <w:spacing w:line="240" w:lineRule="auto"/>
        <w:ind w:left="720" w:hanging="720"/>
        <w:jc w:val="both"/>
        <w:rPr>
          <w:rFonts w:ascii="Times New Roman" w:eastAsia="Calibri" w:hAnsi="Times New Roman" w:cs="Times New Roman"/>
          <w:bCs/>
          <w:i/>
          <w:iCs/>
          <w:sz w:val="24"/>
          <w:szCs w:val="24"/>
        </w:rPr>
      </w:pPr>
      <w:proofErr w:type="spellStart"/>
      <w:proofErr w:type="gramStart"/>
      <w:r w:rsidRPr="00AB734E">
        <w:rPr>
          <w:rFonts w:ascii="Times New Roman" w:eastAsia="Calibri" w:hAnsi="Times New Roman" w:cs="Times New Roman"/>
          <w:bCs/>
          <w:iCs/>
          <w:sz w:val="24"/>
          <w:szCs w:val="24"/>
        </w:rPr>
        <w:t>Kansiime</w:t>
      </w:r>
      <w:proofErr w:type="spellEnd"/>
      <w:r w:rsidRPr="00AB734E">
        <w:rPr>
          <w:rFonts w:ascii="Times New Roman" w:eastAsia="Calibri" w:hAnsi="Times New Roman" w:cs="Times New Roman"/>
          <w:bCs/>
          <w:iCs/>
          <w:sz w:val="24"/>
          <w:szCs w:val="24"/>
        </w:rPr>
        <w:t xml:space="preserve">, M. K., &amp; </w:t>
      </w:r>
      <w:proofErr w:type="spellStart"/>
      <w:r w:rsidRPr="00AB734E">
        <w:rPr>
          <w:rFonts w:ascii="Times New Roman" w:eastAsia="Calibri" w:hAnsi="Times New Roman" w:cs="Times New Roman"/>
          <w:bCs/>
          <w:iCs/>
          <w:sz w:val="24"/>
          <w:szCs w:val="24"/>
        </w:rPr>
        <w:t>Wambugu</w:t>
      </w:r>
      <w:proofErr w:type="spellEnd"/>
      <w:r w:rsidRPr="00AB734E">
        <w:rPr>
          <w:rFonts w:ascii="Times New Roman" w:eastAsia="Calibri" w:hAnsi="Times New Roman" w:cs="Times New Roman"/>
          <w:bCs/>
          <w:iCs/>
          <w:sz w:val="24"/>
          <w:szCs w:val="24"/>
        </w:rPr>
        <w:t>, S. K. (2014).</w:t>
      </w:r>
      <w:proofErr w:type="gramEnd"/>
      <w:r w:rsidRPr="00AB734E">
        <w:rPr>
          <w:rFonts w:ascii="Times New Roman" w:eastAsia="Calibri" w:hAnsi="Times New Roman" w:cs="Times New Roman"/>
          <w:bCs/>
          <w:i/>
          <w:iCs/>
          <w:sz w:val="24"/>
          <w:szCs w:val="24"/>
        </w:rPr>
        <w:t xml:space="preserve"> </w:t>
      </w:r>
      <w:proofErr w:type="gramStart"/>
      <w:r w:rsidRPr="00AB734E">
        <w:rPr>
          <w:rFonts w:ascii="Times New Roman" w:eastAsia="Calibri" w:hAnsi="Times New Roman" w:cs="Times New Roman"/>
          <w:bCs/>
          <w:i/>
          <w:iCs/>
          <w:sz w:val="24"/>
          <w:szCs w:val="24"/>
        </w:rPr>
        <w:t>Determinants of Farmers’ Decisions to Adopt Adaptation Technologies in Eastern Uganda.</w:t>
      </w:r>
      <w:proofErr w:type="gramEnd"/>
      <w:r w:rsidRPr="00AB734E">
        <w:rPr>
          <w:rFonts w:ascii="Times New Roman" w:eastAsia="Calibri" w:hAnsi="Times New Roman" w:cs="Times New Roman"/>
          <w:bCs/>
          <w:i/>
          <w:iCs/>
          <w:sz w:val="24"/>
          <w:szCs w:val="24"/>
        </w:rPr>
        <w:t xml:space="preserve"> Journal of Economics and Sustainable Development, 5(3), 189-199.</w:t>
      </w:r>
    </w:p>
    <w:p w:rsidR="006A5A99" w:rsidRPr="00AB734E" w:rsidRDefault="00417114" w:rsidP="006A5A99">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Katungi</w:t>
      </w:r>
      <w:proofErr w:type="spellEnd"/>
      <w:r w:rsidRPr="00AB734E">
        <w:rPr>
          <w:rFonts w:ascii="Times New Roman" w:eastAsia="Calibri" w:hAnsi="Times New Roman" w:cs="Times New Roman"/>
          <w:sz w:val="24"/>
          <w:szCs w:val="24"/>
        </w:rPr>
        <w:t xml:space="preserve"> E, (</w:t>
      </w:r>
      <w:r w:rsidR="006A5A99" w:rsidRPr="00AB734E">
        <w:rPr>
          <w:rFonts w:ascii="Times New Roman" w:eastAsia="Calibri" w:hAnsi="Times New Roman" w:cs="Times New Roman"/>
          <w:sz w:val="24"/>
          <w:szCs w:val="24"/>
        </w:rPr>
        <w:t>2006</w:t>
      </w:r>
      <w:r w:rsidR="00021ED2" w:rsidRPr="00AB734E">
        <w:rPr>
          <w:rFonts w:ascii="Times New Roman" w:eastAsia="Calibri" w:hAnsi="Times New Roman" w:cs="Times New Roman"/>
          <w:sz w:val="24"/>
          <w:szCs w:val="24"/>
        </w:rPr>
        <w:t>)</w:t>
      </w:r>
      <w:r w:rsidR="006A5A99" w:rsidRPr="00AB734E">
        <w:rPr>
          <w:rFonts w:ascii="Times New Roman" w:eastAsia="Calibri" w:hAnsi="Times New Roman" w:cs="Times New Roman"/>
          <w:sz w:val="24"/>
          <w:szCs w:val="24"/>
        </w:rPr>
        <w:t xml:space="preserve">.  </w:t>
      </w:r>
      <w:r w:rsidR="006A5A99" w:rsidRPr="00AB734E">
        <w:rPr>
          <w:rFonts w:ascii="Times New Roman" w:eastAsia="Calibri" w:hAnsi="Times New Roman" w:cs="Times New Roman"/>
          <w:i/>
          <w:sz w:val="24"/>
          <w:szCs w:val="24"/>
        </w:rPr>
        <w:t>Gender,  Social  Capital  and  Information  Exchange  in  Rural</w:t>
      </w:r>
      <w:r w:rsidR="006A5A99" w:rsidRPr="00AB734E">
        <w:rPr>
          <w:rFonts w:ascii="Times New Roman" w:eastAsia="Calibri" w:hAnsi="Times New Roman" w:cs="Times New Roman"/>
          <w:sz w:val="24"/>
          <w:szCs w:val="24"/>
        </w:rPr>
        <w:t xml:space="preserve">  Uganda  IFPRI  and  Melinda  </w:t>
      </w:r>
      <w:proofErr w:type="spellStart"/>
      <w:r w:rsidR="006A5A99" w:rsidRPr="00AB734E">
        <w:rPr>
          <w:rFonts w:ascii="Times New Roman" w:eastAsia="Calibri" w:hAnsi="Times New Roman" w:cs="Times New Roman"/>
          <w:sz w:val="24"/>
          <w:szCs w:val="24"/>
        </w:rPr>
        <w:t>Smale</w:t>
      </w:r>
      <w:proofErr w:type="spellEnd"/>
      <w:r w:rsidR="006A5A99" w:rsidRPr="00AB734E">
        <w:rPr>
          <w:rFonts w:ascii="Times New Roman" w:eastAsia="Calibri" w:hAnsi="Times New Roman" w:cs="Times New Roman"/>
          <w:sz w:val="24"/>
          <w:szCs w:val="24"/>
        </w:rPr>
        <w:t xml:space="preserve">,  IFPRI  (International  Food  Policy  Research  Institute)  </w:t>
      </w:r>
      <w:proofErr w:type="spellStart"/>
      <w:r w:rsidR="006A5A99" w:rsidRPr="00AB734E">
        <w:rPr>
          <w:rFonts w:ascii="Times New Roman" w:eastAsia="Calibri" w:hAnsi="Times New Roman" w:cs="Times New Roman"/>
          <w:sz w:val="24"/>
          <w:szCs w:val="24"/>
        </w:rPr>
        <w:t>CAPRi</w:t>
      </w:r>
      <w:proofErr w:type="spellEnd"/>
      <w:r w:rsidR="006A5A99" w:rsidRPr="00AB734E">
        <w:rPr>
          <w:rFonts w:ascii="Times New Roman" w:eastAsia="Calibri" w:hAnsi="Times New Roman" w:cs="Times New Roman"/>
          <w:sz w:val="24"/>
          <w:szCs w:val="24"/>
        </w:rPr>
        <w:t xml:space="preserve">  Working  Paper No. 59, University of Pretoria. Uganda. </w:t>
      </w:r>
      <w:proofErr w:type="gramStart"/>
      <w:r w:rsidR="006A5A99" w:rsidRPr="00AB734E">
        <w:rPr>
          <w:rFonts w:ascii="Times New Roman" w:eastAsia="Calibri" w:hAnsi="Times New Roman" w:cs="Times New Roman"/>
          <w:sz w:val="24"/>
          <w:szCs w:val="24"/>
        </w:rPr>
        <w:t>[On line].</w:t>
      </w:r>
      <w:proofErr w:type="gramEnd"/>
      <w:r w:rsidR="006A5A99" w:rsidRPr="00AB734E">
        <w:rPr>
          <w:rFonts w:ascii="Times New Roman" w:eastAsia="Calibri" w:hAnsi="Times New Roman" w:cs="Times New Roman"/>
          <w:sz w:val="24"/>
          <w:szCs w:val="24"/>
        </w:rPr>
        <w:t xml:space="preserve"> </w:t>
      </w:r>
      <w:proofErr w:type="gramStart"/>
      <w:r w:rsidR="006A5A99" w:rsidRPr="00AB734E">
        <w:rPr>
          <w:rFonts w:ascii="Times New Roman" w:eastAsia="Calibri" w:hAnsi="Times New Roman" w:cs="Times New Roman"/>
          <w:sz w:val="24"/>
          <w:szCs w:val="24"/>
        </w:rPr>
        <w:t xml:space="preserve">Available </w:t>
      </w:r>
      <w:r w:rsidRPr="00AB734E">
        <w:rPr>
          <w:rFonts w:ascii="Times New Roman" w:eastAsia="Calibri" w:hAnsi="Times New Roman" w:cs="Times New Roman"/>
          <w:sz w:val="24"/>
          <w:szCs w:val="24"/>
        </w:rPr>
        <w:t>on http://www.capri.cgiar.org/pdf/capriwp59.pdf</w:t>
      </w:r>
      <w:r w:rsidR="006A5A99" w:rsidRPr="00AB734E">
        <w:rPr>
          <w:rFonts w:ascii="Times New Roman" w:eastAsia="Calibri" w:hAnsi="Times New Roman" w:cs="Times New Roman"/>
          <w:sz w:val="24"/>
          <w:szCs w:val="24"/>
        </w:rPr>
        <w:t>.</w:t>
      </w:r>
      <w:proofErr w:type="gramEnd"/>
      <w:r w:rsidR="006A5A99" w:rsidRPr="00AB734E">
        <w:rPr>
          <w:rFonts w:ascii="Times New Roman" w:eastAsia="Calibri" w:hAnsi="Times New Roman" w:cs="Times New Roman"/>
          <w:sz w:val="24"/>
          <w:szCs w:val="24"/>
        </w:rPr>
        <w:t xml:space="preserve"> </w:t>
      </w:r>
      <w:proofErr w:type="gramStart"/>
      <w:r w:rsidR="006A5A99" w:rsidRPr="00AB734E">
        <w:rPr>
          <w:rFonts w:ascii="Times New Roman" w:eastAsia="Calibri" w:hAnsi="Times New Roman" w:cs="Times New Roman"/>
          <w:sz w:val="24"/>
          <w:szCs w:val="24"/>
        </w:rPr>
        <w:t>Accessed March 31, 2008.</w:t>
      </w:r>
      <w:proofErr w:type="gramEnd"/>
    </w:p>
    <w:p w:rsidR="000F6682" w:rsidRPr="00AB734E" w:rsidRDefault="00417114" w:rsidP="000F6682">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Katungi</w:t>
      </w:r>
      <w:proofErr w:type="spellEnd"/>
      <w:r w:rsidRPr="00AB734E">
        <w:rPr>
          <w:rFonts w:ascii="Times New Roman" w:eastAsia="Calibri" w:hAnsi="Times New Roman" w:cs="Times New Roman"/>
          <w:sz w:val="24"/>
          <w:szCs w:val="24"/>
        </w:rPr>
        <w:t>,</w:t>
      </w:r>
      <w:r w:rsidR="00021ED2" w:rsidRPr="00AB734E">
        <w:rPr>
          <w:rFonts w:ascii="Times New Roman" w:eastAsia="Calibri" w:hAnsi="Times New Roman" w:cs="Times New Roman"/>
          <w:sz w:val="24"/>
          <w:szCs w:val="24"/>
        </w:rPr>
        <w:t xml:space="preserve"> </w:t>
      </w:r>
      <w:r w:rsidR="00C440D8" w:rsidRPr="00AB734E">
        <w:rPr>
          <w:rFonts w:ascii="Times New Roman" w:eastAsia="Calibri" w:hAnsi="Times New Roman" w:cs="Times New Roman"/>
          <w:sz w:val="24"/>
          <w:szCs w:val="24"/>
        </w:rPr>
        <w:t>E.</w:t>
      </w:r>
      <w:r w:rsidR="00021ED2" w:rsidRPr="00AB734E">
        <w:rPr>
          <w:rFonts w:ascii="Times New Roman" w:eastAsia="Calibri" w:hAnsi="Times New Roman" w:cs="Times New Roman"/>
          <w:sz w:val="24"/>
          <w:szCs w:val="24"/>
        </w:rPr>
        <w:t xml:space="preserve"> (2006). </w:t>
      </w:r>
      <w:r w:rsidR="00C102D3" w:rsidRPr="00AB734E">
        <w:rPr>
          <w:rFonts w:ascii="Times New Roman" w:eastAsia="Calibri" w:hAnsi="Times New Roman" w:cs="Times New Roman"/>
          <w:i/>
          <w:sz w:val="24"/>
          <w:szCs w:val="24"/>
        </w:rPr>
        <w:t xml:space="preserve">Social capital and </w:t>
      </w:r>
      <w:r w:rsidR="00C440D8" w:rsidRPr="00AB734E">
        <w:rPr>
          <w:rFonts w:ascii="Times New Roman" w:eastAsia="Calibri" w:hAnsi="Times New Roman" w:cs="Times New Roman"/>
          <w:i/>
          <w:sz w:val="24"/>
          <w:szCs w:val="24"/>
        </w:rPr>
        <w:t xml:space="preserve">technology adoption:  </w:t>
      </w:r>
      <w:r w:rsidR="00C102D3" w:rsidRPr="00AB734E">
        <w:rPr>
          <w:rFonts w:ascii="Times New Roman" w:eastAsia="Calibri" w:hAnsi="Times New Roman" w:cs="Times New Roman"/>
          <w:i/>
          <w:sz w:val="24"/>
          <w:szCs w:val="24"/>
        </w:rPr>
        <w:t xml:space="preserve">The </w:t>
      </w:r>
      <w:proofErr w:type="gramStart"/>
      <w:r w:rsidR="00C102D3" w:rsidRPr="00AB734E">
        <w:rPr>
          <w:rFonts w:ascii="Times New Roman" w:eastAsia="Calibri" w:hAnsi="Times New Roman" w:cs="Times New Roman"/>
          <w:i/>
          <w:sz w:val="24"/>
          <w:szCs w:val="24"/>
        </w:rPr>
        <w:t>case</w:t>
      </w:r>
      <w:r w:rsidR="00C440D8" w:rsidRPr="00AB734E">
        <w:rPr>
          <w:rFonts w:ascii="Times New Roman" w:eastAsia="Calibri" w:hAnsi="Times New Roman" w:cs="Times New Roman"/>
          <w:i/>
          <w:sz w:val="24"/>
          <w:szCs w:val="24"/>
        </w:rPr>
        <w:t xml:space="preserve">  of</w:t>
      </w:r>
      <w:proofErr w:type="gramEnd"/>
      <w:r w:rsidR="00C440D8" w:rsidRPr="00AB734E">
        <w:rPr>
          <w:rFonts w:ascii="Times New Roman" w:eastAsia="Calibri" w:hAnsi="Times New Roman" w:cs="Times New Roman"/>
          <w:i/>
          <w:sz w:val="24"/>
          <w:szCs w:val="24"/>
        </w:rPr>
        <w:t xml:space="preserve">  banana  production technology  in  Uganda.</w:t>
      </w:r>
      <w:r w:rsidR="00C102D3" w:rsidRPr="00AB734E">
        <w:rPr>
          <w:rFonts w:ascii="Times New Roman" w:eastAsia="Calibri" w:hAnsi="Times New Roman" w:cs="Times New Roman"/>
          <w:i/>
          <w:sz w:val="24"/>
          <w:szCs w:val="24"/>
        </w:rPr>
        <w:t xml:space="preserve"> </w:t>
      </w:r>
      <w:proofErr w:type="gramStart"/>
      <w:r w:rsidR="00C440D8" w:rsidRPr="00AB734E">
        <w:rPr>
          <w:rFonts w:ascii="Times New Roman" w:eastAsia="Calibri" w:hAnsi="Times New Roman" w:cs="Times New Roman"/>
          <w:sz w:val="24"/>
          <w:szCs w:val="24"/>
        </w:rPr>
        <w:t>PhD Dissertation.</w:t>
      </w:r>
      <w:proofErr w:type="gramEnd"/>
      <w:r w:rsidR="00C440D8" w:rsidRPr="00AB734E">
        <w:rPr>
          <w:rFonts w:ascii="Times New Roman" w:eastAsia="Calibri" w:hAnsi="Times New Roman" w:cs="Times New Roman"/>
          <w:sz w:val="24"/>
          <w:szCs w:val="24"/>
        </w:rPr>
        <w:t xml:space="preserve"> Pretoria:  Department of agricultural economics. </w:t>
      </w:r>
      <w:proofErr w:type="gramStart"/>
      <w:r w:rsidR="00C440D8" w:rsidRPr="00AB734E">
        <w:rPr>
          <w:rFonts w:ascii="Times New Roman" w:eastAsia="Calibri" w:hAnsi="Times New Roman" w:cs="Times New Roman"/>
          <w:sz w:val="24"/>
          <w:szCs w:val="24"/>
        </w:rPr>
        <w:t>Extension and Rural Development,</w:t>
      </w:r>
      <w:r w:rsidR="00021ED2" w:rsidRPr="00AB734E">
        <w:rPr>
          <w:rFonts w:ascii="Times New Roman" w:eastAsia="Calibri" w:hAnsi="Times New Roman" w:cs="Times New Roman"/>
          <w:sz w:val="24"/>
          <w:szCs w:val="24"/>
        </w:rPr>
        <w:t xml:space="preserve"> University of Pretoria</w:t>
      </w:r>
      <w:r w:rsidR="00A11251" w:rsidRPr="00AB734E">
        <w:rPr>
          <w:rFonts w:ascii="Times New Roman" w:eastAsia="Calibri" w:hAnsi="Times New Roman" w:cs="Times New Roman"/>
          <w:sz w:val="24"/>
          <w:szCs w:val="24"/>
        </w:rPr>
        <w:t>.</w:t>
      </w:r>
      <w:proofErr w:type="gramEnd"/>
    </w:p>
    <w:p w:rsidR="000F6682" w:rsidRPr="00AB734E" w:rsidRDefault="00CA4302" w:rsidP="000F6682">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Khalid S. Mohamed &amp;</w:t>
      </w:r>
      <w:r w:rsidR="000F6682" w:rsidRPr="00AB734E">
        <w:rPr>
          <w:rFonts w:ascii="Times New Roman" w:eastAsia="Calibri" w:hAnsi="Times New Roman" w:cs="Times New Roman"/>
          <w:sz w:val="24"/>
          <w:szCs w:val="24"/>
        </w:rPr>
        <w:t xml:space="preserve"> Andrew E. </w:t>
      </w:r>
      <w:proofErr w:type="spellStart"/>
      <w:r w:rsidR="000F6682" w:rsidRPr="00AB734E">
        <w:rPr>
          <w:rFonts w:ascii="Times New Roman" w:eastAsia="Calibri" w:hAnsi="Times New Roman" w:cs="Times New Roman"/>
          <w:sz w:val="24"/>
          <w:szCs w:val="24"/>
        </w:rPr>
        <w:t>Temu</w:t>
      </w:r>
      <w:proofErr w:type="spellEnd"/>
      <w:r w:rsidR="000F6682" w:rsidRPr="00AB734E">
        <w:rPr>
          <w:rFonts w:ascii="Times New Roman" w:eastAsia="Calibri" w:hAnsi="Times New Roman" w:cs="Times New Roman"/>
          <w:sz w:val="24"/>
          <w:szCs w:val="24"/>
        </w:rPr>
        <w:t xml:space="preserve"> </w:t>
      </w:r>
      <w:r w:rsidR="000F6682" w:rsidRPr="00AB734E">
        <w:rPr>
          <w:rFonts w:ascii="Times New Roman" w:eastAsia="Calibri" w:hAnsi="Times New Roman" w:cs="Times New Roman"/>
          <w:i/>
          <w:iCs/>
          <w:sz w:val="24"/>
          <w:szCs w:val="24"/>
        </w:rPr>
        <w:t>African Review of Money Finance and Banking</w:t>
      </w:r>
      <w:r w:rsidR="000F6682" w:rsidRPr="00AB734E">
        <w:rPr>
          <w:rFonts w:ascii="Times New Roman" w:eastAsia="Calibri" w:hAnsi="Times New Roman" w:cs="Times New Roman"/>
          <w:sz w:val="24"/>
          <w:szCs w:val="24"/>
        </w:rPr>
        <w:t xml:space="preserve"> (2008)</w:t>
      </w:r>
    </w:p>
    <w:p w:rsidR="00A11251" w:rsidRPr="00AB734E" w:rsidRDefault="00A11251" w:rsidP="00C20F10">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Kiplang'at</w:t>
      </w:r>
      <w:proofErr w:type="spellEnd"/>
      <w:r w:rsidRPr="00AB734E">
        <w:rPr>
          <w:rFonts w:ascii="Times New Roman" w:eastAsia="Calibri" w:hAnsi="Times New Roman" w:cs="Times New Roman"/>
          <w:sz w:val="24"/>
          <w:szCs w:val="24"/>
        </w:rPr>
        <w:t xml:space="preserve">, J. (2004). </w:t>
      </w:r>
      <w:proofErr w:type="gramStart"/>
      <w:r w:rsidRPr="00AB734E">
        <w:rPr>
          <w:rFonts w:ascii="Times New Roman" w:eastAsia="Calibri" w:hAnsi="Times New Roman" w:cs="Times New Roman"/>
          <w:i/>
          <w:sz w:val="24"/>
          <w:szCs w:val="24"/>
        </w:rPr>
        <w:t>Diffusion of information and</w:t>
      </w:r>
      <w:r w:rsidR="00C20F10" w:rsidRPr="00AB734E">
        <w:rPr>
          <w:rFonts w:ascii="Times New Roman" w:eastAsia="Calibri" w:hAnsi="Times New Roman" w:cs="Times New Roman"/>
          <w:i/>
          <w:sz w:val="24"/>
          <w:szCs w:val="24"/>
        </w:rPr>
        <w:t xml:space="preserve"> communication technologies in </w:t>
      </w:r>
      <w:r w:rsidRPr="00AB734E">
        <w:rPr>
          <w:rFonts w:ascii="Times New Roman" w:eastAsia="Calibri" w:hAnsi="Times New Roman" w:cs="Times New Roman"/>
          <w:i/>
          <w:sz w:val="24"/>
          <w:szCs w:val="24"/>
        </w:rPr>
        <w:t>communication of agricultural information amon</w:t>
      </w:r>
      <w:r w:rsidR="00C20F10" w:rsidRPr="00AB734E">
        <w:rPr>
          <w:rFonts w:ascii="Times New Roman" w:eastAsia="Calibri" w:hAnsi="Times New Roman" w:cs="Times New Roman"/>
          <w:i/>
          <w:sz w:val="24"/>
          <w:szCs w:val="24"/>
        </w:rPr>
        <w:t xml:space="preserve">g agricultural researchers and </w:t>
      </w:r>
      <w:r w:rsidRPr="00AB734E">
        <w:rPr>
          <w:rFonts w:ascii="Times New Roman" w:eastAsia="Calibri" w:hAnsi="Times New Roman" w:cs="Times New Roman"/>
          <w:i/>
          <w:sz w:val="24"/>
          <w:szCs w:val="24"/>
        </w:rPr>
        <w:t>extension workers in Kenya</w:t>
      </w:r>
      <w:r w:rsidR="00021ED2"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sz w:val="24"/>
          <w:szCs w:val="24"/>
        </w:rPr>
        <w:t>(Doctoral dissertation).</w:t>
      </w:r>
      <w:proofErr w:type="gramEnd"/>
    </w:p>
    <w:p w:rsidR="007637EC" w:rsidRPr="00AB734E" w:rsidRDefault="00CA4302" w:rsidP="007637EC">
      <w:pPr>
        <w:autoSpaceDE w:val="0"/>
        <w:autoSpaceDN w:val="0"/>
        <w:adjustRightInd w:val="0"/>
        <w:spacing w:after="200" w:line="240" w:lineRule="auto"/>
        <w:ind w:left="720" w:hanging="720"/>
        <w:jc w:val="both"/>
        <w:rPr>
          <w:rFonts w:ascii="Times New Roman" w:eastAsia="Calibri" w:hAnsi="Times New Roman" w:cs="Times New Roman"/>
          <w:bCs/>
          <w:sz w:val="24"/>
          <w:szCs w:val="24"/>
        </w:rPr>
      </w:pPr>
      <w:proofErr w:type="spellStart"/>
      <w:proofErr w:type="gramStart"/>
      <w:r w:rsidRPr="00AB734E">
        <w:rPr>
          <w:rFonts w:ascii="Times New Roman" w:eastAsia="Calibri" w:hAnsi="Times New Roman" w:cs="Times New Roman"/>
          <w:bCs/>
          <w:sz w:val="24"/>
          <w:szCs w:val="24"/>
        </w:rPr>
        <w:t>Kijsart</w:t>
      </w:r>
      <w:proofErr w:type="spellEnd"/>
      <w:r w:rsidRPr="00AB734E">
        <w:rPr>
          <w:rFonts w:ascii="Times New Roman" w:eastAsia="Calibri" w:hAnsi="Times New Roman" w:cs="Times New Roman"/>
          <w:bCs/>
          <w:sz w:val="24"/>
          <w:szCs w:val="24"/>
        </w:rPr>
        <w:t>, A. &amp;</w:t>
      </w:r>
      <w:r w:rsidR="007637EC" w:rsidRPr="00AB734E">
        <w:rPr>
          <w:rFonts w:ascii="Times New Roman" w:eastAsia="Calibri" w:hAnsi="Times New Roman" w:cs="Times New Roman"/>
          <w:bCs/>
          <w:sz w:val="24"/>
          <w:szCs w:val="24"/>
        </w:rPr>
        <w:t xml:space="preserve"> </w:t>
      </w:r>
      <w:hyperlink r:id="rId11" w:history="1">
        <w:r w:rsidR="007637EC" w:rsidRPr="00AB734E">
          <w:rPr>
            <w:rStyle w:val="Hyperlink"/>
            <w:rFonts w:ascii="Times New Roman" w:eastAsia="Calibri" w:hAnsi="Times New Roman" w:cs="Times New Roman"/>
            <w:bCs/>
            <w:sz w:val="24"/>
            <w:szCs w:val="24"/>
          </w:rPr>
          <w:t xml:space="preserve"> </w:t>
        </w:r>
        <w:proofErr w:type="spellStart"/>
        <w:r w:rsidR="007637EC" w:rsidRPr="00AB734E">
          <w:rPr>
            <w:rStyle w:val="Hyperlink"/>
            <w:rFonts w:ascii="Times New Roman" w:eastAsia="Calibri" w:hAnsi="Times New Roman" w:cs="Times New Roman"/>
            <w:bCs/>
            <w:color w:val="auto"/>
            <w:sz w:val="24"/>
            <w:szCs w:val="24"/>
          </w:rPr>
          <w:t>Pongquan</w:t>
        </w:r>
        <w:proofErr w:type="spellEnd"/>
      </w:hyperlink>
      <w:r w:rsidR="007637EC" w:rsidRPr="00AB734E">
        <w:rPr>
          <w:rFonts w:ascii="Times New Roman" w:eastAsia="Calibri" w:hAnsi="Times New Roman" w:cs="Times New Roman"/>
          <w:bCs/>
          <w:sz w:val="24"/>
          <w:szCs w:val="24"/>
        </w:rPr>
        <w:t xml:space="preserve"> S.</w:t>
      </w:r>
      <w:proofErr w:type="gramEnd"/>
      <w:r w:rsidR="007637EC" w:rsidRPr="00AB734E">
        <w:rPr>
          <w:rFonts w:ascii="Times New Roman" w:eastAsia="Calibri" w:hAnsi="Times New Roman" w:cs="Times New Roman"/>
          <w:bCs/>
          <w:sz w:val="24"/>
          <w:szCs w:val="24"/>
        </w:rPr>
        <w:t xml:space="preserve">  (2016) Determinants of Rice Farmers’ Utilization </w:t>
      </w:r>
      <w:r w:rsidR="00417114" w:rsidRPr="00AB734E">
        <w:rPr>
          <w:rFonts w:ascii="Times New Roman" w:eastAsia="Calibri" w:hAnsi="Times New Roman" w:cs="Times New Roman"/>
          <w:bCs/>
          <w:sz w:val="24"/>
          <w:szCs w:val="24"/>
        </w:rPr>
        <w:t>of</w:t>
      </w:r>
      <w:r w:rsidR="007637EC" w:rsidRPr="00AB734E">
        <w:rPr>
          <w:rFonts w:ascii="Times New Roman" w:eastAsia="Calibri" w:hAnsi="Times New Roman" w:cs="Times New Roman"/>
          <w:bCs/>
          <w:sz w:val="24"/>
          <w:szCs w:val="24"/>
        </w:rPr>
        <w:t xml:space="preserve"> Agricultural Information </w:t>
      </w:r>
      <w:proofErr w:type="gramStart"/>
      <w:r w:rsidR="007637EC" w:rsidRPr="00AB734E">
        <w:rPr>
          <w:rFonts w:ascii="Times New Roman" w:eastAsia="Calibri" w:hAnsi="Times New Roman" w:cs="Times New Roman"/>
          <w:bCs/>
          <w:sz w:val="24"/>
          <w:szCs w:val="24"/>
        </w:rPr>
        <w:t>In</w:t>
      </w:r>
      <w:proofErr w:type="gramEnd"/>
      <w:r w:rsidR="007637EC" w:rsidRPr="00AB734E">
        <w:rPr>
          <w:rFonts w:ascii="Times New Roman" w:eastAsia="Calibri" w:hAnsi="Times New Roman" w:cs="Times New Roman"/>
          <w:bCs/>
          <w:sz w:val="24"/>
          <w:szCs w:val="24"/>
        </w:rPr>
        <w:t xml:space="preserve"> Central Thailand</w:t>
      </w:r>
    </w:p>
    <w:p w:rsidR="006E6E72" w:rsidRPr="00AB734E" w:rsidRDefault="006E6E72" w:rsidP="006E6E72">
      <w:pPr>
        <w:autoSpaceDE w:val="0"/>
        <w:autoSpaceDN w:val="0"/>
        <w:adjustRightInd w:val="0"/>
        <w:spacing w:after="200" w:line="240" w:lineRule="auto"/>
        <w:ind w:left="720" w:hanging="720"/>
        <w:jc w:val="both"/>
        <w:rPr>
          <w:rFonts w:ascii="Times New Roman" w:eastAsia="Calibri" w:hAnsi="Times New Roman" w:cs="Times New Roman"/>
          <w:bCs/>
          <w:sz w:val="24"/>
          <w:szCs w:val="24"/>
        </w:rPr>
      </w:pPr>
      <w:proofErr w:type="gramStart"/>
      <w:r w:rsidRPr="00AB734E">
        <w:rPr>
          <w:rFonts w:ascii="Times New Roman" w:eastAsia="Calibri" w:hAnsi="Times New Roman" w:cs="Times New Roman"/>
          <w:bCs/>
          <w:sz w:val="24"/>
          <w:szCs w:val="24"/>
        </w:rPr>
        <w:t>KNBS (2013).</w:t>
      </w:r>
      <w:proofErr w:type="gramEnd"/>
      <w:r w:rsidRPr="00AB734E">
        <w:rPr>
          <w:rFonts w:ascii="Times New Roman" w:eastAsia="Calibri" w:hAnsi="Times New Roman" w:cs="Times New Roman"/>
          <w:bCs/>
          <w:sz w:val="24"/>
          <w:szCs w:val="24"/>
        </w:rPr>
        <w:t xml:space="preserve"> </w:t>
      </w:r>
      <w:proofErr w:type="gramStart"/>
      <w:r w:rsidRPr="00AB734E">
        <w:rPr>
          <w:rFonts w:ascii="Times New Roman" w:eastAsia="Calibri" w:hAnsi="Times New Roman" w:cs="Times New Roman"/>
          <w:bCs/>
          <w:i/>
          <w:iCs/>
          <w:sz w:val="24"/>
          <w:szCs w:val="24"/>
        </w:rPr>
        <w:t>Kenya national housing &amp; population census – 2009</w:t>
      </w:r>
      <w:r w:rsidRPr="00AB734E">
        <w:rPr>
          <w:rFonts w:ascii="Times New Roman" w:eastAsia="Calibri" w:hAnsi="Times New Roman" w:cs="Times New Roman"/>
          <w:bCs/>
          <w:sz w:val="24"/>
          <w:szCs w:val="24"/>
        </w:rPr>
        <w:t>.</w:t>
      </w:r>
      <w:proofErr w:type="gramEnd"/>
      <w:r w:rsidRPr="00AB734E">
        <w:rPr>
          <w:rFonts w:ascii="Times New Roman" w:eastAsia="Calibri" w:hAnsi="Times New Roman" w:cs="Times New Roman"/>
          <w:bCs/>
          <w:sz w:val="24"/>
          <w:szCs w:val="24"/>
        </w:rPr>
        <w:t xml:space="preserve"> Nairobi: Government printers.</w:t>
      </w:r>
    </w:p>
    <w:p w:rsidR="006E6E72" w:rsidRPr="00AB734E" w:rsidRDefault="006E6E72" w:rsidP="006E6E72">
      <w:pPr>
        <w:autoSpaceDE w:val="0"/>
        <w:autoSpaceDN w:val="0"/>
        <w:adjustRightInd w:val="0"/>
        <w:spacing w:after="200" w:line="240" w:lineRule="auto"/>
        <w:ind w:left="720" w:hanging="720"/>
        <w:jc w:val="both"/>
        <w:rPr>
          <w:rFonts w:ascii="Times New Roman" w:eastAsia="Calibri" w:hAnsi="Times New Roman" w:cs="Times New Roman"/>
          <w:bCs/>
          <w:sz w:val="24"/>
          <w:szCs w:val="24"/>
        </w:rPr>
      </w:pPr>
      <w:r w:rsidRPr="00AB734E">
        <w:rPr>
          <w:rFonts w:ascii="Times New Roman" w:eastAsia="Calibri" w:hAnsi="Times New Roman" w:cs="Times New Roman"/>
          <w:bCs/>
          <w:sz w:val="24"/>
          <w:szCs w:val="24"/>
        </w:rPr>
        <w:t xml:space="preserve">Kothari, C. R. (2004). </w:t>
      </w:r>
      <w:r w:rsidRPr="00AB734E">
        <w:rPr>
          <w:rFonts w:ascii="Times New Roman" w:eastAsia="Calibri" w:hAnsi="Times New Roman" w:cs="Times New Roman"/>
          <w:bCs/>
          <w:i/>
          <w:iCs/>
          <w:sz w:val="24"/>
          <w:szCs w:val="24"/>
        </w:rPr>
        <w:t>Research Methodology Methods &amp; Techniques.</w:t>
      </w:r>
      <w:r w:rsidRPr="00AB734E">
        <w:rPr>
          <w:rFonts w:ascii="Times New Roman" w:eastAsia="Calibri" w:hAnsi="Times New Roman" w:cs="Times New Roman"/>
          <w:bCs/>
          <w:sz w:val="24"/>
          <w:szCs w:val="24"/>
        </w:rPr>
        <w:t xml:space="preserve"> New Delhi: New Age International Publisher.</w:t>
      </w:r>
    </w:p>
    <w:p w:rsidR="00C440D8" w:rsidRPr="00AB734E" w:rsidRDefault="00C440D8"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Huffman, W. E., &amp; Mercier, S. (1991). </w:t>
      </w:r>
      <w:r w:rsidRPr="00AB734E">
        <w:rPr>
          <w:rFonts w:ascii="Times New Roman" w:eastAsia="Calibri" w:hAnsi="Times New Roman" w:cs="Times New Roman"/>
          <w:i/>
          <w:sz w:val="24"/>
          <w:szCs w:val="24"/>
        </w:rPr>
        <w:t>Joint adoption of microcomputer technologies: An analysis of farmers' decisions. The Review of Economics and Statistics</w:t>
      </w:r>
      <w:r w:rsidRPr="00AB734E">
        <w:rPr>
          <w:rFonts w:ascii="Times New Roman" w:eastAsia="Calibri" w:hAnsi="Times New Roman" w:cs="Times New Roman"/>
          <w:sz w:val="24"/>
          <w:szCs w:val="24"/>
        </w:rPr>
        <w:t xml:space="preserve">, 541-546.  </w:t>
      </w:r>
    </w:p>
    <w:p w:rsidR="00AF37F6" w:rsidRPr="00AB734E" w:rsidRDefault="00AF37F6" w:rsidP="00AF37F6">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Hogset</w:t>
      </w:r>
      <w:proofErr w:type="spellEnd"/>
      <w:r w:rsidRPr="00AB734E">
        <w:rPr>
          <w:rFonts w:ascii="Times New Roman" w:eastAsia="Calibri" w:hAnsi="Times New Roman" w:cs="Times New Roman"/>
          <w:sz w:val="24"/>
          <w:szCs w:val="24"/>
        </w:rPr>
        <w:t xml:space="preserve">, H. (2005). </w:t>
      </w:r>
      <w:r w:rsidRPr="00AB734E">
        <w:rPr>
          <w:rFonts w:ascii="Times New Roman" w:eastAsia="Calibri" w:hAnsi="Times New Roman" w:cs="Times New Roman"/>
          <w:i/>
          <w:sz w:val="24"/>
          <w:szCs w:val="24"/>
        </w:rPr>
        <w:t xml:space="preserve">Social Networks and Technology Adoption; </w:t>
      </w:r>
      <w:r w:rsidRPr="00AB734E">
        <w:rPr>
          <w:rFonts w:ascii="Times New Roman" w:eastAsia="Calibri" w:hAnsi="Times New Roman" w:cs="Times New Roman"/>
          <w:sz w:val="24"/>
          <w:szCs w:val="24"/>
        </w:rPr>
        <w:t>Selected Paper prepared for          presentation at the American Agricultural Economics Association Annual Meeting, Providence</w:t>
      </w:r>
      <w:r w:rsidR="00021ED2" w:rsidRPr="00AB734E">
        <w:rPr>
          <w:rFonts w:ascii="Times New Roman" w:eastAsia="Calibri" w:hAnsi="Times New Roman" w:cs="Times New Roman"/>
          <w:sz w:val="24"/>
          <w:szCs w:val="24"/>
        </w:rPr>
        <w:t>, Rhode Island.</w:t>
      </w:r>
    </w:p>
    <w:p w:rsidR="00BA2088" w:rsidRPr="00AB734E" w:rsidRDefault="00CA4302" w:rsidP="00AF37F6">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Langyintuo</w:t>
      </w:r>
      <w:proofErr w:type="spellEnd"/>
      <w:r w:rsidRPr="00AB734E">
        <w:rPr>
          <w:rFonts w:ascii="Times New Roman" w:eastAsia="Calibri" w:hAnsi="Times New Roman" w:cs="Times New Roman"/>
          <w:sz w:val="24"/>
          <w:szCs w:val="24"/>
        </w:rPr>
        <w:t>, A. &amp;</w:t>
      </w:r>
      <w:r w:rsidR="00BA2088" w:rsidRPr="00AB734E">
        <w:rPr>
          <w:rFonts w:ascii="Times New Roman" w:eastAsia="Calibri" w:hAnsi="Times New Roman" w:cs="Times New Roman"/>
          <w:sz w:val="24"/>
          <w:szCs w:val="24"/>
        </w:rPr>
        <w:t xml:space="preserve"> </w:t>
      </w:r>
      <w:proofErr w:type="spellStart"/>
      <w:r w:rsidR="00BA2088" w:rsidRPr="00AB734E">
        <w:rPr>
          <w:rFonts w:ascii="Times New Roman" w:eastAsia="Calibri" w:hAnsi="Times New Roman" w:cs="Times New Roman"/>
          <w:sz w:val="24"/>
          <w:szCs w:val="24"/>
        </w:rPr>
        <w:t>Mekuria</w:t>
      </w:r>
      <w:proofErr w:type="spellEnd"/>
      <w:r w:rsidR="00BA2088" w:rsidRPr="00AB734E">
        <w:rPr>
          <w:rFonts w:ascii="Times New Roman" w:eastAsia="Calibri" w:hAnsi="Times New Roman" w:cs="Times New Roman"/>
          <w:sz w:val="24"/>
          <w:szCs w:val="24"/>
        </w:rPr>
        <w:t>, M. (2005).</w:t>
      </w:r>
      <w:proofErr w:type="gramEnd"/>
      <w:r w:rsidR="00BA2088" w:rsidRPr="00AB734E">
        <w:rPr>
          <w:rFonts w:ascii="Times New Roman" w:eastAsia="Calibri" w:hAnsi="Times New Roman" w:cs="Times New Roman"/>
          <w:sz w:val="24"/>
          <w:szCs w:val="24"/>
        </w:rPr>
        <w:t xml:space="preserve"> </w:t>
      </w:r>
      <w:proofErr w:type="gramStart"/>
      <w:r w:rsidR="00BA2088" w:rsidRPr="00AB734E">
        <w:rPr>
          <w:rFonts w:ascii="Times New Roman" w:eastAsia="Calibri" w:hAnsi="Times New Roman" w:cs="Times New Roman"/>
          <w:sz w:val="24"/>
          <w:szCs w:val="24"/>
        </w:rPr>
        <w:t xml:space="preserve">Modeling Agricultural Technology Adoption Using Software </w:t>
      </w:r>
      <w:proofErr w:type="spellStart"/>
      <w:r w:rsidR="00BA2088" w:rsidRPr="00AB734E">
        <w:rPr>
          <w:rFonts w:ascii="Times New Roman" w:eastAsia="Calibri" w:hAnsi="Times New Roman" w:cs="Times New Roman"/>
          <w:sz w:val="24"/>
          <w:szCs w:val="24"/>
        </w:rPr>
        <w:t>Stata</w:t>
      </w:r>
      <w:proofErr w:type="spellEnd"/>
      <w:r w:rsidR="00BA2088" w:rsidRPr="00AB734E">
        <w:rPr>
          <w:rFonts w:ascii="Times New Roman" w:eastAsia="Calibri" w:hAnsi="Times New Roman" w:cs="Times New Roman"/>
          <w:sz w:val="24"/>
          <w:szCs w:val="24"/>
        </w:rPr>
        <w:t>.</w:t>
      </w:r>
      <w:proofErr w:type="gramEnd"/>
      <w:r w:rsidR="00BA2088" w:rsidRPr="00AB734E">
        <w:rPr>
          <w:rFonts w:ascii="Times New Roman" w:eastAsia="Calibri" w:hAnsi="Times New Roman" w:cs="Times New Roman"/>
          <w:sz w:val="24"/>
          <w:szCs w:val="24"/>
        </w:rPr>
        <w:t xml:space="preserve"> </w:t>
      </w:r>
      <w:proofErr w:type="gramStart"/>
      <w:r w:rsidR="00BA2088" w:rsidRPr="00AB734E">
        <w:rPr>
          <w:rFonts w:ascii="Times New Roman" w:eastAsia="Calibri" w:hAnsi="Times New Roman" w:cs="Times New Roman"/>
          <w:sz w:val="24"/>
          <w:szCs w:val="24"/>
        </w:rPr>
        <w:t>CIMMYT-ALP Training Manual No. 1/2005 (Part 2).</w:t>
      </w:r>
      <w:proofErr w:type="gramEnd"/>
      <w:r w:rsidR="00BA2088" w:rsidRPr="00AB734E">
        <w:rPr>
          <w:rFonts w:ascii="Times New Roman" w:eastAsia="Calibri" w:hAnsi="Times New Roman" w:cs="Times New Roman"/>
          <w:sz w:val="24"/>
          <w:szCs w:val="24"/>
        </w:rPr>
        <w:t xml:space="preserve"> Paper Presented at a Training Course Organized by CIMMYT-ALP for its NARS Partners in Southern Africa on Econometric Application to Modeling the Adoption of Agricultural Technologies. Harare, Zimbabwe, 21 – 25 February 2005.</w:t>
      </w:r>
    </w:p>
    <w:p w:rsidR="00F066BC" w:rsidRPr="00AB734E" w:rsidRDefault="00F066BC"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Lavison</w:t>
      </w:r>
      <w:proofErr w:type="spellEnd"/>
      <w:r w:rsidRPr="00AB734E">
        <w:rPr>
          <w:rFonts w:ascii="Times New Roman" w:eastAsia="Calibri" w:hAnsi="Times New Roman" w:cs="Times New Roman"/>
          <w:sz w:val="24"/>
          <w:szCs w:val="24"/>
        </w:rPr>
        <w:t xml:space="preserve">, R. (2013). </w:t>
      </w:r>
      <w:r w:rsidRPr="00AB734E">
        <w:rPr>
          <w:rFonts w:ascii="Times New Roman" w:eastAsia="Calibri" w:hAnsi="Times New Roman" w:cs="Times New Roman"/>
          <w:i/>
          <w:sz w:val="24"/>
          <w:szCs w:val="24"/>
        </w:rPr>
        <w:t>Factors Influencing the Ado</w:t>
      </w:r>
      <w:r w:rsidR="00AF37F6" w:rsidRPr="00AB734E">
        <w:rPr>
          <w:rFonts w:ascii="Times New Roman" w:eastAsia="Calibri" w:hAnsi="Times New Roman" w:cs="Times New Roman"/>
          <w:i/>
          <w:sz w:val="24"/>
          <w:szCs w:val="24"/>
        </w:rPr>
        <w:t xml:space="preserve">ption of Organic Fertilizers in </w:t>
      </w:r>
      <w:r w:rsidRPr="00AB734E">
        <w:rPr>
          <w:rFonts w:ascii="Times New Roman" w:eastAsia="Calibri" w:hAnsi="Times New Roman" w:cs="Times New Roman"/>
          <w:i/>
          <w:sz w:val="24"/>
          <w:szCs w:val="24"/>
        </w:rPr>
        <w:t xml:space="preserve">Vegetable Production in </w:t>
      </w:r>
      <w:proofErr w:type="spellStart"/>
      <w:r w:rsidRPr="00AB734E">
        <w:rPr>
          <w:rFonts w:ascii="Times New Roman" w:eastAsia="Calibri" w:hAnsi="Times New Roman" w:cs="Times New Roman"/>
          <w:i/>
          <w:sz w:val="24"/>
          <w:szCs w:val="24"/>
        </w:rPr>
        <w:t>Accra</w:t>
      </w:r>
      <w:proofErr w:type="gramStart"/>
      <w:r w:rsidRPr="00AB734E">
        <w:rPr>
          <w:rFonts w:ascii="Times New Roman" w:eastAsia="Calibri" w:hAnsi="Times New Roman" w:cs="Times New Roman"/>
          <w:i/>
          <w:sz w:val="24"/>
          <w:szCs w:val="24"/>
        </w:rPr>
        <w:t>,</w:t>
      </w:r>
      <w:r w:rsidRPr="00AB734E">
        <w:rPr>
          <w:rFonts w:ascii="Times New Roman" w:eastAsia="Calibri" w:hAnsi="Times New Roman" w:cs="Times New Roman"/>
          <w:sz w:val="24"/>
          <w:szCs w:val="24"/>
        </w:rPr>
        <w:t>Msc</w:t>
      </w:r>
      <w:proofErr w:type="spellEnd"/>
      <w:proofErr w:type="gramEnd"/>
      <w:r w:rsidRPr="00AB734E">
        <w:rPr>
          <w:rFonts w:ascii="Times New Roman" w:eastAsia="Calibri" w:hAnsi="Times New Roman" w:cs="Times New Roman"/>
          <w:sz w:val="24"/>
          <w:szCs w:val="24"/>
        </w:rPr>
        <w:t xml:space="preserve"> Thesis, Accra Ghana.</w:t>
      </w:r>
    </w:p>
    <w:p w:rsidR="00B161B0" w:rsidRPr="00AB734E" w:rsidRDefault="00B161B0"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lastRenderedPageBreak/>
        <w:t>Loevinsohn</w:t>
      </w:r>
      <w:proofErr w:type="spellEnd"/>
      <w:r w:rsidRPr="00AB734E">
        <w:rPr>
          <w:rFonts w:ascii="Times New Roman" w:eastAsia="Calibri" w:hAnsi="Times New Roman" w:cs="Times New Roman"/>
          <w:sz w:val="24"/>
          <w:szCs w:val="24"/>
        </w:rPr>
        <w:t xml:space="preserve">, M., </w:t>
      </w:r>
      <w:proofErr w:type="spellStart"/>
      <w:r w:rsidRPr="00AB734E">
        <w:rPr>
          <w:rFonts w:ascii="Times New Roman" w:eastAsia="Calibri" w:hAnsi="Times New Roman" w:cs="Times New Roman"/>
          <w:sz w:val="24"/>
          <w:szCs w:val="24"/>
        </w:rPr>
        <w:t>Sumberg</w:t>
      </w:r>
      <w:proofErr w:type="spellEnd"/>
      <w:r w:rsidRPr="00AB734E">
        <w:rPr>
          <w:rFonts w:ascii="Times New Roman" w:eastAsia="Calibri" w:hAnsi="Times New Roman" w:cs="Times New Roman"/>
          <w:sz w:val="24"/>
          <w:szCs w:val="24"/>
        </w:rPr>
        <w:t xml:space="preserve">, J., </w:t>
      </w:r>
      <w:proofErr w:type="spellStart"/>
      <w:r w:rsidRPr="00AB734E">
        <w:rPr>
          <w:rFonts w:ascii="Times New Roman" w:eastAsia="Calibri" w:hAnsi="Times New Roman" w:cs="Times New Roman"/>
          <w:sz w:val="24"/>
          <w:szCs w:val="24"/>
        </w:rPr>
        <w:t>Diagne</w:t>
      </w:r>
      <w:proofErr w:type="spellEnd"/>
      <w:r w:rsidRPr="00AB734E">
        <w:rPr>
          <w:rFonts w:ascii="Times New Roman" w:eastAsia="Calibri" w:hAnsi="Times New Roman" w:cs="Times New Roman"/>
          <w:sz w:val="24"/>
          <w:szCs w:val="24"/>
        </w:rPr>
        <w:t xml:space="preserve">, A., &amp; Whitfield, S. (2013). </w:t>
      </w:r>
      <w:r w:rsidRPr="00AB734E">
        <w:rPr>
          <w:rFonts w:ascii="Times New Roman" w:eastAsia="Calibri" w:hAnsi="Times New Roman" w:cs="Times New Roman"/>
          <w:i/>
          <w:sz w:val="24"/>
          <w:szCs w:val="24"/>
        </w:rPr>
        <w:t xml:space="preserve">Under what circumstances and conditions does adoption of technology result in increased agricultural </w:t>
      </w:r>
      <w:proofErr w:type="spellStart"/>
      <w:r w:rsidRPr="00AB734E">
        <w:rPr>
          <w:rFonts w:ascii="Times New Roman" w:eastAsia="Calibri" w:hAnsi="Times New Roman" w:cs="Times New Roman"/>
          <w:i/>
          <w:sz w:val="24"/>
          <w:szCs w:val="24"/>
        </w:rPr>
        <w:t>productivity</w:t>
      </w:r>
      <w:proofErr w:type="gramStart"/>
      <w:r w:rsidRPr="00AB734E">
        <w:rPr>
          <w:rFonts w:ascii="Times New Roman" w:eastAsia="Calibri" w:hAnsi="Times New Roman" w:cs="Times New Roman"/>
          <w:i/>
          <w:sz w:val="24"/>
          <w:szCs w:val="24"/>
        </w:rPr>
        <w:t>?</w:t>
      </w:r>
      <w:r w:rsidRPr="00AB734E">
        <w:rPr>
          <w:rFonts w:ascii="Times New Roman" w:eastAsia="Calibri" w:hAnsi="Times New Roman" w:cs="Times New Roman"/>
          <w:sz w:val="24"/>
          <w:szCs w:val="24"/>
        </w:rPr>
        <w:t>A</w:t>
      </w:r>
      <w:proofErr w:type="spellEnd"/>
      <w:proofErr w:type="gramEnd"/>
      <w:r w:rsidRPr="00AB734E">
        <w:rPr>
          <w:rFonts w:ascii="Times New Roman" w:eastAsia="Calibri" w:hAnsi="Times New Roman" w:cs="Times New Roman"/>
          <w:sz w:val="24"/>
          <w:szCs w:val="24"/>
        </w:rPr>
        <w:t xml:space="preserve"> Systematic Review.</w:t>
      </w:r>
    </w:p>
    <w:p w:rsidR="008D5D57" w:rsidRPr="00AB734E" w:rsidRDefault="008D5D57" w:rsidP="00C20F10">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Myers, M. (2008</w:t>
      </w:r>
      <w:r w:rsidR="00021ED2" w:rsidRPr="00AB734E">
        <w:rPr>
          <w:rFonts w:ascii="Times New Roman" w:eastAsia="Calibri" w:hAnsi="Times New Roman" w:cs="Times New Roman"/>
          <w:i/>
          <w:sz w:val="24"/>
          <w:szCs w:val="24"/>
        </w:rPr>
        <w:t>).</w:t>
      </w:r>
      <w:proofErr w:type="gramEnd"/>
      <w:r w:rsidR="00021ED2" w:rsidRPr="00AB734E">
        <w:rPr>
          <w:rFonts w:ascii="Times New Roman" w:eastAsia="Calibri" w:hAnsi="Times New Roman" w:cs="Times New Roman"/>
          <w:i/>
          <w:sz w:val="24"/>
          <w:szCs w:val="24"/>
        </w:rPr>
        <w:t xml:space="preserve"> </w:t>
      </w:r>
      <w:proofErr w:type="gramStart"/>
      <w:r w:rsidRPr="00AB734E">
        <w:rPr>
          <w:rFonts w:ascii="Times New Roman" w:eastAsia="Calibri" w:hAnsi="Times New Roman" w:cs="Times New Roman"/>
          <w:i/>
          <w:sz w:val="24"/>
          <w:szCs w:val="24"/>
        </w:rPr>
        <w:t>Radio and Development in Africa</w:t>
      </w:r>
      <w:r w:rsidRPr="00AB734E">
        <w:rPr>
          <w:rFonts w:ascii="Times New Roman" w:eastAsia="Calibri" w:hAnsi="Times New Roman" w:cs="Times New Roman"/>
          <w:sz w:val="24"/>
          <w:szCs w:val="24"/>
        </w:rPr>
        <w:t>.</w:t>
      </w:r>
      <w:proofErr w:type="gramEnd"/>
      <w:r w:rsidRPr="00AB734E">
        <w:rPr>
          <w:rFonts w:ascii="Times New Roman" w:eastAsia="Calibri" w:hAnsi="Times New Roman" w:cs="Times New Roman"/>
          <w:sz w:val="24"/>
          <w:szCs w:val="24"/>
        </w:rPr>
        <w:t xml:space="preserve"> A concept paper: </w:t>
      </w:r>
      <w:r w:rsidR="00C20F10" w:rsidRPr="00AB734E">
        <w:rPr>
          <w:rFonts w:ascii="Times New Roman" w:eastAsia="Calibri" w:hAnsi="Times New Roman" w:cs="Times New Roman"/>
          <w:sz w:val="24"/>
          <w:szCs w:val="24"/>
        </w:rPr>
        <w:t>Prepared for the</w:t>
      </w:r>
      <w:r w:rsidRPr="00AB734E">
        <w:rPr>
          <w:rFonts w:ascii="Times New Roman" w:eastAsia="Calibri" w:hAnsi="Times New Roman" w:cs="Times New Roman"/>
          <w:sz w:val="24"/>
          <w:szCs w:val="24"/>
        </w:rPr>
        <w:t xml:space="preserve"> International Development Research Centre (IDRC) Canada</w:t>
      </w:r>
    </w:p>
    <w:p w:rsidR="00C440D8" w:rsidRPr="00AB734E" w:rsidRDefault="00C440D8"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Mignouna</w:t>
      </w:r>
      <w:proofErr w:type="spellEnd"/>
      <w:r w:rsidRPr="00AB734E">
        <w:rPr>
          <w:rFonts w:ascii="Times New Roman" w:eastAsia="Calibri" w:hAnsi="Times New Roman" w:cs="Times New Roman"/>
          <w:sz w:val="24"/>
          <w:szCs w:val="24"/>
        </w:rPr>
        <w:t xml:space="preserve">, D., </w:t>
      </w:r>
      <w:proofErr w:type="spellStart"/>
      <w:r w:rsidRPr="00AB734E">
        <w:rPr>
          <w:rFonts w:ascii="Times New Roman" w:eastAsia="Calibri" w:hAnsi="Times New Roman" w:cs="Times New Roman"/>
          <w:sz w:val="24"/>
          <w:szCs w:val="24"/>
        </w:rPr>
        <w:t>Manyong</w:t>
      </w:r>
      <w:proofErr w:type="spellEnd"/>
      <w:r w:rsidRPr="00AB734E">
        <w:rPr>
          <w:rFonts w:ascii="Times New Roman" w:eastAsia="Calibri" w:hAnsi="Times New Roman" w:cs="Times New Roman"/>
          <w:sz w:val="24"/>
          <w:szCs w:val="24"/>
        </w:rPr>
        <w:t xml:space="preserve">, V., </w:t>
      </w:r>
      <w:proofErr w:type="spellStart"/>
      <w:r w:rsidRPr="00AB734E">
        <w:rPr>
          <w:rFonts w:ascii="Times New Roman" w:eastAsia="Calibri" w:hAnsi="Times New Roman" w:cs="Times New Roman"/>
          <w:sz w:val="24"/>
          <w:szCs w:val="24"/>
        </w:rPr>
        <w:t>Rusike</w:t>
      </w:r>
      <w:proofErr w:type="spellEnd"/>
      <w:r w:rsidRPr="00AB734E">
        <w:rPr>
          <w:rFonts w:ascii="Times New Roman" w:eastAsia="Calibri" w:hAnsi="Times New Roman" w:cs="Times New Roman"/>
          <w:sz w:val="24"/>
          <w:szCs w:val="24"/>
        </w:rPr>
        <w:t xml:space="preserve">, J., </w:t>
      </w:r>
      <w:proofErr w:type="spellStart"/>
      <w:r w:rsidRPr="00AB734E">
        <w:rPr>
          <w:rFonts w:ascii="Times New Roman" w:eastAsia="Calibri" w:hAnsi="Times New Roman" w:cs="Times New Roman"/>
          <w:sz w:val="24"/>
          <w:szCs w:val="24"/>
        </w:rPr>
        <w:t>Mutabazi</w:t>
      </w:r>
      <w:proofErr w:type="spellEnd"/>
      <w:r w:rsidRPr="00AB734E">
        <w:rPr>
          <w:rFonts w:ascii="Times New Roman" w:eastAsia="Calibri" w:hAnsi="Times New Roman" w:cs="Times New Roman"/>
          <w:sz w:val="24"/>
          <w:szCs w:val="24"/>
        </w:rPr>
        <w:t>, K., &amp;</w:t>
      </w:r>
      <w:proofErr w:type="spellStart"/>
      <w:r w:rsidRPr="00AB734E">
        <w:rPr>
          <w:rFonts w:ascii="Times New Roman" w:eastAsia="Calibri" w:hAnsi="Times New Roman" w:cs="Times New Roman"/>
          <w:sz w:val="24"/>
          <w:szCs w:val="24"/>
        </w:rPr>
        <w:t>Senkondo</w:t>
      </w:r>
      <w:proofErr w:type="spellEnd"/>
      <w:r w:rsidRPr="00AB734E">
        <w:rPr>
          <w:rFonts w:ascii="Times New Roman" w:eastAsia="Calibri" w:hAnsi="Times New Roman" w:cs="Times New Roman"/>
          <w:sz w:val="24"/>
          <w:szCs w:val="24"/>
        </w:rPr>
        <w:t xml:space="preserve">, E. (2011). </w:t>
      </w:r>
      <w:proofErr w:type="gramStart"/>
      <w:r w:rsidRPr="00AB734E">
        <w:rPr>
          <w:rFonts w:ascii="Times New Roman" w:eastAsia="Calibri" w:hAnsi="Times New Roman" w:cs="Times New Roman"/>
          <w:i/>
          <w:sz w:val="24"/>
          <w:szCs w:val="24"/>
        </w:rPr>
        <w:t xml:space="preserve">Determinants of adopting </w:t>
      </w:r>
      <w:proofErr w:type="spellStart"/>
      <w:r w:rsidRPr="00AB734E">
        <w:rPr>
          <w:rFonts w:ascii="Times New Roman" w:eastAsia="Calibri" w:hAnsi="Times New Roman" w:cs="Times New Roman"/>
          <w:i/>
          <w:sz w:val="24"/>
          <w:szCs w:val="24"/>
        </w:rPr>
        <w:t>imazapyr</w:t>
      </w:r>
      <w:proofErr w:type="spellEnd"/>
      <w:r w:rsidRPr="00AB734E">
        <w:rPr>
          <w:rFonts w:ascii="Times New Roman" w:eastAsia="Calibri" w:hAnsi="Times New Roman" w:cs="Times New Roman"/>
          <w:i/>
          <w:sz w:val="24"/>
          <w:szCs w:val="24"/>
        </w:rPr>
        <w:t>-resistant maize technologies and its impact on household income in Western Kenya</w:t>
      </w:r>
      <w:r w:rsidRPr="00AB734E">
        <w:rPr>
          <w:rFonts w:ascii="Times New Roman" w:eastAsia="Calibri" w:hAnsi="Times New Roman" w:cs="Times New Roman"/>
          <w:sz w:val="24"/>
          <w:szCs w:val="24"/>
        </w:rPr>
        <w:t>.</w:t>
      </w:r>
      <w:proofErr w:type="gramEnd"/>
      <w:r w:rsidR="00021ED2" w:rsidRPr="00AB734E">
        <w:rPr>
          <w:rFonts w:ascii="Times New Roman" w:eastAsia="Calibri" w:hAnsi="Times New Roman" w:cs="Times New Roman"/>
          <w:sz w:val="24"/>
          <w:szCs w:val="24"/>
        </w:rPr>
        <w:t xml:space="preserve"> </w:t>
      </w:r>
      <w:proofErr w:type="gramStart"/>
      <w:r w:rsidR="00021ED2" w:rsidRPr="00AB734E">
        <w:rPr>
          <w:rFonts w:ascii="Times New Roman" w:eastAsia="Calibri" w:hAnsi="Times New Roman" w:cs="Times New Roman"/>
          <w:sz w:val="24"/>
          <w:szCs w:val="24"/>
        </w:rPr>
        <w:t>Apex Publishers, Nairobi.</w:t>
      </w:r>
      <w:proofErr w:type="gramEnd"/>
      <w:r w:rsidR="00021ED2" w:rsidRPr="00AB734E">
        <w:rPr>
          <w:rFonts w:ascii="Times New Roman" w:eastAsia="Calibri" w:hAnsi="Times New Roman" w:cs="Times New Roman"/>
          <w:sz w:val="24"/>
          <w:szCs w:val="24"/>
        </w:rPr>
        <w:t xml:space="preserve"> </w:t>
      </w:r>
    </w:p>
    <w:p w:rsidR="00C20F10" w:rsidRPr="00AB734E" w:rsidRDefault="00021ED2" w:rsidP="00021ED2">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Mahonga</w:t>
      </w:r>
      <w:proofErr w:type="spellEnd"/>
      <w:r w:rsidRPr="00AB734E">
        <w:rPr>
          <w:rFonts w:ascii="Times New Roman" w:eastAsia="Calibri" w:hAnsi="Times New Roman" w:cs="Times New Roman"/>
          <w:sz w:val="24"/>
          <w:szCs w:val="24"/>
        </w:rPr>
        <w:t xml:space="preserve">, A. (2014). </w:t>
      </w:r>
      <w:proofErr w:type="gramStart"/>
      <w:r w:rsidR="00DA35E3" w:rsidRPr="00AB734E">
        <w:rPr>
          <w:rFonts w:ascii="Times New Roman" w:eastAsia="Calibri" w:hAnsi="Times New Roman" w:cs="Times New Roman"/>
          <w:i/>
          <w:sz w:val="24"/>
          <w:szCs w:val="24"/>
        </w:rPr>
        <w:t>Framework for enhancing effective utilization of agricultural information by rural farmers in Kenya</w:t>
      </w:r>
      <w:r w:rsidRPr="00AB734E">
        <w:rPr>
          <w:rFonts w:ascii="Times New Roman" w:eastAsia="Calibri" w:hAnsi="Times New Roman" w:cs="Times New Roman"/>
          <w:sz w:val="24"/>
          <w:szCs w:val="24"/>
        </w:rPr>
        <w:t xml:space="preserve">, </w:t>
      </w:r>
      <w:r w:rsidR="00DA35E3" w:rsidRPr="00AB734E">
        <w:rPr>
          <w:rFonts w:ascii="Times New Roman" w:eastAsia="Calibri" w:hAnsi="Times New Roman" w:cs="Times New Roman"/>
          <w:sz w:val="24"/>
          <w:szCs w:val="24"/>
        </w:rPr>
        <w:t>University o</w:t>
      </w:r>
      <w:r w:rsidRPr="00AB734E">
        <w:rPr>
          <w:rFonts w:ascii="Times New Roman" w:eastAsia="Calibri" w:hAnsi="Times New Roman" w:cs="Times New Roman"/>
          <w:sz w:val="24"/>
          <w:szCs w:val="24"/>
        </w:rPr>
        <w:t>f Nairobi.</w:t>
      </w:r>
      <w:proofErr w:type="gramEnd"/>
      <w:r w:rsidRPr="00AB734E">
        <w:rPr>
          <w:rFonts w:ascii="Times New Roman" w:eastAsia="Calibri" w:hAnsi="Times New Roman" w:cs="Times New Roman"/>
          <w:sz w:val="24"/>
          <w:szCs w:val="24"/>
        </w:rPr>
        <w:t xml:space="preserve"> Kenya. </w:t>
      </w:r>
    </w:p>
    <w:p w:rsidR="008F75CB" w:rsidRPr="00AB734E" w:rsidRDefault="008F75CB"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Mauceri</w:t>
      </w:r>
      <w:proofErr w:type="spellEnd"/>
      <w:r w:rsidRPr="00AB734E">
        <w:rPr>
          <w:rFonts w:ascii="Times New Roman" w:eastAsia="Calibri" w:hAnsi="Times New Roman" w:cs="Times New Roman"/>
          <w:sz w:val="24"/>
          <w:szCs w:val="24"/>
        </w:rPr>
        <w:t xml:space="preserve">, M., </w:t>
      </w:r>
      <w:proofErr w:type="spellStart"/>
      <w:r w:rsidRPr="00AB734E">
        <w:rPr>
          <w:rFonts w:ascii="Times New Roman" w:eastAsia="Calibri" w:hAnsi="Times New Roman" w:cs="Times New Roman"/>
          <w:sz w:val="24"/>
          <w:szCs w:val="24"/>
        </w:rPr>
        <w:t>Alwang</w:t>
      </w:r>
      <w:proofErr w:type="spellEnd"/>
      <w:r w:rsidRPr="00AB734E">
        <w:rPr>
          <w:rFonts w:ascii="Times New Roman" w:eastAsia="Calibri" w:hAnsi="Times New Roman" w:cs="Times New Roman"/>
          <w:sz w:val="24"/>
          <w:szCs w:val="24"/>
        </w:rPr>
        <w:t>, J., Norton, G. Barrera, V. (2005).</w:t>
      </w:r>
      <w:r w:rsidRPr="00AB734E">
        <w:rPr>
          <w:rFonts w:ascii="Times New Roman" w:eastAsia="Calibri" w:hAnsi="Times New Roman" w:cs="Times New Roman"/>
          <w:i/>
          <w:sz w:val="24"/>
          <w:szCs w:val="24"/>
        </w:rPr>
        <w:t>Adoption of Integrated Pest Management Technologies: A Case Study of Potato Farmers in Carchi, Ecuador</w:t>
      </w:r>
      <w:r w:rsidRPr="00AB734E">
        <w:rPr>
          <w:rFonts w:ascii="Times New Roman" w:eastAsia="Calibri" w:hAnsi="Times New Roman" w:cs="Times New Roman"/>
          <w:sz w:val="24"/>
          <w:szCs w:val="24"/>
        </w:rPr>
        <w:t>; Selected Paper prepared for presentation at the American Agricultural Economics Association Annual Meeting, Providence</w:t>
      </w:r>
      <w:r w:rsidR="00021ED2" w:rsidRPr="00AB734E">
        <w:rPr>
          <w:rFonts w:ascii="Times New Roman" w:eastAsia="Calibri" w:hAnsi="Times New Roman" w:cs="Times New Roman"/>
          <w:sz w:val="24"/>
          <w:szCs w:val="24"/>
        </w:rPr>
        <w:t>, Rhode Island.</w:t>
      </w:r>
    </w:p>
    <w:p w:rsidR="000F7F6A" w:rsidRPr="00AB734E" w:rsidRDefault="000F7F6A" w:rsidP="000F7F6A">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Melkote</w:t>
      </w:r>
      <w:proofErr w:type="spellEnd"/>
      <w:r w:rsidRPr="00AB734E">
        <w:rPr>
          <w:rFonts w:ascii="Times New Roman" w:eastAsia="Calibri" w:hAnsi="Times New Roman" w:cs="Times New Roman"/>
          <w:sz w:val="24"/>
          <w:szCs w:val="24"/>
        </w:rPr>
        <w:t xml:space="preserve">, S. and </w:t>
      </w:r>
      <w:proofErr w:type="spellStart"/>
      <w:r w:rsidRPr="00AB734E">
        <w:rPr>
          <w:rFonts w:ascii="Times New Roman" w:eastAsia="Calibri" w:hAnsi="Times New Roman" w:cs="Times New Roman"/>
          <w:sz w:val="24"/>
          <w:szCs w:val="24"/>
        </w:rPr>
        <w:t>Steeves</w:t>
      </w:r>
      <w:proofErr w:type="spellEnd"/>
      <w:r w:rsidRPr="00AB734E">
        <w:rPr>
          <w:rFonts w:ascii="Times New Roman" w:eastAsia="Calibri" w:hAnsi="Times New Roman" w:cs="Times New Roman"/>
          <w:sz w:val="24"/>
          <w:szCs w:val="24"/>
        </w:rPr>
        <w:t xml:space="preserve">, H. (2008) Communication for Development in the Third World: Theory and Practice for Empowerment, 2nd Ed., </w:t>
      </w:r>
      <w:proofErr w:type="gramStart"/>
      <w:r w:rsidRPr="00AB734E">
        <w:rPr>
          <w:rFonts w:ascii="Times New Roman" w:eastAsia="Calibri" w:hAnsi="Times New Roman" w:cs="Times New Roman"/>
          <w:sz w:val="24"/>
          <w:szCs w:val="24"/>
        </w:rPr>
        <w:t>New</w:t>
      </w:r>
      <w:proofErr w:type="gramEnd"/>
      <w:r w:rsidRPr="00AB734E">
        <w:rPr>
          <w:rFonts w:ascii="Times New Roman" w:eastAsia="Calibri" w:hAnsi="Times New Roman" w:cs="Times New Roman"/>
          <w:sz w:val="24"/>
          <w:szCs w:val="24"/>
        </w:rPr>
        <w:t xml:space="preserve"> Delhi: Sage Publications</w:t>
      </w:r>
    </w:p>
    <w:p w:rsidR="000F6682" w:rsidRPr="00AB734E" w:rsidRDefault="000F6682" w:rsidP="000F6682">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McQuail</w:t>
      </w:r>
      <w:proofErr w:type="spellEnd"/>
      <w:r w:rsidRPr="00AB734E">
        <w:rPr>
          <w:rFonts w:ascii="Times New Roman" w:eastAsia="Calibri" w:hAnsi="Times New Roman" w:cs="Times New Roman"/>
          <w:sz w:val="24"/>
          <w:szCs w:val="24"/>
        </w:rPr>
        <w:t xml:space="preserve">, D. (2005). </w:t>
      </w:r>
      <w:proofErr w:type="spellStart"/>
      <w:proofErr w:type="gramStart"/>
      <w:r w:rsidRPr="00AB734E">
        <w:rPr>
          <w:rFonts w:ascii="Times New Roman" w:eastAsia="Calibri" w:hAnsi="Times New Roman" w:cs="Times New Roman"/>
          <w:sz w:val="24"/>
          <w:szCs w:val="24"/>
        </w:rPr>
        <w:t>McQuail’s</w:t>
      </w:r>
      <w:r w:rsidRPr="00AB734E">
        <w:rPr>
          <w:rFonts w:ascii="Times New Roman" w:eastAsia="Calibri" w:hAnsi="Times New Roman" w:cs="Times New Roman"/>
          <w:i/>
          <w:sz w:val="24"/>
          <w:szCs w:val="24"/>
        </w:rPr>
        <w:t>Mass</w:t>
      </w:r>
      <w:proofErr w:type="spellEnd"/>
      <w:r w:rsidRPr="00AB734E">
        <w:rPr>
          <w:rFonts w:ascii="Times New Roman" w:eastAsia="Calibri" w:hAnsi="Times New Roman" w:cs="Times New Roman"/>
          <w:i/>
          <w:sz w:val="24"/>
          <w:szCs w:val="24"/>
        </w:rPr>
        <w:t xml:space="preserve"> Communication Theory</w:t>
      </w:r>
      <w:r w:rsidRPr="00AB734E">
        <w:rPr>
          <w:rFonts w:ascii="Times New Roman" w:eastAsia="Calibri" w:hAnsi="Times New Roman" w:cs="Times New Roman"/>
          <w:sz w:val="24"/>
          <w:szCs w:val="24"/>
        </w:rPr>
        <w:t>.</w:t>
      </w:r>
      <w:proofErr w:type="gramEnd"/>
      <w:r w:rsidRPr="00AB734E">
        <w:rPr>
          <w:rFonts w:ascii="Times New Roman" w:eastAsia="Calibri" w:hAnsi="Times New Roman" w:cs="Times New Roman"/>
          <w:sz w:val="24"/>
          <w:szCs w:val="24"/>
        </w:rPr>
        <w:t xml:space="preserve"> California: Sage Publications.</w:t>
      </w:r>
    </w:p>
    <w:p w:rsidR="000F6682" w:rsidRPr="00AB734E" w:rsidRDefault="000F6682" w:rsidP="000F6682">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Mignouna</w:t>
      </w:r>
      <w:proofErr w:type="spellEnd"/>
      <w:r w:rsidRPr="00AB734E">
        <w:rPr>
          <w:rFonts w:ascii="Times New Roman" w:eastAsia="Calibri" w:hAnsi="Times New Roman" w:cs="Times New Roman"/>
          <w:sz w:val="24"/>
          <w:szCs w:val="24"/>
        </w:rPr>
        <w:t xml:space="preserve">, B., </w:t>
      </w:r>
      <w:proofErr w:type="spellStart"/>
      <w:r w:rsidRPr="00AB734E">
        <w:rPr>
          <w:rFonts w:ascii="Times New Roman" w:eastAsia="Calibri" w:hAnsi="Times New Roman" w:cs="Times New Roman"/>
          <w:sz w:val="24"/>
          <w:szCs w:val="24"/>
        </w:rPr>
        <w:t>Manyong</w:t>
      </w:r>
      <w:proofErr w:type="spellEnd"/>
      <w:r w:rsidRPr="00AB734E">
        <w:rPr>
          <w:rFonts w:ascii="Times New Roman" w:eastAsia="Calibri" w:hAnsi="Times New Roman" w:cs="Times New Roman"/>
          <w:sz w:val="24"/>
          <w:szCs w:val="24"/>
        </w:rPr>
        <w:t xml:space="preserve">, M., </w:t>
      </w:r>
      <w:proofErr w:type="spellStart"/>
      <w:r w:rsidRPr="00AB734E">
        <w:rPr>
          <w:rFonts w:ascii="Times New Roman" w:eastAsia="Calibri" w:hAnsi="Times New Roman" w:cs="Times New Roman"/>
          <w:sz w:val="24"/>
          <w:szCs w:val="24"/>
        </w:rPr>
        <w:t>Rusike</w:t>
      </w:r>
      <w:proofErr w:type="spellEnd"/>
      <w:r w:rsidRPr="00AB734E">
        <w:rPr>
          <w:rFonts w:ascii="Times New Roman" w:eastAsia="Calibri" w:hAnsi="Times New Roman" w:cs="Times New Roman"/>
          <w:sz w:val="24"/>
          <w:szCs w:val="24"/>
        </w:rPr>
        <w:t xml:space="preserve">, J., </w:t>
      </w:r>
      <w:proofErr w:type="spellStart"/>
      <w:r w:rsidRPr="00AB734E">
        <w:rPr>
          <w:rFonts w:ascii="Times New Roman" w:eastAsia="Calibri" w:hAnsi="Times New Roman" w:cs="Times New Roman"/>
          <w:sz w:val="24"/>
          <w:szCs w:val="24"/>
        </w:rPr>
        <w:t>Mutabazi</w:t>
      </w:r>
      <w:proofErr w:type="spellEnd"/>
      <w:r w:rsidRPr="00AB734E">
        <w:rPr>
          <w:rFonts w:ascii="Times New Roman" w:eastAsia="Calibri" w:hAnsi="Times New Roman" w:cs="Times New Roman"/>
          <w:sz w:val="24"/>
          <w:szCs w:val="24"/>
        </w:rPr>
        <w:t xml:space="preserve">, S., &amp; </w:t>
      </w:r>
      <w:proofErr w:type="spellStart"/>
      <w:r w:rsidRPr="00AB734E">
        <w:rPr>
          <w:rFonts w:ascii="Times New Roman" w:eastAsia="Calibri" w:hAnsi="Times New Roman" w:cs="Times New Roman"/>
          <w:sz w:val="24"/>
          <w:szCs w:val="24"/>
        </w:rPr>
        <w:t>Senkondo</w:t>
      </w:r>
      <w:proofErr w:type="spellEnd"/>
      <w:r w:rsidRPr="00AB734E">
        <w:rPr>
          <w:rFonts w:ascii="Times New Roman" w:eastAsia="Calibri" w:hAnsi="Times New Roman" w:cs="Times New Roman"/>
          <w:sz w:val="24"/>
          <w:szCs w:val="24"/>
        </w:rPr>
        <w:t xml:space="preserve">, M. (2011). Determinants of Adopting </w:t>
      </w:r>
      <w:proofErr w:type="spellStart"/>
      <w:r w:rsidRPr="00AB734E">
        <w:rPr>
          <w:rFonts w:ascii="Times New Roman" w:eastAsia="Calibri" w:hAnsi="Times New Roman" w:cs="Times New Roman"/>
          <w:sz w:val="24"/>
          <w:szCs w:val="24"/>
        </w:rPr>
        <w:t>Imazapyr</w:t>
      </w:r>
      <w:proofErr w:type="spellEnd"/>
      <w:r w:rsidRPr="00AB734E">
        <w:rPr>
          <w:rFonts w:ascii="Times New Roman" w:eastAsia="Calibri" w:hAnsi="Times New Roman" w:cs="Times New Roman"/>
          <w:sz w:val="24"/>
          <w:szCs w:val="24"/>
        </w:rPr>
        <w:t xml:space="preserve">-Resistant Maize Technology and its Impact on Household Income in Western Kenya: </w:t>
      </w:r>
      <w:proofErr w:type="spellStart"/>
      <w:r w:rsidRPr="00AB734E">
        <w:rPr>
          <w:rFonts w:ascii="Times New Roman" w:eastAsia="Calibri" w:hAnsi="Times New Roman" w:cs="Times New Roman"/>
          <w:i/>
          <w:iCs/>
          <w:sz w:val="24"/>
          <w:szCs w:val="24"/>
        </w:rPr>
        <w:t>AgBioforum</w:t>
      </w:r>
      <w:proofErr w:type="spellEnd"/>
      <w:r w:rsidRPr="00AB734E">
        <w:rPr>
          <w:rFonts w:ascii="Times New Roman" w:eastAsia="Calibri" w:hAnsi="Times New Roman" w:cs="Times New Roman"/>
          <w:sz w:val="24"/>
          <w:szCs w:val="24"/>
        </w:rPr>
        <w:t xml:space="preserve">, 14(3), 158-163. Hall, B. and Khan, B. (2002) Adoption of new technology. </w:t>
      </w:r>
      <w:proofErr w:type="gramStart"/>
      <w:r w:rsidRPr="00AB734E">
        <w:rPr>
          <w:rFonts w:ascii="Times New Roman" w:eastAsia="Calibri" w:hAnsi="Times New Roman" w:cs="Times New Roman"/>
          <w:sz w:val="24"/>
          <w:szCs w:val="24"/>
        </w:rPr>
        <w:t>New Economy Handbook.</w:t>
      </w:r>
      <w:proofErr w:type="gramEnd"/>
    </w:p>
    <w:p w:rsidR="005D7587" w:rsidRPr="00AB734E" w:rsidRDefault="005D7587" w:rsidP="005D7587">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Mohamed, K. and </w:t>
      </w:r>
      <w:proofErr w:type="spellStart"/>
      <w:r w:rsidRPr="00AB734E">
        <w:rPr>
          <w:rFonts w:ascii="Times New Roman" w:eastAsia="Calibri" w:hAnsi="Times New Roman" w:cs="Times New Roman"/>
          <w:sz w:val="24"/>
          <w:szCs w:val="24"/>
        </w:rPr>
        <w:t>Temu</w:t>
      </w:r>
      <w:proofErr w:type="spellEnd"/>
      <w:r w:rsidRPr="00AB734E">
        <w:rPr>
          <w:rFonts w:ascii="Times New Roman" w:eastAsia="Calibri" w:hAnsi="Times New Roman" w:cs="Times New Roman"/>
          <w:sz w:val="24"/>
          <w:szCs w:val="24"/>
        </w:rPr>
        <w:t xml:space="preserve">, A. (2008).Access to credit and its effect on the adoption of agricultural technologies: The case of Zanzibar. </w:t>
      </w:r>
      <w:r w:rsidRPr="00AB734E">
        <w:rPr>
          <w:rFonts w:ascii="Times New Roman" w:eastAsia="Calibri" w:hAnsi="Times New Roman" w:cs="Times New Roman"/>
          <w:i/>
          <w:sz w:val="24"/>
          <w:szCs w:val="24"/>
        </w:rPr>
        <w:t>African Review of Money Finance and Banking:</w:t>
      </w:r>
      <w:r w:rsidRPr="00AB734E">
        <w:rPr>
          <w:rFonts w:ascii="Times New Roman" w:eastAsia="Calibri" w:hAnsi="Times New Roman" w:cs="Times New Roman"/>
          <w:sz w:val="24"/>
          <w:szCs w:val="24"/>
        </w:rPr>
        <w:t xml:space="preserve"> pp. 45-89</w:t>
      </w:r>
    </w:p>
    <w:p w:rsidR="00C0411D" w:rsidRPr="00AB734E" w:rsidRDefault="00BF6934" w:rsidP="00C0411D">
      <w:pPr>
        <w:autoSpaceDE w:val="0"/>
        <w:autoSpaceDN w:val="0"/>
        <w:adjustRightInd w:val="0"/>
        <w:spacing w:after="200" w:line="240" w:lineRule="auto"/>
        <w:ind w:left="720" w:hanging="720"/>
        <w:jc w:val="both"/>
        <w:rPr>
          <w:rFonts w:ascii="Times New Roman" w:eastAsia="Calibri" w:hAnsi="Times New Roman" w:cs="Times New Roman"/>
          <w:bCs/>
          <w:iCs/>
          <w:sz w:val="24"/>
          <w:szCs w:val="24"/>
        </w:rPr>
      </w:pPr>
      <w:proofErr w:type="spellStart"/>
      <w:proofErr w:type="gramStart"/>
      <w:r w:rsidRPr="00AB734E">
        <w:rPr>
          <w:rFonts w:ascii="Times New Roman" w:eastAsia="Calibri" w:hAnsi="Times New Roman" w:cs="Times New Roman"/>
          <w:bCs/>
          <w:iCs/>
          <w:sz w:val="24"/>
          <w:szCs w:val="24"/>
        </w:rPr>
        <w:t>Mugenda</w:t>
      </w:r>
      <w:proofErr w:type="spellEnd"/>
      <w:r w:rsidRPr="00AB734E">
        <w:rPr>
          <w:rFonts w:ascii="Times New Roman" w:eastAsia="Calibri" w:hAnsi="Times New Roman" w:cs="Times New Roman"/>
          <w:bCs/>
          <w:iCs/>
          <w:sz w:val="24"/>
          <w:szCs w:val="24"/>
        </w:rPr>
        <w:t xml:space="preserve">, O. &amp; </w:t>
      </w:r>
      <w:proofErr w:type="spellStart"/>
      <w:r w:rsidRPr="00AB734E">
        <w:rPr>
          <w:rFonts w:ascii="Times New Roman" w:eastAsia="Calibri" w:hAnsi="Times New Roman" w:cs="Times New Roman"/>
          <w:bCs/>
          <w:iCs/>
          <w:sz w:val="24"/>
          <w:szCs w:val="24"/>
        </w:rPr>
        <w:t>Mugenda</w:t>
      </w:r>
      <w:proofErr w:type="spellEnd"/>
      <w:r w:rsidRPr="00AB734E">
        <w:rPr>
          <w:rFonts w:ascii="Times New Roman" w:eastAsia="Calibri" w:hAnsi="Times New Roman" w:cs="Times New Roman"/>
          <w:bCs/>
          <w:iCs/>
          <w:sz w:val="24"/>
          <w:szCs w:val="24"/>
        </w:rPr>
        <w:t xml:space="preserve"> </w:t>
      </w:r>
      <w:r w:rsidR="00C0411D" w:rsidRPr="00AB734E">
        <w:rPr>
          <w:rFonts w:ascii="Times New Roman" w:eastAsia="Calibri" w:hAnsi="Times New Roman" w:cs="Times New Roman"/>
          <w:bCs/>
          <w:iCs/>
          <w:sz w:val="24"/>
          <w:szCs w:val="24"/>
        </w:rPr>
        <w:t>A. (2003).</w:t>
      </w:r>
      <w:proofErr w:type="gramEnd"/>
      <w:r w:rsidR="00C0411D" w:rsidRPr="00AB734E">
        <w:rPr>
          <w:rFonts w:ascii="Times New Roman" w:eastAsia="Calibri" w:hAnsi="Times New Roman" w:cs="Times New Roman"/>
          <w:bCs/>
          <w:iCs/>
          <w:sz w:val="24"/>
          <w:szCs w:val="24"/>
        </w:rPr>
        <w:t xml:space="preserve"> </w:t>
      </w:r>
      <w:proofErr w:type="gramStart"/>
      <w:r w:rsidR="00C0411D" w:rsidRPr="00AB734E">
        <w:rPr>
          <w:rFonts w:ascii="Times New Roman" w:eastAsia="Calibri" w:hAnsi="Times New Roman" w:cs="Times New Roman"/>
          <w:bCs/>
          <w:iCs/>
          <w:sz w:val="24"/>
          <w:szCs w:val="24"/>
        </w:rPr>
        <w:t>Research Methods Quantitative and Qualitative Approaches.</w:t>
      </w:r>
      <w:proofErr w:type="gramEnd"/>
      <w:r w:rsidR="00CA4302" w:rsidRPr="00AB734E">
        <w:rPr>
          <w:rFonts w:ascii="Times New Roman" w:eastAsia="Calibri" w:hAnsi="Times New Roman" w:cs="Times New Roman"/>
          <w:bCs/>
          <w:iCs/>
          <w:sz w:val="24"/>
          <w:szCs w:val="24"/>
        </w:rPr>
        <w:t xml:space="preserve"> Nairobi: Acts</w:t>
      </w:r>
    </w:p>
    <w:p w:rsidR="007B61AA" w:rsidRPr="00AB734E" w:rsidRDefault="007B61AA" w:rsidP="005D758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Muzari</w:t>
      </w:r>
      <w:proofErr w:type="spellEnd"/>
      <w:r w:rsidRPr="00AB734E">
        <w:rPr>
          <w:rFonts w:ascii="Times New Roman" w:eastAsia="Calibri" w:hAnsi="Times New Roman" w:cs="Times New Roman"/>
          <w:sz w:val="24"/>
          <w:szCs w:val="24"/>
        </w:rPr>
        <w:t xml:space="preserve">, W. </w:t>
      </w:r>
      <w:proofErr w:type="spellStart"/>
      <w:r w:rsidRPr="00AB734E">
        <w:rPr>
          <w:rFonts w:ascii="Times New Roman" w:eastAsia="Calibri" w:hAnsi="Times New Roman" w:cs="Times New Roman"/>
          <w:sz w:val="24"/>
          <w:szCs w:val="24"/>
        </w:rPr>
        <w:t>Gatsi</w:t>
      </w:r>
      <w:proofErr w:type="spellEnd"/>
      <w:r w:rsidRPr="00AB734E">
        <w:rPr>
          <w:rFonts w:ascii="Times New Roman" w:eastAsia="Calibri" w:hAnsi="Times New Roman" w:cs="Times New Roman"/>
          <w:sz w:val="24"/>
          <w:szCs w:val="24"/>
        </w:rPr>
        <w:t>, W &amp;</w:t>
      </w:r>
      <w:r w:rsidR="00C102D3"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Muvhunzi</w:t>
      </w:r>
      <w:proofErr w:type="spellEnd"/>
      <w:r w:rsidRPr="00AB734E">
        <w:rPr>
          <w:rFonts w:ascii="Times New Roman" w:eastAsia="Calibri" w:hAnsi="Times New Roman" w:cs="Times New Roman"/>
          <w:sz w:val="24"/>
          <w:szCs w:val="24"/>
        </w:rPr>
        <w:t xml:space="preserve">, S. (2012). The Impacts of Technology Adoption on Smallholder Agricultural Productivity in Sub-Saharan Africa: </w:t>
      </w:r>
      <w:r w:rsidRPr="00AB734E">
        <w:rPr>
          <w:rFonts w:ascii="Times New Roman" w:eastAsia="Calibri" w:hAnsi="Times New Roman" w:cs="Times New Roman"/>
          <w:i/>
          <w:sz w:val="24"/>
          <w:szCs w:val="24"/>
        </w:rPr>
        <w:t xml:space="preserve">A Review, Journal of Sustainable Development; </w:t>
      </w:r>
      <w:r w:rsidRPr="00AB734E">
        <w:rPr>
          <w:rFonts w:ascii="Times New Roman" w:eastAsia="Calibri" w:hAnsi="Times New Roman" w:cs="Times New Roman"/>
          <w:sz w:val="24"/>
          <w:szCs w:val="24"/>
        </w:rPr>
        <w:t>5 (8)</w:t>
      </w:r>
      <w:r w:rsidR="003E7AD3" w:rsidRPr="00AB734E">
        <w:rPr>
          <w:rFonts w:ascii="Times New Roman" w:eastAsia="Calibri" w:hAnsi="Times New Roman" w:cs="Times New Roman"/>
          <w:sz w:val="24"/>
          <w:szCs w:val="24"/>
        </w:rPr>
        <w:t xml:space="preserve"> 74-99.</w:t>
      </w:r>
    </w:p>
    <w:p w:rsidR="00C0411D" w:rsidRPr="00AB734E" w:rsidRDefault="00C0411D" w:rsidP="00C0411D">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Nabusoba</w:t>
      </w:r>
      <w:proofErr w:type="gramStart"/>
      <w:r w:rsidRPr="00AB734E">
        <w:rPr>
          <w:rFonts w:ascii="Times New Roman" w:eastAsia="Calibri" w:hAnsi="Times New Roman" w:cs="Times New Roman"/>
          <w:sz w:val="24"/>
          <w:szCs w:val="24"/>
        </w:rPr>
        <w:t>,T</w:t>
      </w:r>
      <w:proofErr w:type="spellEnd"/>
      <w:proofErr w:type="gramEnd"/>
      <w:r w:rsidRPr="00AB734E">
        <w:rPr>
          <w:rFonts w:ascii="Times New Roman" w:eastAsia="Calibri" w:hAnsi="Times New Roman" w:cs="Times New Roman"/>
          <w:sz w:val="24"/>
          <w:szCs w:val="24"/>
        </w:rPr>
        <w:t xml:space="preserve">. (2012) </w:t>
      </w:r>
      <w:r w:rsidRPr="00AB734E">
        <w:rPr>
          <w:rFonts w:ascii="Times New Roman" w:eastAsia="Calibri" w:hAnsi="Times New Roman" w:cs="Times New Roman"/>
          <w:i/>
          <w:sz w:val="24"/>
          <w:szCs w:val="24"/>
        </w:rPr>
        <w:t xml:space="preserve">The Impact of Radio Agricultural </w:t>
      </w:r>
      <w:proofErr w:type="spellStart"/>
      <w:r w:rsidRPr="00AB734E">
        <w:rPr>
          <w:rFonts w:ascii="Times New Roman" w:eastAsia="Calibri" w:hAnsi="Times New Roman" w:cs="Times New Roman"/>
          <w:i/>
          <w:sz w:val="24"/>
          <w:szCs w:val="24"/>
        </w:rPr>
        <w:t>Programmes</w:t>
      </w:r>
      <w:proofErr w:type="spellEnd"/>
      <w:r w:rsidRPr="00AB734E">
        <w:rPr>
          <w:rFonts w:ascii="Times New Roman" w:eastAsia="Calibri" w:hAnsi="Times New Roman" w:cs="Times New Roman"/>
          <w:i/>
          <w:sz w:val="24"/>
          <w:szCs w:val="24"/>
        </w:rPr>
        <w:t xml:space="preserve"> on Small Scale Farmers:</w:t>
      </w:r>
      <w:r w:rsidRPr="00AB734E">
        <w:rPr>
          <w:rFonts w:ascii="Times New Roman" w:eastAsia="Calibri" w:hAnsi="Times New Roman" w:cs="Times New Roman"/>
          <w:sz w:val="24"/>
          <w:szCs w:val="24"/>
        </w:rPr>
        <w:t xml:space="preserve"> The Case of “Mali </w:t>
      </w:r>
      <w:proofErr w:type="spellStart"/>
      <w:r w:rsidRPr="00AB734E">
        <w:rPr>
          <w:rFonts w:ascii="Times New Roman" w:eastAsia="Calibri" w:hAnsi="Times New Roman" w:cs="Times New Roman"/>
          <w:sz w:val="24"/>
          <w:szCs w:val="24"/>
        </w:rPr>
        <w:t>Shambani</w:t>
      </w:r>
      <w:proofErr w:type="spellEnd"/>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Programme</w:t>
      </w:r>
      <w:proofErr w:type="spellEnd"/>
      <w:r w:rsidRPr="00AB734E">
        <w:rPr>
          <w:rFonts w:ascii="Times New Roman" w:eastAsia="Calibri" w:hAnsi="Times New Roman" w:cs="Times New Roman"/>
          <w:sz w:val="24"/>
          <w:szCs w:val="24"/>
        </w:rPr>
        <w:t xml:space="preserve"> on KBC Radio </w:t>
      </w:r>
      <w:proofErr w:type="spellStart"/>
      <w:r w:rsidRPr="00AB734E">
        <w:rPr>
          <w:rFonts w:ascii="Times New Roman" w:eastAsia="Calibri" w:hAnsi="Times New Roman" w:cs="Times New Roman"/>
          <w:sz w:val="24"/>
          <w:szCs w:val="24"/>
        </w:rPr>
        <w:t>Taifa</w:t>
      </w:r>
      <w:proofErr w:type="spellEnd"/>
      <w:r w:rsidRPr="00AB734E">
        <w:rPr>
          <w:rFonts w:ascii="Times New Roman" w:eastAsia="Calibri" w:hAnsi="Times New Roman" w:cs="Times New Roman"/>
          <w:bCs/>
          <w:i/>
          <w:sz w:val="24"/>
          <w:szCs w:val="24"/>
        </w:rPr>
        <w:t>(Doctoral dissertation)</w:t>
      </w:r>
      <w:r w:rsidRPr="00AB734E">
        <w:rPr>
          <w:rFonts w:ascii="Times New Roman" w:eastAsia="Calibri" w:hAnsi="Times New Roman" w:cs="Times New Roman"/>
          <w:sz w:val="24"/>
          <w:szCs w:val="24"/>
        </w:rPr>
        <w:t xml:space="preserve">National Horticulture Market Information System Survey Report. </w:t>
      </w:r>
    </w:p>
    <w:p w:rsidR="00C0411D" w:rsidRPr="00AB734E" w:rsidRDefault="008D5D57" w:rsidP="00C0411D">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Nakabugu</w:t>
      </w:r>
      <w:proofErr w:type="spellEnd"/>
      <w:r w:rsidRPr="00AB734E">
        <w:rPr>
          <w:rFonts w:ascii="Times New Roman" w:eastAsia="Calibri" w:hAnsi="Times New Roman" w:cs="Times New Roman"/>
          <w:sz w:val="24"/>
          <w:szCs w:val="24"/>
        </w:rPr>
        <w:t>, S.</w:t>
      </w:r>
      <w:r w:rsidR="00021ED2"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sz w:val="24"/>
          <w:szCs w:val="24"/>
        </w:rPr>
        <w:t xml:space="preserve">B. (2001). </w:t>
      </w:r>
      <w:proofErr w:type="gramStart"/>
      <w:r w:rsidRPr="00AB734E">
        <w:rPr>
          <w:rFonts w:ascii="Times New Roman" w:eastAsia="Calibri" w:hAnsi="Times New Roman" w:cs="Times New Roman"/>
          <w:i/>
          <w:sz w:val="24"/>
          <w:szCs w:val="24"/>
        </w:rPr>
        <w:t>The Role of Rural Radio in Agricultural and Rural Development Translating Agricultural Research Information into messages for farm Audiences.</w:t>
      </w:r>
      <w:proofErr w:type="gramEnd"/>
      <w:r w:rsidRPr="00AB734E">
        <w:rPr>
          <w:rFonts w:ascii="Times New Roman" w:eastAsia="Calibri" w:hAnsi="Times New Roman" w:cs="Times New Roman"/>
          <w:i/>
          <w:sz w:val="24"/>
          <w:szCs w:val="24"/>
        </w:rPr>
        <w:t xml:space="preserve"> </w:t>
      </w:r>
      <w:proofErr w:type="spellStart"/>
      <w:r w:rsidRPr="00AB734E">
        <w:rPr>
          <w:rFonts w:ascii="Times New Roman" w:eastAsia="Calibri" w:hAnsi="Times New Roman" w:cs="Times New Roman"/>
          <w:sz w:val="24"/>
          <w:szCs w:val="24"/>
        </w:rPr>
        <w:t>Programe</w:t>
      </w:r>
      <w:proofErr w:type="spellEnd"/>
      <w:r w:rsidRPr="00AB734E">
        <w:rPr>
          <w:rFonts w:ascii="Times New Roman" w:eastAsia="Calibri" w:hAnsi="Times New Roman" w:cs="Times New Roman"/>
          <w:sz w:val="24"/>
          <w:szCs w:val="24"/>
        </w:rPr>
        <w:t xml:space="preserve"> of the workshop in Uganda, 19 </w:t>
      </w:r>
      <w:proofErr w:type="spellStart"/>
      <w:r w:rsidRPr="00AB734E">
        <w:rPr>
          <w:rFonts w:ascii="Times New Roman" w:eastAsia="Calibri" w:hAnsi="Times New Roman" w:cs="Times New Roman"/>
          <w:sz w:val="24"/>
          <w:szCs w:val="24"/>
        </w:rPr>
        <w:t>Feburary</w:t>
      </w:r>
      <w:proofErr w:type="spellEnd"/>
      <w:r w:rsidRPr="00AB734E">
        <w:rPr>
          <w:rFonts w:ascii="Times New Roman" w:eastAsia="Calibri" w:hAnsi="Times New Roman" w:cs="Times New Roman"/>
          <w:sz w:val="24"/>
          <w:szCs w:val="24"/>
        </w:rPr>
        <w:t xml:space="preserve"> 2001.</w:t>
      </w:r>
      <w:r w:rsidR="00C0411D" w:rsidRPr="00AB734E">
        <w:rPr>
          <w:rFonts w:ascii="Times New Roman" w:eastAsia="Calibri" w:hAnsi="Times New Roman" w:cs="Times New Roman"/>
          <w:sz w:val="24"/>
          <w:szCs w:val="24"/>
        </w:rPr>
        <w:t xml:space="preserve"> </w:t>
      </w:r>
    </w:p>
    <w:p w:rsidR="00C0411D" w:rsidRPr="00AB734E" w:rsidRDefault="00C0411D" w:rsidP="00C0411D">
      <w:pPr>
        <w:autoSpaceDE w:val="0"/>
        <w:autoSpaceDN w:val="0"/>
        <w:adjustRightInd w:val="0"/>
        <w:spacing w:after="200" w:line="240" w:lineRule="auto"/>
        <w:ind w:left="720" w:hanging="720"/>
        <w:jc w:val="both"/>
        <w:rPr>
          <w:rFonts w:ascii="Times New Roman" w:eastAsia="Calibri" w:hAnsi="Times New Roman" w:cs="Times New Roman"/>
          <w:bCs/>
          <w:iCs/>
          <w:sz w:val="24"/>
          <w:szCs w:val="24"/>
        </w:rPr>
      </w:pPr>
      <w:proofErr w:type="spellStart"/>
      <w:r w:rsidRPr="00AB734E">
        <w:rPr>
          <w:rFonts w:ascii="Times New Roman" w:eastAsia="Calibri" w:hAnsi="Times New Roman" w:cs="Times New Roman"/>
          <w:bCs/>
          <w:iCs/>
          <w:sz w:val="24"/>
          <w:szCs w:val="24"/>
        </w:rPr>
        <w:t>Nassiuma</w:t>
      </w:r>
      <w:proofErr w:type="spellEnd"/>
      <w:r w:rsidRPr="00AB734E">
        <w:rPr>
          <w:rFonts w:ascii="Times New Roman" w:eastAsia="Calibri" w:hAnsi="Times New Roman" w:cs="Times New Roman"/>
          <w:bCs/>
          <w:iCs/>
          <w:sz w:val="24"/>
          <w:szCs w:val="24"/>
        </w:rPr>
        <w:t>, D. K. (2000).Survey and sampling: Theory methods, University of Nairobi Press</w:t>
      </w:r>
    </w:p>
    <w:p w:rsidR="000F7F6A" w:rsidRPr="00AB734E" w:rsidRDefault="000F7F6A" w:rsidP="00C0411D">
      <w:pPr>
        <w:autoSpaceDE w:val="0"/>
        <w:autoSpaceDN w:val="0"/>
        <w:adjustRightInd w:val="0"/>
        <w:spacing w:after="200" w:line="240" w:lineRule="auto"/>
        <w:ind w:left="720" w:hanging="720"/>
        <w:jc w:val="both"/>
        <w:rPr>
          <w:rFonts w:ascii="Times New Roman" w:eastAsia="Calibri" w:hAnsi="Times New Roman" w:cs="Times New Roman"/>
          <w:bCs/>
          <w:iCs/>
          <w:sz w:val="24"/>
          <w:szCs w:val="24"/>
        </w:rPr>
      </w:pPr>
      <w:proofErr w:type="spellStart"/>
      <w:r w:rsidRPr="00AB734E">
        <w:rPr>
          <w:rFonts w:ascii="Times New Roman" w:eastAsia="Calibri" w:hAnsi="Times New Roman" w:cs="Times New Roman"/>
          <w:bCs/>
          <w:iCs/>
          <w:sz w:val="24"/>
          <w:szCs w:val="24"/>
        </w:rPr>
        <w:lastRenderedPageBreak/>
        <w:t>Nazari</w:t>
      </w:r>
      <w:proofErr w:type="spellEnd"/>
      <w:r w:rsidRPr="00AB734E">
        <w:rPr>
          <w:rFonts w:ascii="Times New Roman" w:eastAsia="Calibri" w:hAnsi="Times New Roman" w:cs="Times New Roman"/>
          <w:bCs/>
          <w:iCs/>
          <w:sz w:val="24"/>
          <w:szCs w:val="24"/>
        </w:rPr>
        <w:t xml:space="preserve">, M &amp; </w:t>
      </w:r>
      <w:proofErr w:type="spellStart"/>
      <w:r w:rsidRPr="00AB734E">
        <w:rPr>
          <w:rFonts w:ascii="Times New Roman" w:eastAsia="Calibri" w:hAnsi="Times New Roman" w:cs="Times New Roman"/>
          <w:bCs/>
          <w:iCs/>
          <w:sz w:val="24"/>
          <w:szCs w:val="24"/>
        </w:rPr>
        <w:t>Hazbullah</w:t>
      </w:r>
      <w:proofErr w:type="spellEnd"/>
      <w:r w:rsidRPr="00AB734E">
        <w:rPr>
          <w:rFonts w:ascii="Times New Roman" w:eastAsia="Calibri" w:hAnsi="Times New Roman" w:cs="Times New Roman"/>
          <w:bCs/>
          <w:iCs/>
          <w:sz w:val="24"/>
          <w:szCs w:val="24"/>
        </w:rPr>
        <w:t xml:space="preserve">, </w:t>
      </w:r>
      <w:r w:rsidR="00417114" w:rsidRPr="00AB734E">
        <w:rPr>
          <w:rFonts w:ascii="Times New Roman" w:eastAsia="Calibri" w:hAnsi="Times New Roman" w:cs="Times New Roman"/>
          <w:bCs/>
          <w:iCs/>
          <w:sz w:val="24"/>
          <w:szCs w:val="24"/>
        </w:rPr>
        <w:t>A. (</w:t>
      </w:r>
      <w:r w:rsidRPr="00AB734E">
        <w:rPr>
          <w:rFonts w:ascii="Times New Roman" w:eastAsia="Calibri" w:hAnsi="Times New Roman" w:cs="Times New Roman"/>
          <w:bCs/>
          <w:iCs/>
          <w:sz w:val="24"/>
          <w:szCs w:val="24"/>
        </w:rPr>
        <w:t xml:space="preserve">2010) Radio as an Educational media: impact on agricultural Development. The Journal of the South East Asia Research Centre for Communication and Humanities (SEARCH) </w:t>
      </w:r>
      <w:proofErr w:type="spellStart"/>
      <w:r w:rsidRPr="00AB734E">
        <w:rPr>
          <w:rFonts w:ascii="Times New Roman" w:eastAsia="Calibri" w:hAnsi="Times New Roman" w:cs="Times New Roman"/>
          <w:bCs/>
          <w:iCs/>
          <w:sz w:val="24"/>
          <w:szCs w:val="24"/>
        </w:rPr>
        <w:t>Vol</w:t>
      </w:r>
      <w:proofErr w:type="spellEnd"/>
      <w:r w:rsidRPr="00AB734E">
        <w:rPr>
          <w:rFonts w:ascii="Times New Roman" w:eastAsia="Calibri" w:hAnsi="Times New Roman" w:cs="Times New Roman"/>
          <w:bCs/>
          <w:iCs/>
          <w:sz w:val="24"/>
          <w:szCs w:val="24"/>
        </w:rPr>
        <w:t xml:space="preserve"> 2, 2010 pp13-20</w:t>
      </w:r>
    </w:p>
    <w:p w:rsidR="00F146B1" w:rsidRPr="00AB734E" w:rsidRDefault="00F146B1"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Nazimi</w:t>
      </w:r>
      <w:proofErr w:type="spellEnd"/>
      <w:r w:rsidRPr="00AB734E">
        <w:rPr>
          <w:rFonts w:ascii="Times New Roman" w:eastAsia="Calibri" w:hAnsi="Times New Roman" w:cs="Times New Roman"/>
          <w:sz w:val="24"/>
          <w:szCs w:val="24"/>
        </w:rPr>
        <w:t xml:space="preserve">, M. R., and </w:t>
      </w:r>
      <w:proofErr w:type="spellStart"/>
      <w:r w:rsidRPr="00AB734E">
        <w:rPr>
          <w:rFonts w:ascii="Times New Roman" w:eastAsia="Calibri" w:hAnsi="Times New Roman" w:cs="Times New Roman"/>
          <w:sz w:val="24"/>
          <w:szCs w:val="24"/>
        </w:rPr>
        <w:t>Hasbullah</w:t>
      </w:r>
      <w:proofErr w:type="spellEnd"/>
      <w:r w:rsidRPr="00AB734E">
        <w:rPr>
          <w:rFonts w:ascii="Times New Roman" w:eastAsia="Calibri" w:hAnsi="Times New Roman" w:cs="Times New Roman"/>
          <w:sz w:val="24"/>
          <w:szCs w:val="24"/>
        </w:rPr>
        <w:t>, A. H. (2010)</w:t>
      </w:r>
      <w:r w:rsidR="003E7AD3" w:rsidRPr="00AB734E">
        <w:rPr>
          <w:rFonts w:ascii="Times New Roman" w:eastAsia="Calibri" w:hAnsi="Times New Roman" w:cs="Times New Roman"/>
          <w:i/>
          <w:sz w:val="24"/>
          <w:szCs w:val="24"/>
        </w:rPr>
        <w:t>.</w:t>
      </w:r>
      <w:proofErr w:type="gramEnd"/>
      <w:r w:rsidR="003E7AD3" w:rsidRPr="00AB734E">
        <w:rPr>
          <w:rFonts w:ascii="Times New Roman" w:eastAsia="Calibri" w:hAnsi="Times New Roman" w:cs="Times New Roman"/>
          <w:i/>
          <w:sz w:val="24"/>
          <w:szCs w:val="24"/>
        </w:rPr>
        <w:t xml:space="preserve"> </w:t>
      </w:r>
      <w:r w:rsidRPr="00AB734E">
        <w:rPr>
          <w:rFonts w:ascii="Times New Roman" w:eastAsia="Calibri" w:hAnsi="Times New Roman" w:cs="Times New Roman"/>
          <w:sz w:val="24"/>
          <w:szCs w:val="24"/>
        </w:rPr>
        <w:t xml:space="preserve">Radio as an educational media: Impact on Agricultural development. </w:t>
      </w:r>
      <w:r w:rsidRPr="00AB734E">
        <w:rPr>
          <w:rFonts w:ascii="Times New Roman" w:eastAsia="Calibri" w:hAnsi="Times New Roman" w:cs="Times New Roman"/>
          <w:i/>
          <w:sz w:val="24"/>
          <w:szCs w:val="24"/>
        </w:rPr>
        <w:t>The journal of the South- East Asia centre for research communication and Humanities</w:t>
      </w:r>
      <w:r w:rsidRPr="00AB734E">
        <w:rPr>
          <w:rFonts w:ascii="Times New Roman" w:eastAsia="Calibri" w:hAnsi="Times New Roman" w:cs="Times New Roman"/>
          <w:sz w:val="24"/>
          <w:szCs w:val="24"/>
        </w:rPr>
        <w:t>. Vol. 2: 13-20</w:t>
      </w:r>
    </w:p>
    <w:p w:rsidR="000F6682" w:rsidRPr="00AB734E" w:rsidRDefault="000F6682" w:rsidP="000F6682">
      <w:pPr>
        <w:autoSpaceDE w:val="0"/>
        <w:autoSpaceDN w:val="0"/>
        <w:adjustRightInd w:val="0"/>
        <w:spacing w:after="200" w:line="240" w:lineRule="auto"/>
        <w:ind w:left="720" w:hanging="720"/>
        <w:jc w:val="both"/>
        <w:rPr>
          <w:rFonts w:ascii="Times New Roman" w:eastAsia="Calibri" w:hAnsi="Times New Roman" w:cs="Times New Roman"/>
          <w:bCs/>
          <w:sz w:val="24"/>
          <w:szCs w:val="24"/>
        </w:rPr>
      </w:pPr>
      <w:proofErr w:type="spellStart"/>
      <w:proofErr w:type="gramStart"/>
      <w:r w:rsidRPr="00AB734E">
        <w:rPr>
          <w:rFonts w:ascii="Times New Roman" w:eastAsia="Calibri" w:hAnsi="Times New Roman" w:cs="Times New Roman"/>
          <w:bCs/>
          <w:sz w:val="24"/>
          <w:szCs w:val="24"/>
        </w:rPr>
        <w:t>Nyandika</w:t>
      </w:r>
      <w:proofErr w:type="spellEnd"/>
      <w:r w:rsidRPr="00AB734E">
        <w:rPr>
          <w:rFonts w:ascii="Times New Roman" w:eastAsia="Calibri" w:hAnsi="Times New Roman" w:cs="Times New Roman"/>
          <w:bCs/>
          <w:sz w:val="24"/>
          <w:szCs w:val="24"/>
        </w:rPr>
        <w:t xml:space="preserve">, O. F &amp; </w:t>
      </w:r>
      <w:proofErr w:type="spellStart"/>
      <w:r w:rsidRPr="00AB734E">
        <w:rPr>
          <w:rFonts w:ascii="Times New Roman" w:eastAsia="Calibri" w:hAnsi="Times New Roman" w:cs="Times New Roman"/>
          <w:bCs/>
          <w:sz w:val="24"/>
          <w:szCs w:val="24"/>
        </w:rPr>
        <w:t>Ngugi</w:t>
      </w:r>
      <w:proofErr w:type="spellEnd"/>
      <w:r w:rsidRPr="00AB734E">
        <w:rPr>
          <w:rFonts w:ascii="Times New Roman" w:eastAsia="Calibri" w:hAnsi="Times New Roman" w:cs="Times New Roman"/>
          <w:bCs/>
          <w:sz w:val="24"/>
          <w:szCs w:val="24"/>
        </w:rPr>
        <w:t>, K. (2016).</w:t>
      </w:r>
      <w:proofErr w:type="gramEnd"/>
      <w:r w:rsidRPr="00AB734E">
        <w:rPr>
          <w:rFonts w:ascii="Times New Roman" w:eastAsia="Calibri" w:hAnsi="Times New Roman" w:cs="Times New Roman"/>
          <w:bCs/>
          <w:sz w:val="24"/>
          <w:szCs w:val="24"/>
        </w:rPr>
        <w:t xml:space="preserve"> Influence of Stakeholders' Participation on Performance of </w:t>
      </w:r>
      <w:proofErr w:type="spellStart"/>
      <w:r w:rsidRPr="00AB734E">
        <w:rPr>
          <w:rFonts w:ascii="Times New Roman" w:eastAsia="Calibri" w:hAnsi="Times New Roman" w:cs="Times New Roman"/>
          <w:bCs/>
          <w:sz w:val="24"/>
          <w:szCs w:val="24"/>
        </w:rPr>
        <w:t>RoadProjects</w:t>
      </w:r>
      <w:proofErr w:type="spellEnd"/>
      <w:r w:rsidRPr="00AB734E">
        <w:rPr>
          <w:rFonts w:ascii="Times New Roman" w:eastAsia="Calibri" w:hAnsi="Times New Roman" w:cs="Times New Roman"/>
          <w:bCs/>
          <w:sz w:val="24"/>
          <w:szCs w:val="24"/>
        </w:rPr>
        <w:t xml:space="preserve"> </w:t>
      </w:r>
      <w:proofErr w:type="gramStart"/>
      <w:r w:rsidRPr="00AB734E">
        <w:rPr>
          <w:rFonts w:ascii="Times New Roman" w:eastAsia="Calibri" w:hAnsi="Times New Roman" w:cs="Times New Roman"/>
          <w:bCs/>
          <w:sz w:val="24"/>
          <w:szCs w:val="24"/>
        </w:rPr>
        <w:t>At</w:t>
      </w:r>
      <w:proofErr w:type="gramEnd"/>
      <w:r w:rsidRPr="00AB734E">
        <w:rPr>
          <w:rFonts w:ascii="Times New Roman" w:eastAsia="Calibri" w:hAnsi="Times New Roman" w:cs="Times New Roman"/>
          <w:bCs/>
          <w:sz w:val="24"/>
          <w:szCs w:val="24"/>
        </w:rPr>
        <w:t xml:space="preserve"> Kenya National Highways Authority. European Journal of Business Management, 1 (11), 384-404.</w:t>
      </w:r>
    </w:p>
    <w:p w:rsidR="00F066BC" w:rsidRPr="00AB734E" w:rsidRDefault="00F066BC"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Obisesan</w:t>
      </w:r>
      <w:proofErr w:type="spellEnd"/>
      <w:r w:rsidRPr="00AB734E">
        <w:rPr>
          <w:rFonts w:ascii="Times New Roman" w:eastAsia="Calibri" w:hAnsi="Times New Roman" w:cs="Times New Roman"/>
          <w:sz w:val="24"/>
          <w:szCs w:val="24"/>
        </w:rPr>
        <w:t xml:space="preserve">, A. (2014). </w:t>
      </w:r>
      <w:r w:rsidRPr="00AB734E">
        <w:rPr>
          <w:rFonts w:ascii="Times New Roman" w:eastAsia="Calibri" w:hAnsi="Times New Roman" w:cs="Times New Roman"/>
          <w:i/>
          <w:sz w:val="24"/>
          <w:szCs w:val="24"/>
        </w:rPr>
        <w:t>Gender Differences in Technology Adoption and Welfare Impact among Nigerian Farming Households</w:t>
      </w:r>
      <w:r w:rsidRPr="00AB734E">
        <w:rPr>
          <w:rFonts w:ascii="Times New Roman" w:eastAsia="Calibri" w:hAnsi="Times New Roman" w:cs="Times New Roman"/>
          <w:sz w:val="24"/>
          <w:szCs w:val="24"/>
        </w:rPr>
        <w:t>, MPRA Paper No. 58920</w:t>
      </w:r>
    </w:p>
    <w:p w:rsidR="009622FE" w:rsidRPr="00AB734E" w:rsidRDefault="009622FE"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Ocholla</w:t>
      </w:r>
      <w:proofErr w:type="spellEnd"/>
      <w:r w:rsidRPr="00AB734E">
        <w:rPr>
          <w:rFonts w:ascii="Times New Roman" w:eastAsia="Calibri" w:hAnsi="Times New Roman" w:cs="Times New Roman"/>
          <w:sz w:val="24"/>
          <w:szCs w:val="24"/>
        </w:rPr>
        <w:t>, D (1999)</w:t>
      </w:r>
      <w:r w:rsidRPr="00AB734E">
        <w:rPr>
          <w:rFonts w:ascii="Times New Roman" w:eastAsia="Calibri" w:hAnsi="Times New Roman" w:cs="Times New Roman"/>
          <w:sz w:val="24"/>
          <w:szCs w:val="24"/>
          <w:lang w:val="en-ZA"/>
        </w:rPr>
        <w:t xml:space="preserve"> </w:t>
      </w:r>
      <w:proofErr w:type="gramStart"/>
      <w:r w:rsidRPr="00AB734E">
        <w:rPr>
          <w:rFonts w:ascii="Times New Roman" w:eastAsia="Calibri" w:hAnsi="Times New Roman" w:cs="Times New Roman"/>
          <w:sz w:val="24"/>
          <w:szCs w:val="24"/>
        </w:rPr>
        <w:t>The</w:t>
      </w:r>
      <w:proofErr w:type="gramEnd"/>
      <w:r w:rsidRPr="00AB734E">
        <w:rPr>
          <w:rFonts w:ascii="Times New Roman" w:eastAsia="Calibri" w:hAnsi="Times New Roman" w:cs="Times New Roman"/>
          <w:sz w:val="24"/>
          <w:szCs w:val="24"/>
        </w:rPr>
        <w:t xml:space="preserve"> nature and trends of agricultural research development in Africa: an </w:t>
      </w:r>
      <w:proofErr w:type="spellStart"/>
      <w:r w:rsidRPr="00AB734E">
        <w:rPr>
          <w:rFonts w:ascii="Times New Roman" w:eastAsia="Calibri" w:hAnsi="Times New Roman" w:cs="Times New Roman"/>
          <w:sz w:val="24"/>
          <w:szCs w:val="24"/>
        </w:rPr>
        <w:t>informetric</w:t>
      </w:r>
      <w:proofErr w:type="spellEnd"/>
      <w:r w:rsidRPr="00AB734E">
        <w:rPr>
          <w:rFonts w:ascii="Times New Roman" w:eastAsia="Calibri" w:hAnsi="Times New Roman" w:cs="Times New Roman"/>
          <w:sz w:val="24"/>
          <w:szCs w:val="24"/>
        </w:rPr>
        <w:t xml:space="preserve"> study. </w:t>
      </w:r>
      <w:r w:rsidRPr="00AB734E">
        <w:rPr>
          <w:rFonts w:ascii="Times New Roman" w:eastAsia="Calibri" w:hAnsi="Times New Roman" w:cs="Times New Roman"/>
          <w:sz w:val="24"/>
          <w:szCs w:val="24"/>
          <w:lang w:val="en-ZA"/>
        </w:rPr>
        <w:t>South African Journal of Libraries and Information Science, Vol. 72(3): 226-235</w:t>
      </w:r>
    </w:p>
    <w:p w:rsidR="00C25051" w:rsidRPr="00AB734E" w:rsidRDefault="00C25051"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Odira</w:t>
      </w:r>
      <w:proofErr w:type="spellEnd"/>
      <w:r w:rsidRPr="00AB734E">
        <w:rPr>
          <w:rFonts w:ascii="Times New Roman" w:eastAsia="Calibri" w:hAnsi="Times New Roman" w:cs="Times New Roman"/>
          <w:sz w:val="24"/>
          <w:szCs w:val="24"/>
        </w:rPr>
        <w:t xml:space="preserve">, R. A. (2014). </w:t>
      </w:r>
      <w:r w:rsidRPr="00AB734E">
        <w:rPr>
          <w:rFonts w:ascii="Times New Roman" w:eastAsia="Calibri" w:hAnsi="Times New Roman" w:cs="Times New Roman"/>
          <w:i/>
          <w:iCs/>
          <w:sz w:val="24"/>
          <w:szCs w:val="24"/>
        </w:rPr>
        <w:t>The role of radio broadcasting in enhancing farm production in rural Kenya</w:t>
      </w:r>
      <w:r w:rsidRPr="00AB734E">
        <w:rPr>
          <w:rFonts w:ascii="Times New Roman" w:eastAsia="Calibri" w:hAnsi="Times New Roman" w:cs="Times New Roman"/>
          <w:sz w:val="24"/>
          <w:szCs w:val="24"/>
        </w:rPr>
        <w:t xml:space="preserve">: a case of radio Nam </w:t>
      </w:r>
      <w:proofErr w:type="spellStart"/>
      <w:r w:rsidRPr="00AB734E">
        <w:rPr>
          <w:rFonts w:ascii="Times New Roman" w:eastAsia="Calibri" w:hAnsi="Times New Roman" w:cs="Times New Roman"/>
          <w:sz w:val="24"/>
          <w:szCs w:val="24"/>
        </w:rPr>
        <w:t>Lolwe</w:t>
      </w:r>
      <w:proofErr w:type="spellEnd"/>
      <w:r w:rsidRPr="00AB734E">
        <w:rPr>
          <w:rFonts w:ascii="Times New Roman" w:eastAsia="Calibri" w:hAnsi="Times New Roman" w:cs="Times New Roman"/>
          <w:sz w:val="24"/>
          <w:szCs w:val="24"/>
        </w:rPr>
        <w:t xml:space="preserve"> in </w:t>
      </w:r>
      <w:proofErr w:type="spellStart"/>
      <w:r w:rsidRPr="00AB734E">
        <w:rPr>
          <w:rFonts w:ascii="Times New Roman" w:eastAsia="Calibri" w:hAnsi="Times New Roman" w:cs="Times New Roman"/>
          <w:sz w:val="24"/>
          <w:szCs w:val="24"/>
        </w:rPr>
        <w:t>Kakelo</w:t>
      </w:r>
      <w:proofErr w:type="spellEnd"/>
      <w:r w:rsidRPr="00AB734E">
        <w:rPr>
          <w:rFonts w:ascii="Times New Roman" w:eastAsia="Calibri" w:hAnsi="Times New Roman" w:cs="Times New Roman"/>
          <w:sz w:val="24"/>
          <w:szCs w:val="24"/>
        </w:rPr>
        <w:t xml:space="preserve"> location, </w:t>
      </w:r>
      <w:proofErr w:type="spellStart"/>
      <w:r w:rsidRPr="00AB734E">
        <w:rPr>
          <w:rFonts w:ascii="Times New Roman" w:eastAsia="Calibri" w:hAnsi="Times New Roman" w:cs="Times New Roman"/>
          <w:sz w:val="24"/>
          <w:szCs w:val="24"/>
        </w:rPr>
        <w:t>Homa</w:t>
      </w:r>
      <w:proofErr w:type="spellEnd"/>
      <w:r w:rsidRPr="00AB734E">
        <w:rPr>
          <w:rFonts w:ascii="Times New Roman" w:eastAsia="Calibri" w:hAnsi="Times New Roman" w:cs="Times New Roman"/>
          <w:sz w:val="24"/>
          <w:szCs w:val="24"/>
        </w:rPr>
        <w:t xml:space="preserve"> Bay County (Doctoral dissertation, University of Nairobi).</w:t>
      </w:r>
    </w:p>
    <w:p w:rsidR="00A11251" w:rsidRPr="00AB734E" w:rsidRDefault="00021ED2" w:rsidP="00AF37F6">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Okigbo</w:t>
      </w:r>
      <w:proofErr w:type="spellEnd"/>
      <w:r w:rsidRPr="00AB734E">
        <w:rPr>
          <w:rFonts w:ascii="Times New Roman" w:eastAsia="Calibri" w:hAnsi="Times New Roman" w:cs="Times New Roman"/>
          <w:sz w:val="24"/>
          <w:szCs w:val="24"/>
        </w:rPr>
        <w:t xml:space="preserve">, C. (1996). </w:t>
      </w:r>
      <w:proofErr w:type="gramStart"/>
      <w:r w:rsidR="00A11251" w:rsidRPr="00AB734E">
        <w:rPr>
          <w:rFonts w:ascii="Times New Roman" w:eastAsia="Calibri" w:hAnsi="Times New Roman" w:cs="Times New Roman"/>
          <w:i/>
          <w:sz w:val="24"/>
          <w:szCs w:val="24"/>
        </w:rPr>
        <w:t xml:space="preserve">Development Communication </w:t>
      </w:r>
      <w:proofErr w:type="spellStart"/>
      <w:r w:rsidR="00A11251" w:rsidRPr="00AB734E">
        <w:rPr>
          <w:rFonts w:ascii="Times New Roman" w:eastAsia="Calibri" w:hAnsi="Times New Roman" w:cs="Times New Roman"/>
          <w:i/>
          <w:sz w:val="24"/>
          <w:szCs w:val="24"/>
        </w:rPr>
        <w:t>Princilpes</w:t>
      </w:r>
      <w:proofErr w:type="spellEnd"/>
      <w:r w:rsidR="00A11251" w:rsidRPr="00AB734E">
        <w:rPr>
          <w:rFonts w:ascii="Times New Roman" w:eastAsia="Calibri" w:hAnsi="Times New Roman" w:cs="Times New Roman"/>
          <w:i/>
          <w:sz w:val="24"/>
          <w:szCs w:val="24"/>
        </w:rPr>
        <w:t>.</w:t>
      </w:r>
      <w:proofErr w:type="gramEnd"/>
      <w:r w:rsidR="00A11251" w:rsidRPr="00AB734E">
        <w:rPr>
          <w:rFonts w:ascii="Times New Roman" w:eastAsia="Calibri" w:hAnsi="Times New Roman" w:cs="Times New Roman"/>
          <w:i/>
          <w:sz w:val="24"/>
          <w:szCs w:val="24"/>
        </w:rPr>
        <w:t xml:space="preserve"> </w:t>
      </w:r>
      <w:proofErr w:type="spellStart"/>
      <w:r w:rsidR="00A11251" w:rsidRPr="00AB734E">
        <w:rPr>
          <w:rFonts w:ascii="Times New Roman" w:eastAsia="Calibri" w:hAnsi="Times New Roman" w:cs="Times New Roman"/>
          <w:i/>
          <w:sz w:val="24"/>
          <w:szCs w:val="24"/>
        </w:rPr>
        <w:t>Icipe</w:t>
      </w:r>
      <w:proofErr w:type="spellEnd"/>
      <w:r w:rsidR="00A11251" w:rsidRPr="00AB734E">
        <w:rPr>
          <w:rFonts w:ascii="Times New Roman" w:eastAsia="Calibri" w:hAnsi="Times New Roman" w:cs="Times New Roman"/>
          <w:i/>
          <w:sz w:val="24"/>
          <w:szCs w:val="24"/>
        </w:rPr>
        <w:t xml:space="preserve"> Science Press</w:t>
      </w:r>
      <w:r w:rsidR="00A11251" w:rsidRPr="00AB734E">
        <w:rPr>
          <w:rFonts w:ascii="Times New Roman" w:eastAsia="Calibri" w:hAnsi="Times New Roman" w:cs="Times New Roman"/>
          <w:sz w:val="24"/>
          <w:szCs w:val="24"/>
        </w:rPr>
        <w:t>. Nairobi, Kenya.</w:t>
      </w:r>
    </w:p>
    <w:p w:rsidR="008D5D57" w:rsidRPr="00AB734E" w:rsidRDefault="008D5D57"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Okwu</w:t>
      </w:r>
      <w:proofErr w:type="spellEnd"/>
      <w:r w:rsidRPr="00AB734E">
        <w:rPr>
          <w:rFonts w:ascii="Times New Roman" w:eastAsia="Calibri" w:hAnsi="Times New Roman" w:cs="Times New Roman"/>
          <w:sz w:val="24"/>
          <w:szCs w:val="24"/>
        </w:rPr>
        <w:t>, O.J</w:t>
      </w:r>
      <w:r w:rsidR="00021ED2" w:rsidRPr="00AB734E">
        <w:rPr>
          <w:rFonts w:ascii="Times New Roman" w:eastAsia="Calibri" w:hAnsi="Times New Roman" w:cs="Times New Roman"/>
          <w:sz w:val="24"/>
          <w:szCs w:val="24"/>
        </w:rPr>
        <w:t xml:space="preserve">., </w:t>
      </w:r>
      <w:proofErr w:type="spellStart"/>
      <w:r w:rsidR="003E7AD3" w:rsidRPr="00AB734E">
        <w:rPr>
          <w:rFonts w:ascii="Times New Roman" w:eastAsia="Calibri" w:hAnsi="Times New Roman" w:cs="Times New Roman"/>
          <w:sz w:val="24"/>
          <w:szCs w:val="24"/>
        </w:rPr>
        <w:t>Kaku</w:t>
      </w:r>
      <w:proofErr w:type="spellEnd"/>
      <w:r w:rsidR="00021ED2" w:rsidRPr="00AB734E">
        <w:rPr>
          <w:rFonts w:ascii="Times New Roman" w:eastAsia="Calibri" w:hAnsi="Times New Roman" w:cs="Times New Roman"/>
          <w:sz w:val="24"/>
          <w:szCs w:val="24"/>
        </w:rPr>
        <w:t xml:space="preserve">, A.A., </w:t>
      </w:r>
      <w:proofErr w:type="spellStart"/>
      <w:r w:rsidR="003E7AD3" w:rsidRPr="00AB734E">
        <w:rPr>
          <w:rFonts w:ascii="Times New Roman" w:eastAsia="Calibri" w:hAnsi="Times New Roman" w:cs="Times New Roman"/>
          <w:sz w:val="24"/>
          <w:szCs w:val="24"/>
        </w:rPr>
        <w:t>Aba</w:t>
      </w:r>
      <w:proofErr w:type="spellEnd"/>
      <w:r w:rsidR="00021ED2" w:rsidRPr="00AB734E">
        <w:rPr>
          <w:rFonts w:ascii="Times New Roman" w:eastAsia="Calibri" w:hAnsi="Times New Roman" w:cs="Times New Roman"/>
          <w:sz w:val="24"/>
          <w:szCs w:val="24"/>
        </w:rPr>
        <w:t>, J. I.</w:t>
      </w:r>
      <w:proofErr w:type="gramEnd"/>
      <w:r w:rsidR="00021ED2" w:rsidRPr="00AB734E">
        <w:rPr>
          <w:rFonts w:ascii="Times New Roman" w:eastAsia="Calibri" w:hAnsi="Times New Roman" w:cs="Times New Roman"/>
          <w:sz w:val="24"/>
          <w:szCs w:val="24"/>
        </w:rPr>
        <w:t xml:space="preserve"> </w:t>
      </w:r>
      <w:r w:rsidR="003E7AD3" w:rsidRPr="00AB734E">
        <w:rPr>
          <w:rFonts w:ascii="Times New Roman" w:eastAsia="Calibri" w:hAnsi="Times New Roman" w:cs="Times New Roman"/>
          <w:sz w:val="24"/>
          <w:szCs w:val="24"/>
        </w:rPr>
        <w:t xml:space="preserve"> (2007). </w:t>
      </w:r>
      <w:r w:rsidRPr="00AB734E">
        <w:rPr>
          <w:rFonts w:ascii="Times New Roman" w:eastAsia="Calibri" w:hAnsi="Times New Roman" w:cs="Times New Roman"/>
          <w:sz w:val="24"/>
          <w:szCs w:val="24"/>
        </w:rPr>
        <w:t>An Assessment of the use of Radio in Agricultural Information Dissemination:</w:t>
      </w:r>
      <w:r w:rsidRPr="00AB734E">
        <w:rPr>
          <w:rFonts w:ascii="Times New Roman" w:eastAsia="Calibri" w:hAnsi="Times New Roman" w:cs="Times New Roman"/>
          <w:i/>
          <w:sz w:val="24"/>
          <w:szCs w:val="24"/>
        </w:rPr>
        <w:t xml:space="preserve"> </w:t>
      </w:r>
      <w:r w:rsidRPr="00AB734E">
        <w:rPr>
          <w:rFonts w:ascii="Times New Roman" w:eastAsia="Calibri" w:hAnsi="Times New Roman" w:cs="Times New Roman"/>
          <w:sz w:val="24"/>
          <w:szCs w:val="24"/>
        </w:rPr>
        <w:t xml:space="preserve">A case study of Radio Benue in Nigeria. </w:t>
      </w:r>
      <w:r w:rsidRPr="00AB734E">
        <w:rPr>
          <w:rFonts w:ascii="Times New Roman" w:eastAsia="Calibri" w:hAnsi="Times New Roman" w:cs="Times New Roman"/>
          <w:i/>
          <w:sz w:val="24"/>
          <w:szCs w:val="24"/>
        </w:rPr>
        <w:t xml:space="preserve">African journal </w:t>
      </w:r>
      <w:r w:rsidR="003E7AD3" w:rsidRPr="00AB734E">
        <w:rPr>
          <w:rFonts w:ascii="Times New Roman" w:eastAsia="Calibri" w:hAnsi="Times New Roman" w:cs="Times New Roman"/>
          <w:i/>
          <w:sz w:val="24"/>
          <w:szCs w:val="24"/>
        </w:rPr>
        <w:t xml:space="preserve">of agricultural research volume, </w:t>
      </w:r>
      <w:r w:rsidRPr="00AB734E">
        <w:rPr>
          <w:rFonts w:ascii="Times New Roman" w:eastAsia="Calibri" w:hAnsi="Times New Roman" w:cs="Times New Roman"/>
          <w:sz w:val="24"/>
          <w:szCs w:val="24"/>
        </w:rPr>
        <w:t>2 (1): 1419</w:t>
      </w:r>
      <w:r w:rsidR="003E7AD3" w:rsidRPr="00AB734E">
        <w:rPr>
          <w:rFonts w:ascii="Times New Roman" w:eastAsia="Calibri" w:hAnsi="Times New Roman" w:cs="Times New Roman"/>
          <w:sz w:val="24"/>
          <w:szCs w:val="24"/>
        </w:rPr>
        <w:t>-1453.</w:t>
      </w:r>
    </w:p>
    <w:p w:rsidR="00892D6E" w:rsidRPr="00AB734E" w:rsidRDefault="00892D6E"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Olorunnishola</w:t>
      </w:r>
      <w:proofErr w:type="spellEnd"/>
      <w:r w:rsidR="00CA4302"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Adio</w:t>
      </w:r>
      <w:proofErr w:type="spellEnd"/>
      <w:r w:rsidRPr="00AB734E">
        <w:rPr>
          <w:rFonts w:ascii="Times New Roman" w:eastAsia="Calibri" w:hAnsi="Times New Roman" w:cs="Times New Roman"/>
          <w:sz w:val="24"/>
          <w:szCs w:val="24"/>
        </w:rPr>
        <w:t xml:space="preserve"> Emmanuel, Abu </w:t>
      </w:r>
      <w:proofErr w:type="spellStart"/>
      <w:r w:rsidR="00CA4302" w:rsidRPr="00AB734E">
        <w:rPr>
          <w:rFonts w:ascii="Times New Roman" w:eastAsia="Calibri" w:hAnsi="Times New Roman" w:cs="Times New Roman"/>
          <w:sz w:val="24"/>
          <w:szCs w:val="24"/>
        </w:rPr>
        <w:t>Yusufu</w:t>
      </w:r>
      <w:proofErr w:type="spellEnd"/>
      <w:r w:rsidR="00CA4302"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Ph.D</w:t>
      </w:r>
      <w:proofErr w:type="spellEnd"/>
      <w:r w:rsidRPr="00AB734E">
        <w:rPr>
          <w:rFonts w:ascii="Times New Roman" w:eastAsia="Calibri" w:hAnsi="Times New Roman" w:cs="Times New Roman"/>
          <w:sz w:val="24"/>
          <w:szCs w:val="24"/>
        </w:rPr>
        <w:t xml:space="preserve">) Yusuf </w:t>
      </w:r>
      <w:proofErr w:type="spellStart"/>
      <w:r w:rsidRPr="00AB734E">
        <w:rPr>
          <w:rFonts w:ascii="Times New Roman" w:eastAsia="Calibri" w:hAnsi="Times New Roman" w:cs="Times New Roman"/>
          <w:sz w:val="24"/>
          <w:szCs w:val="24"/>
        </w:rPr>
        <w:t>Sherif</w:t>
      </w:r>
      <w:proofErr w:type="spellEnd"/>
      <w:r w:rsidR="00C102D3"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Kunle</w:t>
      </w:r>
      <w:proofErr w:type="spellEnd"/>
      <w:r w:rsidRPr="00AB734E">
        <w:rPr>
          <w:rFonts w:ascii="Times New Roman" w:eastAsia="Calibri" w:hAnsi="Times New Roman" w:cs="Times New Roman"/>
          <w:sz w:val="24"/>
          <w:szCs w:val="24"/>
        </w:rPr>
        <w:t xml:space="preserve"> </w:t>
      </w:r>
      <w:r w:rsidR="00CA4302" w:rsidRPr="00AB734E">
        <w:rPr>
          <w:rFonts w:ascii="Times New Roman" w:eastAsia="Calibri" w:hAnsi="Times New Roman" w:cs="Times New Roman"/>
          <w:sz w:val="24"/>
          <w:szCs w:val="24"/>
        </w:rPr>
        <w:t>&amp;</w:t>
      </w:r>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Nansoh</w:t>
      </w:r>
      <w:proofErr w:type="spellEnd"/>
      <w:r w:rsidR="00CA4302"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Shehu</w:t>
      </w:r>
      <w:proofErr w:type="spellEnd"/>
      <w:r w:rsidR="00CA4302"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i/>
          <w:sz w:val="24"/>
          <w:szCs w:val="24"/>
        </w:rPr>
        <w:t xml:space="preserve">Use of Agricultural Information Sources and Services by Farmers for Improve Productivity in </w:t>
      </w:r>
      <w:proofErr w:type="spellStart"/>
      <w:r w:rsidRPr="00AB734E">
        <w:rPr>
          <w:rFonts w:ascii="Times New Roman" w:eastAsia="Calibri" w:hAnsi="Times New Roman" w:cs="Times New Roman"/>
          <w:i/>
          <w:sz w:val="24"/>
          <w:szCs w:val="24"/>
        </w:rPr>
        <w:t>Kwara</w:t>
      </w:r>
      <w:proofErr w:type="spellEnd"/>
      <w:r w:rsidRPr="00AB734E">
        <w:rPr>
          <w:rFonts w:ascii="Times New Roman" w:eastAsia="Calibri" w:hAnsi="Times New Roman" w:cs="Times New Roman"/>
          <w:i/>
          <w:sz w:val="24"/>
          <w:szCs w:val="24"/>
        </w:rPr>
        <w:t xml:space="preserve"> State</w:t>
      </w:r>
      <w:r w:rsidRPr="00AB734E">
        <w:rPr>
          <w:rFonts w:ascii="Times New Roman" w:eastAsia="Calibri" w:hAnsi="Times New Roman" w:cs="Times New Roman"/>
          <w:sz w:val="24"/>
          <w:szCs w:val="24"/>
        </w:rPr>
        <w:t>8-21-2016</w:t>
      </w:r>
    </w:p>
    <w:p w:rsidR="005C7E3B" w:rsidRPr="00AB734E" w:rsidRDefault="005C7E3B"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Opara</w:t>
      </w:r>
      <w:proofErr w:type="spellEnd"/>
      <w:r w:rsidRPr="00AB734E">
        <w:rPr>
          <w:rFonts w:ascii="Times New Roman" w:eastAsia="Calibri" w:hAnsi="Times New Roman" w:cs="Times New Roman"/>
          <w:sz w:val="24"/>
          <w:szCs w:val="24"/>
        </w:rPr>
        <w:t>, U. N. (2008</w:t>
      </w:r>
      <w:r w:rsidR="00CA4302" w:rsidRPr="00AB734E">
        <w:rPr>
          <w:rFonts w:ascii="Times New Roman" w:eastAsia="Calibri" w:hAnsi="Times New Roman" w:cs="Times New Roman"/>
          <w:sz w:val="24"/>
          <w:szCs w:val="24"/>
        </w:rPr>
        <w:t>).</w:t>
      </w:r>
      <w:proofErr w:type="gramEnd"/>
      <w:r w:rsidR="00CA4302" w:rsidRPr="00AB734E">
        <w:rPr>
          <w:rFonts w:ascii="Times New Roman" w:eastAsia="Calibri" w:hAnsi="Times New Roman" w:cs="Times New Roman"/>
          <w:i/>
          <w:sz w:val="24"/>
          <w:szCs w:val="24"/>
        </w:rPr>
        <w:t xml:space="preserve"> </w:t>
      </w:r>
      <w:proofErr w:type="gramStart"/>
      <w:r w:rsidR="00CA4302" w:rsidRPr="00AB734E">
        <w:rPr>
          <w:rFonts w:ascii="Times New Roman" w:eastAsia="Calibri" w:hAnsi="Times New Roman" w:cs="Times New Roman"/>
          <w:i/>
          <w:sz w:val="24"/>
          <w:szCs w:val="24"/>
        </w:rPr>
        <w:t>Agricultural</w:t>
      </w:r>
      <w:r w:rsidRPr="00AB734E">
        <w:rPr>
          <w:rFonts w:ascii="Times New Roman" w:eastAsia="Calibri" w:hAnsi="Times New Roman" w:cs="Times New Roman"/>
          <w:i/>
          <w:sz w:val="24"/>
          <w:szCs w:val="24"/>
        </w:rPr>
        <w:t xml:space="preserve"> Information Sources Used by Farmers in Imo State, Nigeria Information Development.</w:t>
      </w:r>
      <w:proofErr w:type="gramEnd"/>
      <w:r w:rsidR="00CA4302" w:rsidRPr="00AB734E">
        <w:rPr>
          <w:rFonts w:ascii="Times New Roman" w:eastAsia="Calibri" w:hAnsi="Times New Roman" w:cs="Times New Roman"/>
          <w:i/>
          <w:sz w:val="24"/>
          <w:szCs w:val="24"/>
        </w:rPr>
        <w:t xml:space="preserve"> </w:t>
      </w:r>
      <w:proofErr w:type="gramStart"/>
      <w:r w:rsidR="00490CF9" w:rsidRPr="00AB734E">
        <w:rPr>
          <w:rFonts w:ascii="Times New Roman" w:eastAsia="Calibri" w:hAnsi="Times New Roman" w:cs="Times New Roman"/>
          <w:sz w:val="24"/>
          <w:szCs w:val="24"/>
        </w:rPr>
        <w:t>Nigeria,</w:t>
      </w:r>
      <w:r w:rsidR="00490CF9" w:rsidRPr="00AB734E">
        <w:rPr>
          <w:rFonts w:ascii="Times New Roman" w:eastAsia="Calibri" w:hAnsi="Times New Roman" w:cs="Times New Roman"/>
          <w:i/>
          <w:sz w:val="24"/>
          <w:szCs w:val="24"/>
        </w:rPr>
        <w:t xml:space="preserve"> </w:t>
      </w:r>
      <w:r w:rsidR="00CA4302" w:rsidRPr="00AB734E">
        <w:rPr>
          <w:rFonts w:ascii="Times New Roman" w:eastAsia="Calibri" w:hAnsi="Times New Roman" w:cs="Times New Roman"/>
          <w:sz w:val="24"/>
          <w:szCs w:val="24"/>
        </w:rPr>
        <w:t>SAGE Publications.</w:t>
      </w:r>
      <w:proofErr w:type="gramEnd"/>
    </w:p>
    <w:p w:rsidR="00025E42" w:rsidRPr="00AB734E" w:rsidRDefault="00025E42" w:rsidP="00025E42">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Orao</w:t>
      </w:r>
      <w:proofErr w:type="spellEnd"/>
      <w:r w:rsidRPr="00AB734E">
        <w:rPr>
          <w:rFonts w:ascii="Times New Roman" w:eastAsia="Calibri" w:hAnsi="Times New Roman" w:cs="Times New Roman"/>
          <w:sz w:val="24"/>
          <w:szCs w:val="24"/>
        </w:rPr>
        <w:t xml:space="preserve">, J. (2016). The Kenyan indigenous languages and the mass media: Challenges and opportunities. </w:t>
      </w:r>
      <w:r w:rsidRPr="00AB734E">
        <w:rPr>
          <w:rFonts w:ascii="Times New Roman" w:eastAsia="Calibri" w:hAnsi="Times New Roman" w:cs="Times New Roman"/>
          <w:i/>
          <w:sz w:val="24"/>
          <w:szCs w:val="24"/>
        </w:rPr>
        <w:t>Stellenbosch Papers in Linguistics PLUS,</w:t>
      </w:r>
      <w:r w:rsidRPr="00AB734E">
        <w:rPr>
          <w:rFonts w:ascii="Times New Roman" w:eastAsia="Calibri" w:hAnsi="Times New Roman" w:cs="Times New Roman"/>
          <w:sz w:val="24"/>
          <w:szCs w:val="24"/>
        </w:rPr>
        <w:t xml:space="preserve"> 38, 77-86.</w:t>
      </w:r>
    </w:p>
    <w:p w:rsidR="008D5D57" w:rsidRPr="00AB734E" w:rsidRDefault="00E1151E" w:rsidP="008D5D5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Oriare</w:t>
      </w:r>
      <w:proofErr w:type="spellEnd"/>
      <w:r w:rsidRPr="00AB734E">
        <w:rPr>
          <w:rFonts w:ascii="Times New Roman" w:eastAsia="Calibri" w:hAnsi="Times New Roman" w:cs="Times New Roman"/>
          <w:sz w:val="24"/>
          <w:szCs w:val="24"/>
        </w:rPr>
        <w:t xml:space="preserve"> P., </w:t>
      </w:r>
      <w:proofErr w:type="spellStart"/>
      <w:r w:rsidRPr="00AB734E">
        <w:rPr>
          <w:rFonts w:ascii="Times New Roman" w:eastAsia="Calibri" w:hAnsi="Times New Roman" w:cs="Times New Roman"/>
          <w:sz w:val="24"/>
          <w:szCs w:val="24"/>
        </w:rPr>
        <w:t>Ug</w:t>
      </w:r>
      <w:r w:rsidR="00021ED2" w:rsidRPr="00AB734E">
        <w:rPr>
          <w:rFonts w:ascii="Times New Roman" w:eastAsia="Calibri" w:hAnsi="Times New Roman" w:cs="Times New Roman"/>
          <w:sz w:val="24"/>
          <w:szCs w:val="24"/>
        </w:rPr>
        <w:t>angu</w:t>
      </w:r>
      <w:proofErr w:type="spellEnd"/>
      <w:r w:rsidR="00021ED2" w:rsidRPr="00AB734E">
        <w:rPr>
          <w:rFonts w:ascii="Times New Roman" w:eastAsia="Calibri" w:hAnsi="Times New Roman" w:cs="Times New Roman"/>
          <w:sz w:val="24"/>
          <w:szCs w:val="24"/>
        </w:rPr>
        <w:t xml:space="preserve">, W., and </w:t>
      </w:r>
      <w:proofErr w:type="spellStart"/>
      <w:r w:rsidR="00021ED2" w:rsidRPr="00AB734E">
        <w:rPr>
          <w:rFonts w:ascii="Times New Roman" w:eastAsia="Calibri" w:hAnsi="Times New Roman" w:cs="Times New Roman"/>
          <w:sz w:val="24"/>
          <w:szCs w:val="24"/>
        </w:rPr>
        <w:t>Orlale</w:t>
      </w:r>
      <w:proofErr w:type="spellEnd"/>
      <w:r w:rsidR="00021ED2" w:rsidRPr="00AB734E">
        <w:rPr>
          <w:rFonts w:ascii="Times New Roman" w:eastAsia="Calibri" w:hAnsi="Times New Roman" w:cs="Times New Roman"/>
          <w:sz w:val="24"/>
          <w:szCs w:val="24"/>
        </w:rPr>
        <w:t>, R. (2010).</w:t>
      </w:r>
      <w:proofErr w:type="gramEnd"/>
      <w:r w:rsidR="00021ED2"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i/>
          <w:sz w:val="24"/>
          <w:szCs w:val="24"/>
        </w:rPr>
        <w:t>The Media We Want</w:t>
      </w:r>
      <w:r w:rsidRPr="00AB734E">
        <w:rPr>
          <w:rFonts w:ascii="Times New Roman" w:eastAsia="Calibri" w:hAnsi="Times New Roman" w:cs="Times New Roman"/>
          <w:sz w:val="24"/>
          <w:szCs w:val="24"/>
        </w:rPr>
        <w:t xml:space="preserve">. Nairobi: Friedrich Ebert </w:t>
      </w:r>
      <w:proofErr w:type="spellStart"/>
      <w:r w:rsidRPr="00AB734E">
        <w:rPr>
          <w:rFonts w:ascii="Times New Roman" w:eastAsia="Calibri" w:hAnsi="Times New Roman" w:cs="Times New Roman"/>
          <w:sz w:val="24"/>
          <w:szCs w:val="24"/>
        </w:rPr>
        <w:t>Stiftung</w:t>
      </w:r>
      <w:proofErr w:type="spellEnd"/>
      <w:r w:rsidRPr="00AB734E">
        <w:rPr>
          <w:rFonts w:ascii="Times New Roman" w:eastAsia="Calibri" w:hAnsi="Times New Roman" w:cs="Times New Roman"/>
          <w:sz w:val="24"/>
          <w:szCs w:val="24"/>
        </w:rPr>
        <w:t>.</w:t>
      </w:r>
    </w:p>
    <w:p w:rsidR="00A77FE5" w:rsidRPr="00AB734E" w:rsidRDefault="00A77FE5" w:rsidP="00A77FE5">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Oyegbami</w:t>
      </w:r>
      <w:proofErr w:type="spellEnd"/>
      <w:r w:rsidRPr="00AB734E">
        <w:rPr>
          <w:rFonts w:ascii="Times New Roman" w:eastAsia="Calibri" w:hAnsi="Times New Roman" w:cs="Times New Roman"/>
          <w:sz w:val="24"/>
          <w:szCs w:val="24"/>
        </w:rPr>
        <w:t xml:space="preserve"> A, </w:t>
      </w:r>
      <w:proofErr w:type="spellStart"/>
      <w:r w:rsidRPr="00AB734E">
        <w:rPr>
          <w:rFonts w:ascii="Times New Roman" w:eastAsia="Calibri" w:hAnsi="Times New Roman" w:cs="Times New Roman"/>
          <w:sz w:val="24"/>
          <w:szCs w:val="24"/>
        </w:rPr>
        <w:t>Fabosoro</w:t>
      </w:r>
      <w:proofErr w:type="spellEnd"/>
      <w:r w:rsidRPr="00AB734E">
        <w:rPr>
          <w:rFonts w:ascii="Times New Roman" w:eastAsia="Calibri" w:hAnsi="Times New Roman" w:cs="Times New Roman"/>
          <w:sz w:val="24"/>
          <w:szCs w:val="24"/>
        </w:rPr>
        <w:t xml:space="preserve"> E. </w:t>
      </w:r>
      <w:proofErr w:type="gramStart"/>
      <w:r w:rsidRPr="00AB734E">
        <w:rPr>
          <w:rFonts w:ascii="Times New Roman" w:eastAsia="Calibri" w:hAnsi="Times New Roman" w:cs="Times New Roman"/>
          <w:sz w:val="24"/>
          <w:szCs w:val="24"/>
        </w:rPr>
        <w:t xml:space="preserve">The Use of Radio and Television as Sources of Agricultural Information among Poultry Farmers in </w:t>
      </w:r>
      <w:proofErr w:type="spellStart"/>
      <w:r w:rsidRPr="00AB734E">
        <w:rPr>
          <w:rFonts w:ascii="Times New Roman" w:eastAsia="Calibri" w:hAnsi="Times New Roman" w:cs="Times New Roman"/>
          <w:sz w:val="24"/>
          <w:szCs w:val="24"/>
        </w:rPr>
        <w:t>Egbeda</w:t>
      </w:r>
      <w:proofErr w:type="spellEnd"/>
      <w:r w:rsidRPr="00AB734E">
        <w:rPr>
          <w:rFonts w:ascii="Times New Roman" w:eastAsia="Calibri" w:hAnsi="Times New Roman" w:cs="Times New Roman"/>
          <w:sz w:val="24"/>
          <w:szCs w:val="24"/>
        </w:rPr>
        <w:t xml:space="preserve"> Local Government Area of Oyo State, Nigeria.</w:t>
      </w:r>
      <w:proofErr w:type="gramEnd"/>
      <w:r w:rsidRPr="00AB734E">
        <w:rPr>
          <w:rFonts w:ascii="Times New Roman" w:eastAsia="Calibri" w:hAnsi="Times New Roman" w:cs="Times New Roman"/>
          <w:sz w:val="24"/>
          <w:szCs w:val="24"/>
        </w:rPr>
        <w:t xml:space="preserve"> Moor Journal of Agricultural Research. 2003</w:t>
      </w:r>
      <w:proofErr w:type="gramStart"/>
      <w:r w:rsidRPr="00AB734E">
        <w:rPr>
          <w:rFonts w:ascii="Times New Roman" w:eastAsia="Calibri" w:hAnsi="Times New Roman" w:cs="Times New Roman"/>
          <w:sz w:val="24"/>
          <w:szCs w:val="24"/>
        </w:rPr>
        <w:t>;4</w:t>
      </w:r>
      <w:proofErr w:type="gramEnd"/>
      <w:r w:rsidRPr="00AB734E">
        <w:rPr>
          <w:rFonts w:ascii="Times New Roman" w:eastAsia="Calibri" w:hAnsi="Times New Roman" w:cs="Times New Roman"/>
          <w:sz w:val="24"/>
          <w:szCs w:val="24"/>
        </w:rPr>
        <w:t>(1):164-169.</w:t>
      </w:r>
    </w:p>
    <w:p w:rsidR="00C440D8" w:rsidRPr="00AB734E" w:rsidRDefault="00C440D8"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Pipy</w:t>
      </w:r>
      <w:proofErr w:type="spellEnd"/>
      <w:r w:rsidRPr="00AB734E">
        <w:rPr>
          <w:rFonts w:ascii="Times New Roman" w:eastAsia="Calibri" w:hAnsi="Times New Roman" w:cs="Times New Roman"/>
          <w:sz w:val="24"/>
          <w:szCs w:val="24"/>
        </w:rPr>
        <w:t xml:space="preserve"> F. O, </w:t>
      </w:r>
      <w:r w:rsidR="00021ED2" w:rsidRPr="00AB734E">
        <w:rPr>
          <w:rFonts w:ascii="Times New Roman" w:eastAsia="Calibri" w:hAnsi="Times New Roman" w:cs="Times New Roman"/>
          <w:sz w:val="24"/>
          <w:szCs w:val="24"/>
        </w:rPr>
        <w:t>(</w:t>
      </w:r>
      <w:r w:rsidRPr="00AB734E">
        <w:rPr>
          <w:rFonts w:ascii="Times New Roman" w:eastAsia="Calibri" w:hAnsi="Times New Roman" w:cs="Times New Roman"/>
          <w:sz w:val="24"/>
          <w:szCs w:val="24"/>
        </w:rPr>
        <w:t>2006</w:t>
      </w:r>
      <w:r w:rsidR="00021ED2" w:rsidRPr="00AB734E">
        <w:rPr>
          <w:rFonts w:ascii="Times New Roman" w:eastAsia="Calibri" w:hAnsi="Times New Roman" w:cs="Times New Roman"/>
          <w:sz w:val="24"/>
          <w:szCs w:val="24"/>
        </w:rPr>
        <w:t>)</w:t>
      </w:r>
      <w:r w:rsidRPr="00AB734E">
        <w:rPr>
          <w:rFonts w:ascii="Times New Roman" w:eastAsia="Calibri" w:hAnsi="Times New Roman" w:cs="Times New Roman"/>
          <w:sz w:val="24"/>
          <w:szCs w:val="24"/>
        </w:rPr>
        <w:t>.</w:t>
      </w:r>
      <w:proofErr w:type="gramEnd"/>
      <w:r w:rsidR="00021ED2"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i/>
          <w:sz w:val="24"/>
          <w:szCs w:val="24"/>
        </w:rPr>
        <w:t xml:space="preserve">Poultry Farmers’ Utilization of Information in </w:t>
      </w:r>
      <w:proofErr w:type="spellStart"/>
      <w:r w:rsidRPr="00AB734E">
        <w:rPr>
          <w:rFonts w:ascii="Times New Roman" w:eastAsia="Calibri" w:hAnsi="Times New Roman" w:cs="Times New Roman"/>
          <w:i/>
          <w:sz w:val="24"/>
          <w:szCs w:val="24"/>
        </w:rPr>
        <w:t>Lagelu</w:t>
      </w:r>
      <w:proofErr w:type="spellEnd"/>
      <w:r w:rsidRPr="00AB734E">
        <w:rPr>
          <w:rFonts w:ascii="Times New Roman" w:eastAsia="Calibri" w:hAnsi="Times New Roman" w:cs="Times New Roman"/>
          <w:i/>
          <w:sz w:val="24"/>
          <w:szCs w:val="24"/>
        </w:rPr>
        <w:t xml:space="preserve"> Local Government Area, Oyo State of Nigeria International Journal of Poultry Science</w:t>
      </w:r>
      <w:r w:rsidRPr="00AB734E">
        <w:rPr>
          <w:rFonts w:ascii="Times New Roman" w:eastAsia="Calibri" w:hAnsi="Times New Roman" w:cs="Times New Roman"/>
          <w:sz w:val="24"/>
          <w:szCs w:val="24"/>
        </w:rPr>
        <w:t xml:space="preserve"> 5 (5): Pp. 499-501. </w:t>
      </w:r>
      <w:proofErr w:type="gramStart"/>
      <w:r w:rsidRPr="00AB734E">
        <w:rPr>
          <w:rFonts w:ascii="Times New Roman" w:eastAsia="Calibri" w:hAnsi="Times New Roman" w:cs="Times New Roman"/>
          <w:sz w:val="24"/>
          <w:szCs w:val="24"/>
        </w:rPr>
        <w:t>[On line].Available on http://www.pjbs.org/ijps/fin542.pdf.Accessed March 20, 2008.</w:t>
      </w:r>
      <w:proofErr w:type="gramEnd"/>
    </w:p>
    <w:p w:rsidR="000F6682" w:rsidRPr="00AB734E" w:rsidRDefault="000F6682" w:rsidP="000F6682">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lastRenderedPageBreak/>
        <w:t xml:space="preserve">Ransom, E., Bain, C., &amp; </w:t>
      </w:r>
      <w:proofErr w:type="spellStart"/>
      <w:r w:rsidRPr="00AB734E">
        <w:rPr>
          <w:rFonts w:ascii="Times New Roman" w:eastAsia="Calibri" w:hAnsi="Times New Roman" w:cs="Times New Roman"/>
          <w:sz w:val="24"/>
          <w:szCs w:val="24"/>
        </w:rPr>
        <w:t>Halimatusa</w:t>
      </w:r>
      <w:proofErr w:type="spellEnd"/>
      <w:r w:rsidRPr="00AB734E">
        <w:rPr>
          <w:rFonts w:ascii="Times New Roman" w:eastAsia="Calibri" w:hAnsi="Times New Roman" w:cs="Times New Roman"/>
          <w:sz w:val="24"/>
          <w:szCs w:val="24"/>
        </w:rPr>
        <w:t>'</w:t>
      </w:r>
      <w:r w:rsidR="00206630"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Diyah</w:t>
      </w:r>
      <w:proofErr w:type="spellEnd"/>
      <w:r w:rsidRPr="00AB734E">
        <w:rPr>
          <w:rFonts w:ascii="Times New Roman" w:eastAsia="Calibri" w:hAnsi="Times New Roman" w:cs="Times New Roman"/>
          <w:sz w:val="24"/>
          <w:szCs w:val="24"/>
        </w:rPr>
        <w:t>, I. 2017.</w:t>
      </w:r>
      <w:proofErr w:type="gramEnd"/>
      <w:r w:rsidRPr="00AB734E">
        <w:rPr>
          <w:rFonts w:ascii="Times New Roman" w:eastAsia="Calibri" w:hAnsi="Times New Roman" w:cs="Times New Roman"/>
          <w:sz w:val="24"/>
          <w:szCs w:val="24"/>
        </w:rPr>
        <w:t xml:space="preserve"> Livestock-Livelihood Linkages in Uganda: The Benefits for Women and Rural </w:t>
      </w:r>
      <w:r w:rsidR="00490CF9" w:rsidRPr="00AB734E">
        <w:rPr>
          <w:rFonts w:ascii="Times New Roman" w:eastAsia="Calibri" w:hAnsi="Times New Roman" w:cs="Times New Roman"/>
          <w:sz w:val="24"/>
          <w:szCs w:val="24"/>
        </w:rPr>
        <w:t>Households?</w:t>
      </w:r>
      <w:r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i/>
          <w:sz w:val="24"/>
          <w:szCs w:val="24"/>
        </w:rPr>
        <w:t>Journal of Rural Social Sciences,</w:t>
      </w:r>
    </w:p>
    <w:p w:rsidR="00BF6934" w:rsidRPr="00AB734E" w:rsidRDefault="00BF6934" w:rsidP="00BF6934">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Ransom, J.K., </w:t>
      </w:r>
      <w:proofErr w:type="spellStart"/>
      <w:r w:rsidRPr="00AB734E">
        <w:rPr>
          <w:rFonts w:ascii="Times New Roman" w:eastAsia="Calibri" w:hAnsi="Times New Roman" w:cs="Times New Roman"/>
          <w:sz w:val="24"/>
          <w:szCs w:val="24"/>
        </w:rPr>
        <w:t>Paudyal</w:t>
      </w:r>
      <w:proofErr w:type="spellEnd"/>
      <w:r w:rsidRPr="00AB734E">
        <w:rPr>
          <w:rFonts w:ascii="Times New Roman" w:eastAsia="Calibri" w:hAnsi="Times New Roman" w:cs="Times New Roman"/>
          <w:sz w:val="24"/>
          <w:szCs w:val="24"/>
        </w:rPr>
        <w:t xml:space="preserve">, K., </w:t>
      </w:r>
      <w:proofErr w:type="spellStart"/>
      <w:r w:rsidRPr="00AB734E">
        <w:rPr>
          <w:rFonts w:ascii="Times New Roman" w:eastAsia="Calibri" w:hAnsi="Times New Roman" w:cs="Times New Roman"/>
          <w:sz w:val="24"/>
          <w:szCs w:val="24"/>
        </w:rPr>
        <w:t>Adhikari</w:t>
      </w:r>
      <w:proofErr w:type="spellEnd"/>
      <w:r w:rsidRPr="00AB734E">
        <w:rPr>
          <w:rFonts w:ascii="Times New Roman" w:eastAsia="Calibri" w:hAnsi="Times New Roman" w:cs="Times New Roman"/>
          <w:sz w:val="24"/>
          <w:szCs w:val="24"/>
        </w:rPr>
        <w:t xml:space="preserve">, K. 2003. </w:t>
      </w:r>
      <w:proofErr w:type="gramStart"/>
      <w:r w:rsidRPr="00AB734E">
        <w:rPr>
          <w:rFonts w:ascii="Times New Roman" w:eastAsia="Calibri" w:hAnsi="Times New Roman" w:cs="Times New Roman"/>
          <w:sz w:val="24"/>
          <w:szCs w:val="24"/>
        </w:rPr>
        <w:t>Adoption of improved maize varieties in the hills of Nepal.</w:t>
      </w:r>
      <w:proofErr w:type="gramEnd"/>
      <w:r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i/>
          <w:iCs/>
          <w:sz w:val="24"/>
          <w:szCs w:val="24"/>
        </w:rPr>
        <w:t>Agricultural Economics</w:t>
      </w:r>
      <w:r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b/>
          <w:bCs/>
          <w:sz w:val="24"/>
          <w:szCs w:val="24"/>
        </w:rPr>
        <w:t>29</w:t>
      </w:r>
      <w:r w:rsidRPr="00AB734E">
        <w:rPr>
          <w:rFonts w:ascii="Times New Roman" w:eastAsia="Calibri" w:hAnsi="Times New Roman" w:cs="Times New Roman"/>
          <w:sz w:val="24"/>
          <w:szCs w:val="24"/>
        </w:rPr>
        <w:t>: 299-305.</w:t>
      </w:r>
    </w:p>
    <w:p w:rsidR="008D5D57" w:rsidRPr="00AB734E" w:rsidRDefault="00021ED2"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Rogers, E. M. (1995). </w:t>
      </w:r>
      <w:proofErr w:type="gramStart"/>
      <w:r w:rsidR="008D5D57" w:rsidRPr="00AB734E">
        <w:rPr>
          <w:rFonts w:ascii="Times New Roman" w:eastAsia="Calibri" w:hAnsi="Times New Roman" w:cs="Times New Roman"/>
          <w:i/>
          <w:sz w:val="24"/>
          <w:szCs w:val="24"/>
        </w:rPr>
        <w:t>Diffusion of Innovations.</w:t>
      </w:r>
      <w:proofErr w:type="gramEnd"/>
      <w:r w:rsidRPr="00AB734E">
        <w:rPr>
          <w:rFonts w:ascii="Times New Roman" w:eastAsia="Calibri" w:hAnsi="Times New Roman" w:cs="Times New Roman"/>
          <w:sz w:val="24"/>
          <w:szCs w:val="24"/>
        </w:rPr>
        <w:t xml:space="preserve"> The Free Press, New York. </w:t>
      </w:r>
    </w:p>
    <w:p w:rsidR="004326BB" w:rsidRPr="00AB734E" w:rsidRDefault="004326BB" w:rsidP="004326BB">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Rogers EM (2003).</w:t>
      </w:r>
      <w:proofErr w:type="gramEnd"/>
      <w:r w:rsidRPr="00AB734E">
        <w:rPr>
          <w:rFonts w:ascii="Times New Roman" w:eastAsia="Calibri" w:hAnsi="Times New Roman" w:cs="Times New Roman"/>
          <w:sz w:val="24"/>
          <w:szCs w:val="24"/>
        </w:rPr>
        <w:t xml:space="preserve"> The diffusion of innovations (5th </w:t>
      </w:r>
      <w:proofErr w:type="gramStart"/>
      <w:r w:rsidRPr="00AB734E">
        <w:rPr>
          <w:rFonts w:ascii="Times New Roman" w:eastAsia="Calibri" w:hAnsi="Times New Roman" w:cs="Times New Roman"/>
          <w:sz w:val="24"/>
          <w:szCs w:val="24"/>
        </w:rPr>
        <w:t>ed</w:t>
      </w:r>
      <w:proofErr w:type="gramEnd"/>
      <w:r w:rsidRPr="00AB734E">
        <w:rPr>
          <w:rFonts w:ascii="Times New Roman" w:eastAsia="Calibri" w:hAnsi="Times New Roman" w:cs="Times New Roman"/>
          <w:sz w:val="24"/>
          <w:szCs w:val="24"/>
        </w:rPr>
        <w:t xml:space="preserve">.). NY: Free Press. Rogers, Everett. </w:t>
      </w:r>
      <w:proofErr w:type="gramStart"/>
      <w:r w:rsidRPr="00AB734E">
        <w:rPr>
          <w:rFonts w:ascii="Times New Roman" w:eastAsia="Calibri" w:hAnsi="Times New Roman" w:cs="Times New Roman"/>
          <w:sz w:val="24"/>
          <w:szCs w:val="24"/>
        </w:rPr>
        <w:t>Diffusion of Innovations.</w:t>
      </w:r>
      <w:proofErr w:type="gramEnd"/>
      <w:r w:rsidRPr="00AB734E">
        <w:rPr>
          <w:rFonts w:ascii="Times New Roman" w:eastAsia="Calibri" w:hAnsi="Times New Roman" w:cs="Times New Roman"/>
          <w:sz w:val="24"/>
          <w:szCs w:val="24"/>
        </w:rPr>
        <w:t xml:space="preserve"> Iowa State Agricultural Experiment Station Special Report no. 18. Ames: Iowa State University. </w:t>
      </w:r>
    </w:p>
    <w:p w:rsidR="000A1683" w:rsidRPr="00AB734E" w:rsidRDefault="00895791"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Ruggiero, T. (2000).</w:t>
      </w:r>
      <w:proofErr w:type="gramEnd"/>
      <w:r w:rsidR="00021ED2"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i/>
          <w:sz w:val="24"/>
          <w:szCs w:val="24"/>
        </w:rPr>
        <w:t>Uses and Gratifications Theory in the 21st Century</w:t>
      </w:r>
      <w:r w:rsidRPr="00AB734E">
        <w:rPr>
          <w:rFonts w:ascii="Times New Roman" w:eastAsia="Calibri" w:hAnsi="Times New Roman" w:cs="Times New Roman"/>
          <w:sz w:val="24"/>
          <w:szCs w:val="24"/>
        </w:rPr>
        <w:t>. Mass Commun</w:t>
      </w:r>
      <w:r w:rsidR="00490CF9" w:rsidRPr="00AB734E">
        <w:rPr>
          <w:rFonts w:ascii="Times New Roman" w:eastAsia="Calibri" w:hAnsi="Times New Roman" w:cs="Times New Roman"/>
          <w:sz w:val="24"/>
          <w:szCs w:val="24"/>
        </w:rPr>
        <w:t>ication and Society, 3(1), pp</w:t>
      </w:r>
      <w:r w:rsidRPr="00AB734E">
        <w:rPr>
          <w:rFonts w:ascii="Times New Roman" w:eastAsia="Calibri" w:hAnsi="Times New Roman" w:cs="Times New Roman"/>
          <w:sz w:val="24"/>
          <w:szCs w:val="24"/>
        </w:rPr>
        <w:t xml:space="preserve"> 3-37.</w:t>
      </w:r>
    </w:p>
    <w:p w:rsidR="00A11251" w:rsidRPr="00AB734E" w:rsidRDefault="00895791" w:rsidP="00A11251">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Rubin, A.</w:t>
      </w:r>
      <w:proofErr w:type="gramEnd"/>
      <w:r w:rsidRPr="00AB734E">
        <w:rPr>
          <w:rFonts w:ascii="Times New Roman" w:eastAsia="Calibri" w:hAnsi="Times New Roman" w:cs="Times New Roman"/>
          <w:sz w:val="24"/>
          <w:szCs w:val="24"/>
        </w:rPr>
        <w:t xml:space="preserve">  (1994). </w:t>
      </w:r>
      <w:r w:rsidRPr="00AB734E">
        <w:rPr>
          <w:rFonts w:ascii="Times New Roman" w:eastAsia="Calibri" w:hAnsi="Times New Roman" w:cs="Times New Roman"/>
          <w:i/>
          <w:sz w:val="24"/>
          <w:szCs w:val="24"/>
        </w:rPr>
        <w:t>Media Uses and Effects: A Uses and Gratifications Perspective</w:t>
      </w:r>
      <w:r w:rsidRPr="00AB734E">
        <w:rPr>
          <w:rFonts w:ascii="Times New Roman" w:eastAsia="Calibri" w:hAnsi="Times New Roman" w:cs="Times New Roman"/>
          <w:sz w:val="24"/>
          <w:szCs w:val="24"/>
        </w:rPr>
        <w:t xml:space="preserve">. Bryant, J. </w:t>
      </w:r>
      <w:proofErr w:type="spellStart"/>
      <w:r w:rsidRPr="00AB734E">
        <w:rPr>
          <w:rFonts w:ascii="Times New Roman" w:eastAsia="Calibri" w:hAnsi="Times New Roman" w:cs="Times New Roman"/>
          <w:sz w:val="24"/>
          <w:szCs w:val="24"/>
        </w:rPr>
        <w:t>Zillmann</w:t>
      </w:r>
      <w:proofErr w:type="spellEnd"/>
      <w:r w:rsidRPr="00AB734E">
        <w:rPr>
          <w:rFonts w:ascii="Times New Roman" w:eastAsia="Calibri" w:hAnsi="Times New Roman" w:cs="Times New Roman"/>
          <w:sz w:val="24"/>
          <w:szCs w:val="24"/>
        </w:rPr>
        <w:t xml:space="preserve">, D. (Eds.) </w:t>
      </w:r>
      <w:r w:rsidRPr="00AB734E">
        <w:rPr>
          <w:rFonts w:ascii="Times New Roman" w:eastAsia="Calibri" w:hAnsi="Times New Roman" w:cs="Times New Roman"/>
          <w:i/>
          <w:sz w:val="24"/>
          <w:szCs w:val="24"/>
        </w:rPr>
        <w:t>Media Effects: Advances in Theory and Research</w:t>
      </w:r>
      <w:r w:rsidRPr="00AB734E">
        <w:rPr>
          <w:rFonts w:ascii="Times New Roman" w:eastAsia="Calibri" w:hAnsi="Times New Roman" w:cs="Times New Roman"/>
          <w:sz w:val="24"/>
          <w:szCs w:val="24"/>
        </w:rPr>
        <w:t>. New Jersey: Lawrence Erlbaum Associates.</w:t>
      </w:r>
    </w:p>
    <w:p w:rsidR="00D67DE3" w:rsidRPr="00AB734E" w:rsidRDefault="00D67DE3" w:rsidP="00D67DE3">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Sanusi</w:t>
      </w:r>
      <w:proofErr w:type="spellEnd"/>
      <w:r w:rsidRPr="00AB734E">
        <w:rPr>
          <w:rFonts w:ascii="Times New Roman" w:eastAsia="Calibri" w:hAnsi="Times New Roman" w:cs="Times New Roman"/>
          <w:sz w:val="24"/>
          <w:szCs w:val="24"/>
        </w:rPr>
        <w:t xml:space="preserve">, M.A. et al.(2010).The influence of Information and Communication Technology (ICT) on the dissemination of agricultural information among urban farmers in the Northern Guinea Savannah Zone of Nigeria </w:t>
      </w:r>
      <w:r w:rsidRPr="00AB734E">
        <w:rPr>
          <w:rFonts w:ascii="Times New Roman" w:eastAsia="Calibri" w:hAnsi="Times New Roman" w:cs="Times New Roman"/>
          <w:i/>
          <w:iCs/>
          <w:sz w:val="24"/>
          <w:szCs w:val="24"/>
        </w:rPr>
        <w:t xml:space="preserve">African Scientist </w:t>
      </w:r>
      <w:r w:rsidRPr="00AB734E">
        <w:rPr>
          <w:rFonts w:ascii="Times New Roman" w:eastAsia="Calibri" w:hAnsi="Times New Roman" w:cs="Times New Roman"/>
          <w:sz w:val="24"/>
          <w:szCs w:val="24"/>
        </w:rPr>
        <w:t>11 (2) June 30.   http://www.klobex.org/afsAccessed on 29th November 2012</w:t>
      </w:r>
    </w:p>
    <w:p w:rsidR="000A1683" w:rsidRPr="00AB734E" w:rsidRDefault="00021ED2" w:rsidP="0045041A">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Sanga</w:t>
      </w:r>
      <w:proofErr w:type="spellEnd"/>
      <w:r w:rsidRPr="00AB734E">
        <w:rPr>
          <w:rFonts w:ascii="Times New Roman" w:eastAsia="Calibri" w:hAnsi="Times New Roman" w:cs="Times New Roman"/>
          <w:sz w:val="24"/>
          <w:szCs w:val="24"/>
        </w:rPr>
        <w:t>, C.</w:t>
      </w:r>
      <w:r w:rsidR="000A1683" w:rsidRPr="00AB734E">
        <w:rPr>
          <w:rFonts w:ascii="Times New Roman" w:eastAsia="Calibri" w:hAnsi="Times New Roman" w:cs="Times New Roman"/>
          <w:sz w:val="24"/>
          <w:szCs w:val="24"/>
        </w:rPr>
        <w:t xml:space="preserve"> (2013). Building an agricultural extension servic</w:t>
      </w:r>
      <w:r w:rsidR="0045041A" w:rsidRPr="00AB734E">
        <w:rPr>
          <w:rFonts w:ascii="Times New Roman" w:eastAsia="Calibri" w:hAnsi="Times New Roman" w:cs="Times New Roman"/>
          <w:sz w:val="24"/>
          <w:szCs w:val="24"/>
        </w:rPr>
        <w:t xml:space="preserve">e system supported by ICT’s in </w:t>
      </w:r>
      <w:r w:rsidR="000A1683" w:rsidRPr="00AB734E">
        <w:rPr>
          <w:rFonts w:ascii="Times New Roman" w:eastAsia="Calibri" w:hAnsi="Times New Roman" w:cs="Times New Roman"/>
          <w:sz w:val="24"/>
          <w:szCs w:val="24"/>
        </w:rPr>
        <w:t xml:space="preserve">Tanzania: progress made, challenges remain. </w:t>
      </w:r>
      <w:r w:rsidR="000A1683" w:rsidRPr="00AB734E">
        <w:rPr>
          <w:rFonts w:ascii="Times New Roman" w:eastAsia="Calibri" w:hAnsi="Times New Roman" w:cs="Times New Roman"/>
          <w:i/>
          <w:sz w:val="24"/>
          <w:szCs w:val="24"/>
        </w:rPr>
        <w:t>International Jo</w:t>
      </w:r>
      <w:r w:rsidR="0045041A" w:rsidRPr="00AB734E">
        <w:rPr>
          <w:rFonts w:ascii="Times New Roman" w:eastAsia="Calibri" w:hAnsi="Times New Roman" w:cs="Times New Roman"/>
          <w:i/>
          <w:sz w:val="24"/>
          <w:szCs w:val="24"/>
        </w:rPr>
        <w:t xml:space="preserve">urnal of education and </w:t>
      </w:r>
      <w:r w:rsidR="000A1683" w:rsidRPr="00AB734E">
        <w:rPr>
          <w:rFonts w:ascii="Times New Roman" w:eastAsia="Calibri" w:hAnsi="Times New Roman" w:cs="Times New Roman"/>
          <w:i/>
          <w:sz w:val="24"/>
          <w:szCs w:val="24"/>
        </w:rPr>
        <w:t xml:space="preserve">development using information and communication technology </w:t>
      </w:r>
      <w:r w:rsidR="00EC6CFD" w:rsidRPr="00AB734E">
        <w:rPr>
          <w:rFonts w:ascii="Times New Roman" w:eastAsia="Calibri" w:hAnsi="Times New Roman" w:cs="Times New Roman"/>
          <w:i/>
          <w:sz w:val="24"/>
          <w:szCs w:val="24"/>
        </w:rPr>
        <w:t>(IJEDICT)</w:t>
      </w:r>
      <w:r w:rsidR="00EC6CFD" w:rsidRPr="00AB734E">
        <w:rPr>
          <w:rFonts w:ascii="Times New Roman" w:eastAsia="Calibri" w:hAnsi="Times New Roman" w:cs="Times New Roman"/>
          <w:sz w:val="24"/>
          <w:szCs w:val="24"/>
        </w:rPr>
        <w:t xml:space="preserve"> 2013, </w:t>
      </w:r>
      <w:r w:rsidR="000A1683" w:rsidRPr="00AB734E">
        <w:rPr>
          <w:rFonts w:ascii="Times New Roman" w:eastAsia="Calibri" w:hAnsi="Times New Roman" w:cs="Times New Roman"/>
          <w:sz w:val="24"/>
          <w:szCs w:val="24"/>
        </w:rPr>
        <w:t>pp80-8</w:t>
      </w:r>
    </w:p>
    <w:p w:rsidR="000F6682" w:rsidRPr="00AB734E" w:rsidRDefault="000F6682" w:rsidP="000F6682">
      <w:pPr>
        <w:autoSpaceDE w:val="0"/>
        <w:autoSpaceDN w:val="0"/>
        <w:adjustRightInd w:val="0"/>
        <w:spacing w:after="200" w:line="240" w:lineRule="auto"/>
        <w:ind w:left="720" w:hanging="720"/>
        <w:jc w:val="both"/>
        <w:rPr>
          <w:rFonts w:ascii="Times New Roman" w:eastAsia="Calibri" w:hAnsi="Times New Roman" w:cs="Times New Roman"/>
          <w:bCs/>
          <w:sz w:val="24"/>
          <w:szCs w:val="24"/>
        </w:rPr>
      </w:pPr>
      <w:proofErr w:type="spellStart"/>
      <w:proofErr w:type="gramStart"/>
      <w:r w:rsidRPr="00AB734E">
        <w:rPr>
          <w:rFonts w:ascii="Times New Roman" w:eastAsia="Calibri" w:hAnsi="Times New Roman" w:cs="Times New Roman"/>
          <w:bCs/>
          <w:sz w:val="24"/>
          <w:szCs w:val="24"/>
        </w:rPr>
        <w:t>Sanginga</w:t>
      </w:r>
      <w:proofErr w:type="spellEnd"/>
      <w:r w:rsidRPr="00AB734E">
        <w:rPr>
          <w:rFonts w:ascii="Times New Roman" w:eastAsia="Calibri" w:hAnsi="Times New Roman" w:cs="Times New Roman"/>
          <w:bCs/>
          <w:sz w:val="24"/>
          <w:szCs w:val="24"/>
        </w:rPr>
        <w:t xml:space="preserve">, N., &amp; </w:t>
      </w:r>
      <w:proofErr w:type="spellStart"/>
      <w:r w:rsidRPr="00AB734E">
        <w:rPr>
          <w:rFonts w:ascii="Times New Roman" w:eastAsia="Calibri" w:hAnsi="Times New Roman" w:cs="Times New Roman"/>
          <w:bCs/>
          <w:sz w:val="24"/>
          <w:szCs w:val="24"/>
        </w:rPr>
        <w:t>Woomer</w:t>
      </w:r>
      <w:proofErr w:type="spellEnd"/>
      <w:r w:rsidRPr="00AB734E">
        <w:rPr>
          <w:rFonts w:ascii="Times New Roman" w:eastAsia="Calibri" w:hAnsi="Times New Roman" w:cs="Times New Roman"/>
          <w:bCs/>
          <w:sz w:val="24"/>
          <w:szCs w:val="24"/>
        </w:rPr>
        <w:t>, P. L. (2009).</w:t>
      </w:r>
      <w:proofErr w:type="gramEnd"/>
      <w:r w:rsidRPr="00AB734E">
        <w:rPr>
          <w:rFonts w:ascii="Times New Roman" w:eastAsia="Calibri" w:hAnsi="Times New Roman" w:cs="Times New Roman"/>
          <w:bCs/>
          <w:sz w:val="24"/>
          <w:szCs w:val="24"/>
        </w:rPr>
        <w:t xml:space="preserve"> </w:t>
      </w:r>
      <w:r w:rsidRPr="00AB734E">
        <w:rPr>
          <w:rFonts w:ascii="Times New Roman" w:eastAsia="Calibri" w:hAnsi="Times New Roman" w:cs="Times New Roman"/>
          <w:bCs/>
          <w:i/>
          <w:iCs/>
          <w:sz w:val="24"/>
          <w:szCs w:val="24"/>
        </w:rPr>
        <w:t xml:space="preserve">Integrated soil fertility management in </w:t>
      </w:r>
      <w:proofErr w:type="spellStart"/>
      <w:r w:rsidRPr="00AB734E">
        <w:rPr>
          <w:rFonts w:ascii="Times New Roman" w:eastAsia="Calibri" w:hAnsi="Times New Roman" w:cs="Times New Roman"/>
          <w:bCs/>
          <w:i/>
          <w:iCs/>
          <w:sz w:val="24"/>
          <w:szCs w:val="24"/>
        </w:rPr>
        <w:t>Africa</w:t>
      </w:r>
      <w:proofErr w:type="gramStart"/>
      <w:r w:rsidRPr="00AB734E">
        <w:rPr>
          <w:rFonts w:ascii="Times New Roman" w:eastAsia="Calibri" w:hAnsi="Times New Roman" w:cs="Times New Roman"/>
          <w:bCs/>
          <w:i/>
          <w:iCs/>
          <w:sz w:val="24"/>
          <w:szCs w:val="24"/>
        </w:rPr>
        <w:t>:principles</w:t>
      </w:r>
      <w:proofErr w:type="spellEnd"/>
      <w:proofErr w:type="gramEnd"/>
      <w:r w:rsidRPr="00AB734E">
        <w:rPr>
          <w:rFonts w:ascii="Times New Roman" w:eastAsia="Calibri" w:hAnsi="Times New Roman" w:cs="Times New Roman"/>
          <w:bCs/>
          <w:i/>
          <w:iCs/>
          <w:sz w:val="24"/>
          <w:szCs w:val="24"/>
        </w:rPr>
        <w:t>, practices, and developmental process</w:t>
      </w:r>
      <w:r w:rsidRPr="00AB734E">
        <w:rPr>
          <w:rFonts w:ascii="Times New Roman" w:eastAsia="Calibri" w:hAnsi="Times New Roman" w:cs="Times New Roman"/>
          <w:bCs/>
          <w:sz w:val="24"/>
          <w:szCs w:val="24"/>
        </w:rPr>
        <w:t>: CIAT.</w:t>
      </w:r>
    </w:p>
    <w:p w:rsidR="00574632" w:rsidRPr="00AB734E" w:rsidRDefault="00021ED2" w:rsidP="00574632">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Simtowe</w:t>
      </w:r>
      <w:proofErr w:type="spellEnd"/>
      <w:r w:rsidRPr="00AB734E">
        <w:rPr>
          <w:rFonts w:ascii="Times New Roman" w:eastAsia="Calibri" w:hAnsi="Times New Roman" w:cs="Times New Roman"/>
          <w:sz w:val="24"/>
          <w:szCs w:val="24"/>
        </w:rPr>
        <w:t xml:space="preserve">, F., </w:t>
      </w:r>
      <w:r w:rsidR="00417114" w:rsidRPr="00AB734E">
        <w:rPr>
          <w:rFonts w:ascii="Times New Roman" w:eastAsia="Calibri" w:hAnsi="Times New Roman" w:cs="Times New Roman"/>
          <w:sz w:val="24"/>
          <w:szCs w:val="24"/>
        </w:rPr>
        <w:t>&amp; Zeller</w:t>
      </w:r>
      <w:r w:rsidR="00574632" w:rsidRPr="00AB734E">
        <w:rPr>
          <w:rFonts w:ascii="Times New Roman" w:eastAsia="Calibri" w:hAnsi="Times New Roman" w:cs="Times New Roman"/>
          <w:sz w:val="24"/>
          <w:szCs w:val="24"/>
        </w:rPr>
        <w:t>, M. (2006).</w:t>
      </w:r>
      <w:proofErr w:type="gramEnd"/>
      <w:r w:rsidR="00574632" w:rsidRPr="00AB734E">
        <w:rPr>
          <w:rFonts w:ascii="Times New Roman" w:eastAsia="Calibri" w:hAnsi="Times New Roman" w:cs="Times New Roman"/>
          <w:sz w:val="24"/>
          <w:szCs w:val="24"/>
        </w:rPr>
        <w:t xml:space="preserve"> </w:t>
      </w:r>
      <w:r w:rsidR="00574632" w:rsidRPr="00AB734E">
        <w:rPr>
          <w:rFonts w:ascii="Times New Roman" w:eastAsia="Calibri" w:hAnsi="Times New Roman" w:cs="Times New Roman"/>
          <w:i/>
          <w:sz w:val="24"/>
          <w:szCs w:val="24"/>
        </w:rPr>
        <w:t xml:space="preserve">The Impact of Access to Credit on </w:t>
      </w:r>
      <w:r w:rsidR="0045041A" w:rsidRPr="00AB734E">
        <w:rPr>
          <w:rFonts w:ascii="Times New Roman" w:eastAsia="Calibri" w:hAnsi="Times New Roman" w:cs="Times New Roman"/>
          <w:i/>
          <w:sz w:val="24"/>
          <w:szCs w:val="24"/>
        </w:rPr>
        <w:t>the Adoption</w:t>
      </w:r>
      <w:r w:rsidR="00574632" w:rsidRPr="00AB734E">
        <w:rPr>
          <w:rFonts w:ascii="Times New Roman" w:eastAsia="Calibri" w:hAnsi="Times New Roman" w:cs="Times New Roman"/>
          <w:i/>
          <w:sz w:val="24"/>
          <w:szCs w:val="24"/>
        </w:rPr>
        <w:t xml:space="preserve"> of hybrid maize in </w:t>
      </w:r>
      <w:proofErr w:type="spellStart"/>
      <w:r w:rsidR="00574632" w:rsidRPr="00AB734E">
        <w:rPr>
          <w:rFonts w:ascii="Times New Roman" w:eastAsia="Calibri" w:hAnsi="Times New Roman" w:cs="Times New Roman"/>
          <w:i/>
          <w:sz w:val="24"/>
          <w:szCs w:val="24"/>
        </w:rPr>
        <w:t>Malawi</w:t>
      </w:r>
      <w:proofErr w:type="gramStart"/>
      <w:r w:rsidR="00574632" w:rsidRPr="00AB734E">
        <w:rPr>
          <w:rFonts w:ascii="Times New Roman" w:eastAsia="Calibri" w:hAnsi="Times New Roman" w:cs="Times New Roman"/>
          <w:i/>
          <w:sz w:val="24"/>
          <w:szCs w:val="24"/>
        </w:rPr>
        <w:t>:</w:t>
      </w:r>
      <w:r w:rsidR="00574632" w:rsidRPr="00AB734E">
        <w:rPr>
          <w:rFonts w:ascii="Times New Roman" w:eastAsia="Calibri" w:hAnsi="Times New Roman" w:cs="Times New Roman"/>
          <w:sz w:val="24"/>
          <w:szCs w:val="24"/>
        </w:rPr>
        <w:t>An</w:t>
      </w:r>
      <w:proofErr w:type="spellEnd"/>
      <w:proofErr w:type="gramEnd"/>
      <w:r w:rsidR="00574632" w:rsidRPr="00AB734E">
        <w:rPr>
          <w:rFonts w:ascii="Times New Roman" w:eastAsia="Calibri" w:hAnsi="Times New Roman" w:cs="Times New Roman"/>
          <w:sz w:val="24"/>
          <w:szCs w:val="24"/>
        </w:rPr>
        <w:t xml:space="preserve"> Empirical test of an Agricultural Household Model under credit market failure. MPRA Paper No. 45</w:t>
      </w:r>
    </w:p>
    <w:p w:rsidR="00A11251" w:rsidRPr="00AB734E" w:rsidRDefault="00021ED2" w:rsidP="0045041A">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Srampickal</w:t>
      </w:r>
      <w:proofErr w:type="spellEnd"/>
      <w:r w:rsidRPr="00AB734E">
        <w:rPr>
          <w:rFonts w:ascii="Times New Roman" w:eastAsia="Calibri" w:hAnsi="Times New Roman" w:cs="Times New Roman"/>
          <w:sz w:val="24"/>
          <w:szCs w:val="24"/>
        </w:rPr>
        <w:t xml:space="preserve">, J. (2006). </w:t>
      </w:r>
      <w:r w:rsidR="00A11251" w:rsidRPr="00AB734E">
        <w:rPr>
          <w:rFonts w:ascii="Times New Roman" w:eastAsia="Calibri" w:hAnsi="Times New Roman" w:cs="Times New Roman"/>
          <w:i/>
          <w:sz w:val="24"/>
          <w:szCs w:val="24"/>
        </w:rPr>
        <w:t xml:space="preserve">Development and Participatory </w:t>
      </w:r>
      <w:proofErr w:type="spellStart"/>
      <w:r w:rsidR="00A11251" w:rsidRPr="00AB734E">
        <w:rPr>
          <w:rFonts w:ascii="Times New Roman" w:eastAsia="Calibri" w:hAnsi="Times New Roman" w:cs="Times New Roman"/>
          <w:i/>
          <w:sz w:val="24"/>
          <w:szCs w:val="24"/>
        </w:rPr>
        <w:t>Communication</w:t>
      </w:r>
      <w:r w:rsidR="0045041A" w:rsidRPr="00AB734E">
        <w:rPr>
          <w:rFonts w:ascii="Times New Roman" w:eastAsia="Calibri" w:hAnsi="Times New Roman" w:cs="Times New Roman"/>
          <w:sz w:val="24"/>
          <w:szCs w:val="24"/>
        </w:rPr>
        <w:t>.A</w:t>
      </w:r>
      <w:proofErr w:type="spellEnd"/>
      <w:r w:rsidR="0045041A" w:rsidRPr="00AB734E">
        <w:rPr>
          <w:rFonts w:ascii="Times New Roman" w:eastAsia="Calibri" w:hAnsi="Times New Roman" w:cs="Times New Roman"/>
          <w:sz w:val="24"/>
          <w:szCs w:val="24"/>
        </w:rPr>
        <w:t xml:space="preserve"> Quarterly </w:t>
      </w:r>
      <w:r w:rsidR="00A11251" w:rsidRPr="00AB734E">
        <w:rPr>
          <w:rFonts w:ascii="Times New Roman" w:eastAsia="Calibri" w:hAnsi="Times New Roman" w:cs="Times New Roman"/>
          <w:sz w:val="24"/>
          <w:szCs w:val="24"/>
        </w:rPr>
        <w:t xml:space="preserve">review of communication </w:t>
      </w:r>
      <w:proofErr w:type="spellStart"/>
      <w:r w:rsidR="00A11251" w:rsidRPr="00AB734E">
        <w:rPr>
          <w:rFonts w:ascii="Times New Roman" w:eastAsia="Calibri" w:hAnsi="Times New Roman" w:cs="Times New Roman"/>
          <w:sz w:val="24"/>
          <w:szCs w:val="24"/>
        </w:rPr>
        <w:t>research.Volume</w:t>
      </w:r>
      <w:proofErr w:type="spellEnd"/>
      <w:r w:rsidR="00A11251" w:rsidRPr="00AB734E">
        <w:rPr>
          <w:rFonts w:ascii="Times New Roman" w:eastAsia="Calibri" w:hAnsi="Times New Roman" w:cs="Times New Roman"/>
          <w:sz w:val="24"/>
          <w:szCs w:val="24"/>
        </w:rPr>
        <w:t xml:space="preserve"> 25. Rome. Ital</w:t>
      </w:r>
    </w:p>
    <w:p w:rsidR="00EC6CFD" w:rsidRPr="00AB734E" w:rsidRDefault="00021ED2" w:rsidP="00021ED2">
      <w:pPr>
        <w:autoSpaceDE w:val="0"/>
        <w:autoSpaceDN w:val="0"/>
        <w:adjustRightInd w:val="0"/>
        <w:spacing w:after="200" w:line="240" w:lineRule="auto"/>
        <w:ind w:left="720" w:hanging="720"/>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Teklewold</w:t>
      </w:r>
      <w:proofErr w:type="spellEnd"/>
      <w:r w:rsidRPr="00AB734E">
        <w:rPr>
          <w:rFonts w:ascii="Times New Roman" w:eastAsia="Calibri" w:hAnsi="Times New Roman" w:cs="Times New Roman"/>
          <w:sz w:val="24"/>
          <w:szCs w:val="24"/>
        </w:rPr>
        <w:t xml:space="preserve">, H., </w:t>
      </w:r>
      <w:proofErr w:type="spellStart"/>
      <w:r w:rsidRPr="00AB734E">
        <w:rPr>
          <w:rFonts w:ascii="Times New Roman" w:eastAsia="Calibri" w:hAnsi="Times New Roman" w:cs="Times New Roman"/>
          <w:sz w:val="24"/>
          <w:szCs w:val="24"/>
        </w:rPr>
        <w:t>Dadi</w:t>
      </w:r>
      <w:proofErr w:type="spellEnd"/>
      <w:r w:rsidRPr="00AB734E">
        <w:rPr>
          <w:rFonts w:ascii="Times New Roman" w:eastAsia="Calibri" w:hAnsi="Times New Roman" w:cs="Times New Roman"/>
          <w:sz w:val="24"/>
          <w:szCs w:val="24"/>
        </w:rPr>
        <w:t xml:space="preserve">, </w:t>
      </w:r>
      <w:r w:rsidR="00EC6CFD" w:rsidRPr="00AB734E">
        <w:rPr>
          <w:rFonts w:ascii="Times New Roman" w:eastAsia="Calibri" w:hAnsi="Times New Roman" w:cs="Times New Roman"/>
          <w:sz w:val="24"/>
          <w:szCs w:val="24"/>
        </w:rPr>
        <w:t>L</w:t>
      </w:r>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Yami</w:t>
      </w:r>
      <w:proofErr w:type="spellEnd"/>
      <w:r w:rsidRPr="00AB734E">
        <w:rPr>
          <w:rFonts w:ascii="Times New Roman" w:eastAsia="Calibri" w:hAnsi="Times New Roman" w:cs="Times New Roman"/>
          <w:sz w:val="24"/>
          <w:szCs w:val="24"/>
        </w:rPr>
        <w:t xml:space="preserve">, </w:t>
      </w:r>
      <w:r w:rsidR="00EC6CFD" w:rsidRPr="00AB734E">
        <w:rPr>
          <w:rFonts w:ascii="Times New Roman" w:eastAsia="Calibri" w:hAnsi="Times New Roman" w:cs="Times New Roman"/>
          <w:sz w:val="24"/>
          <w:szCs w:val="24"/>
        </w:rPr>
        <w:t>A</w:t>
      </w:r>
      <w:r w:rsidRPr="00AB734E">
        <w:rPr>
          <w:rFonts w:ascii="Times New Roman" w:eastAsia="Calibri" w:hAnsi="Times New Roman" w:cs="Times New Roman"/>
          <w:sz w:val="24"/>
          <w:szCs w:val="24"/>
        </w:rPr>
        <w:t>.</w:t>
      </w:r>
      <w:r w:rsidR="00417114" w:rsidRPr="00AB734E">
        <w:rPr>
          <w:rFonts w:ascii="Times New Roman" w:eastAsia="Calibri" w:hAnsi="Times New Roman" w:cs="Times New Roman"/>
          <w:sz w:val="24"/>
          <w:szCs w:val="24"/>
        </w:rPr>
        <w:t>, and</w:t>
      </w:r>
      <w:r w:rsidRPr="00AB734E">
        <w:rPr>
          <w:rFonts w:ascii="Times New Roman" w:eastAsia="Calibri" w:hAnsi="Times New Roman" w:cs="Times New Roman"/>
          <w:sz w:val="24"/>
          <w:szCs w:val="24"/>
        </w:rPr>
        <w:t xml:space="preserve"> Dana, N. (2006).</w:t>
      </w:r>
      <w:proofErr w:type="gramEnd"/>
      <w:r w:rsidRPr="00AB734E">
        <w:rPr>
          <w:rFonts w:ascii="Times New Roman" w:eastAsia="Calibri" w:hAnsi="Times New Roman" w:cs="Times New Roman"/>
          <w:sz w:val="24"/>
          <w:szCs w:val="24"/>
        </w:rPr>
        <w:t xml:space="preserve"> </w:t>
      </w:r>
      <w:r w:rsidR="00EC6CFD" w:rsidRPr="00AB734E">
        <w:rPr>
          <w:rFonts w:ascii="Times New Roman" w:eastAsia="Calibri" w:hAnsi="Times New Roman" w:cs="Times New Roman"/>
          <w:i/>
          <w:sz w:val="24"/>
          <w:szCs w:val="24"/>
        </w:rPr>
        <w:t>Determinants of adoption of poultry technology: a double-hurdle approach.</w:t>
      </w:r>
      <w:r w:rsidR="00EC6CFD" w:rsidRPr="00AB734E">
        <w:rPr>
          <w:rFonts w:ascii="Times New Roman" w:eastAsia="Calibri" w:hAnsi="Times New Roman" w:cs="Times New Roman"/>
          <w:sz w:val="24"/>
          <w:szCs w:val="24"/>
        </w:rPr>
        <w:t xml:space="preserve"> Livestock Research for Rural </w:t>
      </w:r>
      <w:proofErr w:type="spellStart"/>
      <w:r w:rsidRPr="00AB734E">
        <w:rPr>
          <w:rFonts w:ascii="Times New Roman" w:eastAsia="Calibri" w:hAnsi="Times New Roman" w:cs="Times New Roman"/>
          <w:sz w:val="24"/>
          <w:szCs w:val="24"/>
        </w:rPr>
        <w:t>Development.Volume</w:t>
      </w:r>
      <w:proofErr w:type="spellEnd"/>
      <w:r w:rsidRPr="00AB734E">
        <w:rPr>
          <w:rFonts w:ascii="Times New Roman" w:eastAsia="Calibri" w:hAnsi="Times New Roman" w:cs="Times New Roman"/>
          <w:sz w:val="24"/>
          <w:szCs w:val="24"/>
        </w:rPr>
        <w:t xml:space="preserve"> 18, Article </w:t>
      </w:r>
      <w:r w:rsidR="00417114" w:rsidRPr="00AB734E">
        <w:rPr>
          <w:rFonts w:ascii="Times New Roman" w:eastAsia="Calibri" w:hAnsi="Times New Roman" w:cs="Times New Roman"/>
          <w:sz w:val="24"/>
          <w:szCs w:val="24"/>
        </w:rPr>
        <w:t xml:space="preserve">40. </w:t>
      </w:r>
      <w:proofErr w:type="gramStart"/>
      <w:r w:rsidR="00417114" w:rsidRPr="00AB734E">
        <w:rPr>
          <w:rFonts w:ascii="Times New Roman" w:eastAsia="Calibri" w:hAnsi="Times New Roman" w:cs="Times New Roman"/>
          <w:sz w:val="24"/>
          <w:szCs w:val="24"/>
        </w:rPr>
        <w:t>[</w:t>
      </w:r>
      <w:r w:rsidR="00EC6CFD" w:rsidRPr="00AB734E">
        <w:rPr>
          <w:rFonts w:ascii="Times New Roman" w:eastAsia="Calibri" w:hAnsi="Times New Roman" w:cs="Times New Roman"/>
          <w:sz w:val="24"/>
          <w:szCs w:val="24"/>
        </w:rPr>
        <w:t>On line</w:t>
      </w:r>
      <w:r w:rsidR="00417114" w:rsidRPr="00AB734E">
        <w:rPr>
          <w:rFonts w:ascii="Times New Roman" w:eastAsia="Calibri" w:hAnsi="Times New Roman" w:cs="Times New Roman"/>
          <w:sz w:val="24"/>
          <w:szCs w:val="24"/>
        </w:rPr>
        <w:t>].</w:t>
      </w:r>
      <w:proofErr w:type="gramEnd"/>
      <w:r w:rsidR="00417114" w:rsidRPr="00AB734E">
        <w:rPr>
          <w:rFonts w:ascii="Times New Roman" w:eastAsia="Calibri" w:hAnsi="Times New Roman" w:cs="Times New Roman"/>
          <w:sz w:val="24"/>
          <w:szCs w:val="24"/>
        </w:rPr>
        <w:t xml:space="preserve"> </w:t>
      </w:r>
      <w:proofErr w:type="gramStart"/>
      <w:r w:rsidR="00417114" w:rsidRPr="00AB734E">
        <w:rPr>
          <w:rFonts w:ascii="Times New Roman" w:eastAsia="Calibri" w:hAnsi="Times New Roman" w:cs="Times New Roman"/>
          <w:sz w:val="24"/>
          <w:szCs w:val="24"/>
        </w:rPr>
        <w:t>Available</w:t>
      </w:r>
      <w:r w:rsidR="00EC6CFD" w:rsidRPr="00AB734E">
        <w:rPr>
          <w:rFonts w:ascii="Times New Roman" w:eastAsia="Calibri" w:hAnsi="Times New Roman" w:cs="Times New Roman"/>
          <w:sz w:val="24"/>
          <w:szCs w:val="24"/>
        </w:rPr>
        <w:t xml:space="preserve"> on http://www.cipav.org.co/lrrd/lrrd18/3/ tekl1</w:t>
      </w:r>
      <w:r w:rsidRPr="00AB734E">
        <w:rPr>
          <w:rFonts w:ascii="Times New Roman" w:eastAsia="Calibri" w:hAnsi="Times New Roman" w:cs="Times New Roman"/>
          <w:sz w:val="24"/>
          <w:szCs w:val="24"/>
        </w:rPr>
        <w:t>8040 .</w:t>
      </w:r>
      <w:proofErr w:type="spellStart"/>
      <w:r w:rsidRPr="00AB734E">
        <w:rPr>
          <w:rFonts w:ascii="Times New Roman" w:eastAsia="Calibri" w:hAnsi="Times New Roman" w:cs="Times New Roman"/>
          <w:sz w:val="24"/>
          <w:szCs w:val="24"/>
        </w:rPr>
        <w:t>htm.Accessed</w:t>
      </w:r>
      <w:proofErr w:type="spellEnd"/>
      <w:r w:rsidRPr="00AB734E">
        <w:rPr>
          <w:rFonts w:ascii="Times New Roman" w:eastAsia="Calibri" w:hAnsi="Times New Roman" w:cs="Times New Roman"/>
          <w:sz w:val="24"/>
          <w:szCs w:val="24"/>
        </w:rPr>
        <w:t xml:space="preserve"> March 31, 201</w:t>
      </w:r>
      <w:r w:rsidR="00EC6CFD" w:rsidRPr="00AB734E">
        <w:rPr>
          <w:rFonts w:ascii="Times New Roman" w:eastAsia="Calibri" w:hAnsi="Times New Roman" w:cs="Times New Roman"/>
          <w:sz w:val="24"/>
          <w:szCs w:val="24"/>
        </w:rPr>
        <w:t>8.</w:t>
      </w:r>
      <w:proofErr w:type="gramEnd"/>
    </w:p>
    <w:p w:rsidR="000F6682" w:rsidRPr="00AB734E" w:rsidRDefault="000F6682" w:rsidP="000F6682">
      <w:pPr>
        <w:autoSpaceDE w:val="0"/>
        <w:autoSpaceDN w:val="0"/>
        <w:adjustRightInd w:val="0"/>
        <w:spacing w:after="200" w:line="240" w:lineRule="auto"/>
        <w:ind w:left="720" w:hanging="720"/>
        <w:rPr>
          <w:rFonts w:ascii="Times New Roman" w:eastAsia="Calibri" w:hAnsi="Times New Roman" w:cs="Times New Roman"/>
          <w:bCs/>
          <w:sz w:val="24"/>
          <w:szCs w:val="24"/>
        </w:rPr>
      </w:pPr>
      <w:proofErr w:type="spellStart"/>
      <w:proofErr w:type="gramStart"/>
      <w:r w:rsidRPr="00AB734E">
        <w:rPr>
          <w:rFonts w:ascii="Times New Roman" w:eastAsia="Calibri" w:hAnsi="Times New Roman" w:cs="Times New Roman"/>
          <w:bCs/>
          <w:sz w:val="24"/>
          <w:szCs w:val="24"/>
        </w:rPr>
        <w:t>Teklewold</w:t>
      </w:r>
      <w:proofErr w:type="spellEnd"/>
      <w:r w:rsidRPr="00AB734E">
        <w:rPr>
          <w:rFonts w:ascii="Times New Roman" w:eastAsia="Calibri" w:hAnsi="Times New Roman" w:cs="Times New Roman"/>
          <w:bCs/>
          <w:sz w:val="24"/>
          <w:szCs w:val="24"/>
        </w:rPr>
        <w:t xml:space="preserve">, H., </w:t>
      </w:r>
      <w:proofErr w:type="spellStart"/>
      <w:r w:rsidRPr="00AB734E">
        <w:rPr>
          <w:rFonts w:ascii="Times New Roman" w:eastAsia="Calibri" w:hAnsi="Times New Roman" w:cs="Times New Roman"/>
          <w:bCs/>
          <w:sz w:val="24"/>
          <w:szCs w:val="24"/>
        </w:rPr>
        <w:t>Kassie</w:t>
      </w:r>
      <w:proofErr w:type="spellEnd"/>
      <w:r w:rsidRPr="00AB734E">
        <w:rPr>
          <w:rFonts w:ascii="Times New Roman" w:eastAsia="Calibri" w:hAnsi="Times New Roman" w:cs="Times New Roman"/>
          <w:bCs/>
          <w:sz w:val="24"/>
          <w:szCs w:val="24"/>
        </w:rPr>
        <w:t xml:space="preserve">, M., &amp; </w:t>
      </w:r>
      <w:proofErr w:type="spellStart"/>
      <w:r w:rsidRPr="00AB734E">
        <w:rPr>
          <w:rFonts w:ascii="Times New Roman" w:eastAsia="Calibri" w:hAnsi="Times New Roman" w:cs="Times New Roman"/>
          <w:bCs/>
          <w:sz w:val="24"/>
          <w:szCs w:val="24"/>
        </w:rPr>
        <w:t>Shiferaw</w:t>
      </w:r>
      <w:proofErr w:type="spellEnd"/>
      <w:r w:rsidRPr="00AB734E">
        <w:rPr>
          <w:rFonts w:ascii="Times New Roman" w:eastAsia="Calibri" w:hAnsi="Times New Roman" w:cs="Times New Roman"/>
          <w:bCs/>
          <w:sz w:val="24"/>
          <w:szCs w:val="24"/>
        </w:rPr>
        <w:t>, B. (2013).</w:t>
      </w:r>
      <w:proofErr w:type="gramEnd"/>
      <w:r w:rsidRPr="00AB734E">
        <w:rPr>
          <w:rFonts w:ascii="Times New Roman" w:eastAsia="Calibri" w:hAnsi="Times New Roman" w:cs="Times New Roman"/>
          <w:bCs/>
          <w:sz w:val="24"/>
          <w:szCs w:val="24"/>
        </w:rPr>
        <w:t xml:space="preserve"> </w:t>
      </w:r>
      <w:proofErr w:type="gramStart"/>
      <w:r w:rsidRPr="00AB734E">
        <w:rPr>
          <w:rFonts w:ascii="Times New Roman" w:eastAsia="Calibri" w:hAnsi="Times New Roman" w:cs="Times New Roman"/>
          <w:bCs/>
          <w:sz w:val="24"/>
          <w:szCs w:val="24"/>
        </w:rPr>
        <w:t>Adoption of multiple sustainable agricultural practices in rural Ethiopia.</w:t>
      </w:r>
      <w:proofErr w:type="gramEnd"/>
      <w:r w:rsidRPr="00AB734E">
        <w:rPr>
          <w:rFonts w:ascii="Times New Roman" w:eastAsia="Calibri" w:hAnsi="Times New Roman" w:cs="Times New Roman"/>
          <w:bCs/>
          <w:sz w:val="24"/>
          <w:szCs w:val="24"/>
        </w:rPr>
        <w:t xml:space="preserve"> </w:t>
      </w:r>
      <w:proofErr w:type="gramStart"/>
      <w:r w:rsidRPr="00AB734E">
        <w:rPr>
          <w:rFonts w:ascii="Times New Roman" w:eastAsia="Calibri" w:hAnsi="Times New Roman" w:cs="Times New Roman"/>
          <w:bCs/>
          <w:i/>
          <w:iCs/>
          <w:sz w:val="24"/>
          <w:szCs w:val="24"/>
        </w:rPr>
        <w:t>Journal of agricultural economics, 64</w:t>
      </w:r>
      <w:r w:rsidRPr="00AB734E">
        <w:rPr>
          <w:rFonts w:ascii="Times New Roman" w:eastAsia="Calibri" w:hAnsi="Times New Roman" w:cs="Times New Roman"/>
          <w:bCs/>
          <w:sz w:val="24"/>
          <w:szCs w:val="24"/>
        </w:rPr>
        <w:t>(3), 597-623.</w:t>
      </w:r>
      <w:proofErr w:type="gramEnd"/>
    </w:p>
    <w:p w:rsidR="000F6682" w:rsidRPr="00AB734E" w:rsidRDefault="000F6682" w:rsidP="00021ED2">
      <w:pPr>
        <w:autoSpaceDE w:val="0"/>
        <w:autoSpaceDN w:val="0"/>
        <w:adjustRightInd w:val="0"/>
        <w:spacing w:after="200" w:line="240" w:lineRule="auto"/>
        <w:ind w:left="720" w:hanging="720"/>
        <w:rPr>
          <w:rFonts w:ascii="Times New Roman" w:eastAsia="Calibri" w:hAnsi="Times New Roman" w:cs="Times New Roman"/>
          <w:sz w:val="24"/>
          <w:szCs w:val="24"/>
        </w:rPr>
      </w:pPr>
    </w:p>
    <w:p w:rsidR="000D3AD1" w:rsidRPr="00AB734E" w:rsidRDefault="000D3AD1"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lastRenderedPageBreak/>
        <w:t>Siyao</w:t>
      </w:r>
      <w:proofErr w:type="spellEnd"/>
      <w:r w:rsidRPr="00AB734E">
        <w:rPr>
          <w:rFonts w:ascii="Times New Roman" w:eastAsia="Calibri" w:hAnsi="Times New Roman" w:cs="Times New Roman"/>
          <w:sz w:val="24"/>
          <w:szCs w:val="24"/>
        </w:rPr>
        <w:t xml:space="preserve">, P. (2012). </w:t>
      </w:r>
      <w:r w:rsidRPr="00AB734E">
        <w:rPr>
          <w:rFonts w:ascii="Times New Roman" w:eastAsia="Calibri" w:hAnsi="Times New Roman" w:cs="Times New Roman"/>
          <w:i/>
          <w:sz w:val="24"/>
          <w:szCs w:val="24"/>
        </w:rPr>
        <w:t>Barriers in Accessing Agricultural Information in Tanzania with a Gender Perspective:</w:t>
      </w:r>
      <w:r w:rsidRPr="00AB734E">
        <w:rPr>
          <w:rFonts w:ascii="Times New Roman" w:eastAsia="Calibri" w:hAnsi="Times New Roman" w:cs="Times New Roman"/>
          <w:sz w:val="24"/>
          <w:szCs w:val="24"/>
        </w:rPr>
        <w:t xml:space="preserve"> The Case Study of Small-Scale Sugar Cane Growers in </w:t>
      </w:r>
      <w:proofErr w:type="spellStart"/>
      <w:r w:rsidRPr="00AB734E">
        <w:rPr>
          <w:rFonts w:ascii="Times New Roman" w:eastAsia="Calibri" w:hAnsi="Times New Roman" w:cs="Times New Roman"/>
          <w:sz w:val="24"/>
          <w:szCs w:val="24"/>
        </w:rPr>
        <w:t>Kilombero</w:t>
      </w:r>
      <w:proofErr w:type="spellEnd"/>
      <w:r w:rsidRPr="00AB734E">
        <w:rPr>
          <w:rFonts w:ascii="Times New Roman" w:eastAsia="Calibri" w:hAnsi="Times New Roman" w:cs="Times New Roman"/>
          <w:sz w:val="24"/>
          <w:szCs w:val="24"/>
        </w:rPr>
        <w:t xml:space="preserve"> District. EJISDC (2012) 51, 6, 1-1</w:t>
      </w:r>
    </w:p>
    <w:p w:rsidR="00DA35E3" w:rsidRPr="00AB734E" w:rsidRDefault="00DA35E3"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Smith, L. </w:t>
      </w:r>
      <w:r w:rsidR="00490CF9" w:rsidRPr="00AB734E">
        <w:rPr>
          <w:rFonts w:ascii="Times New Roman" w:eastAsia="Calibri" w:hAnsi="Times New Roman" w:cs="Times New Roman"/>
          <w:sz w:val="24"/>
          <w:szCs w:val="24"/>
        </w:rPr>
        <w:t>&amp;</w:t>
      </w:r>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Karuga</w:t>
      </w:r>
      <w:proofErr w:type="spellEnd"/>
      <w:r w:rsidRPr="00AB734E">
        <w:rPr>
          <w:rFonts w:ascii="Times New Roman" w:eastAsia="Calibri" w:hAnsi="Times New Roman" w:cs="Times New Roman"/>
          <w:sz w:val="24"/>
          <w:szCs w:val="24"/>
        </w:rPr>
        <w:t xml:space="preserve">, S. (2004). </w:t>
      </w:r>
      <w:r w:rsidRPr="00AB734E">
        <w:rPr>
          <w:rFonts w:ascii="Times New Roman" w:eastAsia="Calibri" w:hAnsi="Times New Roman" w:cs="Times New Roman"/>
          <w:i/>
          <w:sz w:val="24"/>
          <w:szCs w:val="24"/>
        </w:rPr>
        <w:t>Agriculture in Kenya</w:t>
      </w:r>
      <w:r w:rsidRPr="00AB734E">
        <w:rPr>
          <w:rFonts w:ascii="Times New Roman" w:eastAsia="Calibri" w:hAnsi="Times New Roman" w:cs="Times New Roman"/>
          <w:sz w:val="24"/>
          <w:szCs w:val="24"/>
        </w:rPr>
        <w:t>: What Shapes the Policy Environment? Report to DFID, Oxford Policy Management.</w:t>
      </w:r>
    </w:p>
    <w:p w:rsidR="00DE6F00" w:rsidRPr="00AB734E" w:rsidRDefault="00DE6F00" w:rsidP="00DE6F00">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Sylvia </w:t>
      </w:r>
      <w:proofErr w:type="spellStart"/>
      <w:r w:rsidRPr="00AB734E">
        <w:rPr>
          <w:rFonts w:ascii="Times New Roman" w:eastAsia="Calibri" w:hAnsi="Times New Roman" w:cs="Times New Roman"/>
          <w:sz w:val="24"/>
          <w:szCs w:val="24"/>
        </w:rPr>
        <w:t>Biraahwa</w:t>
      </w:r>
      <w:proofErr w:type="spellEnd"/>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Nakabugu</w:t>
      </w:r>
      <w:proofErr w:type="spellEnd"/>
      <w:r w:rsidRPr="00AB734E">
        <w:rPr>
          <w:rFonts w:ascii="Times New Roman" w:eastAsia="Calibri" w:hAnsi="Times New Roman" w:cs="Times New Roman"/>
          <w:sz w:val="24"/>
          <w:szCs w:val="24"/>
        </w:rPr>
        <w:t xml:space="preserve"> </w:t>
      </w:r>
      <w:r w:rsidR="00490CF9" w:rsidRPr="00AB734E">
        <w:rPr>
          <w:rFonts w:ascii="Times New Roman" w:eastAsia="Calibri" w:hAnsi="Times New Roman" w:cs="Times New Roman"/>
          <w:sz w:val="24"/>
          <w:szCs w:val="24"/>
        </w:rPr>
        <w:t>(</w:t>
      </w:r>
      <w:proofErr w:type="spellStart"/>
      <w:r w:rsidR="00490CF9" w:rsidRPr="00AB734E">
        <w:rPr>
          <w:rFonts w:ascii="Times New Roman" w:eastAsia="Calibri" w:hAnsi="Times New Roman" w:cs="Times New Roman"/>
          <w:sz w:val="24"/>
          <w:szCs w:val="24"/>
        </w:rPr>
        <w:t>nd</w:t>
      </w:r>
      <w:proofErr w:type="spellEnd"/>
      <w:proofErr w:type="gramStart"/>
      <w:r w:rsidR="00490CF9" w:rsidRPr="00AB734E">
        <w:rPr>
          <w:rFonts w:ascii="Times New Roman" w:eastAsia="Calibri" w:hAnsi="Times New Roman" w:cs="Times New Roman"/>
          <w:sz w:val="24"/>
          <w:szCs w:val="24"/>
        </w:rPr>
        <w:t>)</w:t>
      </w:r>
      <w:r w:rsidRPr="00AB734E">
        <w:rPr>
          <w:rFonts w:ascii="Times New Roman" w:eastAsia="Calibri" w:hAnsi="Times New Roman" w:cs="Times New Roman"/>
          <w:sz w:val="24"/>
          <w:szCs w:val="24"/>
        </w:rPr>
        <w:t>The</w:t>
      </w:r>
      <w:proofErr w:type="gramEnd"/>
      <w:r w:rsidRPr="00AB734E">
        <w:rPr>
          <w:rFonts w:ascii="Times New Roman" w:eastAsia="Calibri" w:hAnsi="Times New Roman" w:cs="Times New Roman"/>
          <w:sz w:val="24"/>
          <w:szCs w:val="24"/>
        </w:rPr>
        <w:t xml:space="preserve"> Role of Rural Radio in Agricultural and Rural Development: Translating Agricultural Research Information into Messages for Farm Audiences, Farm and Environment, Radio Uganda </w:t>
      </w:r>
    </w:p>
    <w:p w:rsidR="000244B1" w:rsidRPr="00AB734E" w:rsidRDefault="000244B1" w:rsidP="008E2FC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proofErr w:type="gramStart"/>
      <w:r w:rsidRPr="00AB734E">
        <w:rPr>
          <w:rFonts w:ascii="Times New Roman" w:eastAsia="Calibri" w:hAnsi="Times New Roman" w:cs="Times New Roman"/>
          <w:sz w:val="24"/>
          <w:szCs w:val="24"/>
        </w:rPr>
        <w:t>Uaiene</w:t>
      </w:r>
      <w:proofErr w:type="spellEnd"/>
      <w:r w:rsidRPr="00AB734E">
        <w:rPr>
          <w:rFonts w:ascii="Times New Roman" w:eastAsia="Calibri" w:hAnsi="Times New Roman" w:cs="Times New Roman"/>
          <w:sz w:val="24"/>
          <w:szCs w:val="24"/>
        </w:rPr>
        <w:t>, R., Arndt, C.,</w:t>
      </w:r>
      <w:r w:rsidR="00490CF9" w:rsidRPr="00AB734E">
        <w:rPr>
          <w:rFonts w:ascii="Times New Roman" w:eastAsia="Calibri" w:hAnsi="Times New Roman" w:cs="Times New Roman"/>
          <w:sz w:val="24"/>
          <w:szCs w:val="24"/>
        </w:rPr>
        <w:t xml:space="preserve"> &amp;</w:t>
      </w:r>
      <w:r w:rsidRPr="00AB734E">
        <w:rPr>
          <w:rFonts w:ascii="Times New Roman" w:eastAsia="Calibri" w:hAnsi="Times New Roman" w:cs="Times New Roman"/>
          <w:sz w:val="24"/>
          <w:szCs w:val="24"/>
        </w:rPr>
        <w:t xml:space="preserve"> Masters, W. (2009) Determinants of Agricultural Technology Adoption in Mozambique.</w:t>
      </w:r>
      <w:proofErr w:type="gramEnd"/>
      <w:r w:rsidRPr="00AB734E">
        <w:rPr>
          <w:rFonts w:ascii="Times New Roman" w:eastAsia="Calibri" w:hAnsi="Times New Roman" w:cs="Times New Roman"/>
          <w:sz w:val="24"/>
          <w:szCs w:val="24"/>
        </w:rPr>
        <w:t xml:space="preserve"> Discussion papers No. 67E</w:t>
      </w:r>
    </w:p>
    <w:p w:rsidR="000B6007" w:rsidRPr="00AB734E" w:rsidRDefault="000B6007" w:rsidP="000B600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Umar</w:t>
      </w:r>
      <w:proofErr w:type="spellEnd"/>
      <w:r w:rsidRPr="00AB734E">
        <w:rPr>
          <w:rFonts w:ascii="Times New Roman" w:eastAsia="Calibri" w:hAnsi="Times New Roman" w:cs="Times New Roman"/>
          <w:sz w:val="24"/>
          <w:szCs w:val="24"/>
        </w:rPr>
        <w:t xml:space="preserve">, I.M. (2012) Economic Efficiency of Resource Use in irrigated Cowpea Production at </w:t>
      </w:r>
      <w:proofErr w:type="spellStart"/>
      <w:r w:rsidRPr="00AB734E">
        <w:rPr>
          <w:rFonts w:ascii="Times New Roman" w:eastAsia="Calibri" w:hAnsi="Times New Roman" w:cs="Times New Roman"/>
          <w:sz w:val="24"/>
          <w:szCs w:val="24"/>
        </w:rPr>
        <w:t>Jibia</w:t>
      </w:r>
      <w:proofErr w:type="spellEnd"/>
      <w:r w:rsidRPr="00AB734E">
        <w:rPr>
          <w:rFonts w:ascii="Times New Roman" w:eastAsia="Calibri" w:hAnsi="Times New Roman" w:cs="Times New Roman"/>
          <w:sz w:val="24"/>
          <w:szCs w:val="24"/>
        </w:rPr>
        <w:t xml:space="preserve"> Irrigation Project, </w:t>
      </w:r>
      <w:proofErr w:type="spellStart"/>
      <w:r w:rsidRPr="00AB734E">
        <w:rPr>
          <w:rFonts w:ascii="Times New Roman" w:eastAsia="Calibri" w:hAnsi="Times New Roman" w:cs="Times New Roman"/>
          <w:sz w:val="24"/>
          <w:szCs w:val="24"/>
        </w:rPr>
        <w:t>Katsina</w:t>
      </w:r>
      <w:proofErr w:type="spellEnd"/>
      <w:r w:rsidRPr="00AB734E">
        <w:rPr>
          <w:rFonts w:ascii="Times New Roman" w:eastAsia="Calibri" w:hAnsi="Times New Roman" w:cs="Times New Roman"/>
          <w:sz w:val="24"/>
          <w:szCs w:val="24"/>
        </w:rPr>
        <w:t xml:space="preserve"> State. Un-Published Masters Dissertation, Submitted to the Department of Agricultural Economic and Extension, Faculty of Agriculture, </w:t>
      </w:r>
      <w:proofErr w:type="spellStart"/>
      <w:r w:rsidRPr="00AB734E">
        <w:rPr>
          <w:rFonts w:ascii="Times New Roman" w:eastAsia="Calibri" w:hAnsi="Times New Roman" w:cs="Times New Roman"/>
          <w:sz w:val="24"/>
          <w:szCs w:val="24"/>
        </w:rPr>
        <w:t>Bayero</w:t>
      </w:r>
      <w:proofErr w:type="spellEnd"/>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University</w:t>
      </w:r>
      <w:proofErr w:type="gramStart"/>
      <w:r w:rsidRPr="00AB734E">
        <w:rPr>
          <w:rFonts w:ascii="Times New Roman" w:eastAsia="Calibri" w:hAnsi="Times New Roman" w:cs="Times New Roman"/>
          <w:sz w:val="24"/>
          <w:szCs w:val="24"/>
        </w:rPr>
        <w:t>,Kano</w:t>
      </w:r>
      <w:proofErr w:type="spellEnd"/>
      <w:proofErr w:type="gramEnd"/>
      <w:r w:rsidRPr="00AB734E">
        <w:rPr>
          <w:rFonts w:ascii="Times New Roman" w:eastAsia="Calibri" w:hAnsi="Times New Roman" w:cs="Times New Roman"/>
          <w:sz w:val="24"/>
          <w:szCs w:val="24"/>
        </w:rPr>
        <w:t>, Nigeria.</w:t>
      </w:r>
    </w:p>
    <w:p w:rsidR="00892D6E" w:rsidRPr="00AB734E" w:rsidRDefault="00892D6E" w:rsidP="00892D6E">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Unamma</w:t>
      </w:r>
      <w:proofErr w:type="spellEnd"/>
      <w:r w:rsidRPr="00AB734E">
        <w:rPr>
          <w:rFonts w:ascii="Times New Roman" w:eastAsia="Calibri" w:hAnsi="Times New Roman" w:cs="Times New Roman"/>
          <w:sz w:val="24"/>
          <w:szCs w:val="24"/>
        </w:rPr>
        <w:t xml:space="preserve">, R.P.A., </w:t>
      </w:r>
      <w:proofErr w:type="spellStart"/>
      <w:r w:rsidRPr="00AB734E">
        <w:rPr>
          <w:rFonts w:ascii="Times New Roman" w:eastAsia="Calibri" w:hAnsi="Times New Roman" w:cs="Times New Roman"/>
          <w:sz w:val="24"/>
          <w:szCs w:val="24"/>
        </w:rPr>
        <w:t>Owudike</w:t>
      </w:r>
      <w:proofErr w:type="spellEnd"/>
      <w:r w:rsidRPr="00AB734E">
        <w:rPr>
          <w:rFonts w:ascii="Times New Roman" w:eastAsia="Calibri" w:hAnsi="Times New Roman" w:cs="Times New Roman"/>
          <w:sz w:val="24"/>
          <w:szCs w:val="24"/>
        </w:rPr>
        <w:t>, O.C.</w:t>
      </w:r>
      <w:r w:rsidR="00417114" w:rsidRPr="00AB734E">
        <w:rPr>
          <w:rFonts w:ascii="Times New Roman" w:eastAsia="Calibri" w:hAnsi="Times New Roman" w:cs="Times New Roman"/>
          <w:sz w:val="24"/>
          <w:szCs w:val="24"/>
        </w:rPr>
        <w:t xml:space="preserve">, </w:t>
      </w:r>
      <w:proofErr w:type="spellStart"/>
      <w:r w:rsidR="00417114" w:rsidRPr="00AB734E">
        <w:rPr>
          <w:rFonts w:ascii="Times New Roman" w:eastAsia="Calibri" w:hAnsi="Times New Roman" w:cs="Times New Roman"/>
          <w:sz w:val="24"/>
          <w:szCs w:val="24"/>
        </w:rPr>
        <w:t>Uwegbute</w:t>
      </w:r>
      <w:proofErr w:type="spellEnd"/>
      <w:r w:rsidR="00490CF9" w:rsidRPr="00AB734E">
        <w:rPr>
          <w:rFonts w:ascii="Times New Roman" w:eastAsia="Calibri" w:hAnsi="Times New Roman" w:cs="Times New Roman"/>
          <w:sz w:val="24"/>
          <w:szCs w:val="24"/>
        </w:rPr>
        <w:t>, A.C.</w:t>
      </w:r>
      <w:r w:rsidR="00417114" w:rsidRPr="00AB734E">
        <w:rPr>
          <w:rFonts w:ascii="Times New Roman" w:eastAsia="Calibri" w:hAnsi="Times New Roman" w:cs="Times New Roman"/>
          <w:sz w:val="24"/>
          <w:szCs w:val="24"/>
        </w:rPr>
        <w:t xml:space="preserve">, </w:t>
      </w:r>
      <w:proofErr w:type="spellStart"/>
      <w:r w:rsidR="00417114" w:rsidRPr="00AB734E">
        <w:rPr>
          <w:rFonts w:ascii="Times New Roman" w:eastAsia="Calibri" w:hAnsi="Times New Roman" w:cs="Times New Roman"/>
          <w:sz w:val="24"/>
          <w:szCs w:val="24"/>
        </w:rPr>
        <w:t>Edeoga</w:t>
      </w:r>
      <w:proofErr w:type="spellEnd"/>
      <w:r w:rsidR="00490CF9" w:rsidRPr="00AB734E">
        <w:rPr>
          <w:rFonts w:ascii="Times New Roman" w:eastAsia="Calibri" w:hAnsi="Times New Roman" w:cs="Times New Roman"/>
          <w:sz w:val="24"/>
          <w:szCs w:val="24"/>
        </w:rPr>
        <w:t xml:space="preserve">, H.O., </w:t>
      </w:r>
      <w:proofErr w:type="gramStart"/>
      <w:r w:rsidR="00490CF9" w:rsidRPr="00AB734E">
        <w:rPr>
          <w:rFonts w:ascii="Times New Roman" w:eastAsia="Calibri" w:hAnsi="Times New Roman" w:cs="Times New Roman"/>
          <w:sz w:val="24"/>
          <w:szCs w:val="24"/>
        </w:rPr>
        <w:t>&amp;</w:t>
      </w:r>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Nwosu</w:t>
      </w:r>
      <w:proofErr w:type="spellEnd"/>
      <w:proofErr w:type="gramEnd"/>
      <w:r w:rsidRPr="00AB734E">
        <w:rPr>
          <w:rFonts w:ascii="Times New Roman" w:eastAsia="Calibri" w:hAnsi="Times New Roman" w:cs="Times New Roman"/>
          <w:sz w:val="24"/>
          <w:szCs w:val="24"/>
        </w:rPr>
        <w:t xml:space="preserve">, A.C. (2004) </w:t>
      </w:r>
      <w:r w:rsidRPr="00AB734E">
        <w:rPr>
          <w:rFonts w:ascii="Times New Roman" w:eastAsia="Calibri" w:hAnsi="Times New Roman" w:cs="Times New Roman"/>
          <w:i/>
          <w:sz w:val="24"/>
          <w:szCs w:val="24"/>
        </w:rPr>
        <w:t>Linkage strategy for Sustainable Agricultural in Nigeria: Research</w:t>
      </w:r>
      <w:r w:rsidRPr="00AB734E">
        <w:rPr>
          <w:rFonts w:ascii="Times New Roman" w:eastAsia="Calibri" w:hAnsi="Times New Roman" w:cs="Times New Roman"/>
          <w:sz w:val="24"/>
          <w:szCs w:val="24"/>
        </w:rPr>
        <w:t xml:space="preserve"> – Extension – Farmer – </w:t>
      </w:r>
      <w:proofErr w:type="spellStart"/>
      <w:r w:rsidRPr="00AB734E">
        <w:rPr>
          <w:rFonts w:ascii="Times New Roman" w:eastAsia="Calibri" w:hAnsi="Times New Roman" w:cs="Times New Roman"/>
          <w:sz w:val="24"/>
          <w:szCs w:val="24"/>
        </w:rPr>
        <w:t>Imput</w:t>
      </w:r>
      <w:proofErr w:type="spellEnd"/>
      <w:r w:rsidRPr="00AB734E">
        <w:rPr>
          <w:rFonts w:ascii="Times New Roman" w:eastAsia="Calibri" w:hAnsi="Times New Roman" w:cs="Times New Roman"/>
          <w:sz w:val="24"/>
          <w:szCs w:val="24"/>
        </w:rPr>
        <w:t xml:space="preserve"> Linkage System (REFILS). Michael </w:t>
      </w:r>
      <w:proofErr w:type="spellStart"/>
      <w:r w:rsidRPr="00AB734E">
        <w:rPr>
          <w:rFonts w:ascii="Times New Roman" w:eastAsia="Calibri" w:hAnsi="Times New Roman" w:cs="Times New Roman"/>
          <w:sz w:val="24"/>
          <w:szCs w:val="24"/>
        </w:rPr>
        <w:t>Okpara</w:t>
      </w:r>
      <w:proofErr w:type="spellEnd"/>
      <w:r w:rsidRPr="00AB734E">
        <w:rPr>
          <w:rFonts w:ascii="Times New Roman" w:eastAsia="Calibri" w:hAnsi="Times New Roman" w:cs="Times New Roman"/>
          <w:sz w:val="24"/>
          <w:szCs w:val="24"/>
        </w:rPr>
        <w:t xml:space="preserve"> University of Agriculture </w:t>
      </w:r>
      <w:proofErr w:type="spellStart"/>
      <w:r w:rsidRPr="00AB734E">
        <w:rPr>
          <w:rFonts w:ascii="Times New Roman" w:eastAsia="Calibri" w:hAnsi="Times New Roman" w:cs="Times New Roman"/>
          <w:sz w:val="24"/>
          <w:szCs w:val="24"/>
        </w:rPr>
        <w:t>Umudike</w:t>
      </w:r>
      <w:proofErr w:type="spellEnd"/>
      <w:r w:rsidRPr="00AB734E">
        <w:rPr>
          <w:rFonts w:ascii="Times New Roman" w:eastAsia="Calibri" w:hAnsi="Times New Roman" w:cs="Times New Roman"/>
          <w:sz w:val="24"/>
          <w:szCs w:val="24"/>
        </w:rPr>
        <w:t xml:space="preserve"> Publication (sponsored by U.S.A. Embassy Abuja Nigeria) p. 157</w:t>
      </w:r>
    </w:p>
    <w:p w:rsidR="00892D6E" w:rsidRPr="00AB734E" w:rsidRDefault="00892D6E" w:rsidP="00892D6E">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UNDP Report (2010) Millennium Development Goals in Kenya: Ten years of implementation and beyond: The last stretch towards 2015</w:t>
      </w:r>
    </w:p>
    <w:p w:rsidR="000F6682" w:rsidRPr="00AB734E" w:rsidRDefault="000F6682" w:rsidP="000F6682">
      <w:pPr>
        <w:autoSpaceDE w:val="0"/>
        <w:autoSpaceDN w:val="0"/>
        <w:adjustRightInd w:val="0"/>
        <w:spacing w:after="200" w:line="240" w:lineRule="auto"/>
        <w:ind w:left="720" w:hanging="720"/>
        <w:jc w:val="both"/>
        <w:rPr>
          <w:rFonts w:ascii="Times New Roman" w:eastAsia="Calibri" w:hAnsi="Times New Roman" w:cs="Times New Roman"/>
          <w:bCs/>
          <w:iCs/>
          <w:sz w:val="24"/>
          <w:szCs w:val="24"/>
        </w:rPr>
      </w:pPr>
      <w:proofErr w:type="spellStart"/>
      <w:r w:rsidRPr="00AB734E">
        <w:rPr>
          <w:rFonts w:ascii="Times New Roman" w:eastAsia="Calibri" w:hAnsi="Times New Roman" w:cs="Times New Roman"/>
          <w:bCs/>
          <w:iCs/>
          <w:sz w:val="24"/>
          <w:szCs w:val="24"/>
        </w:rPr>
        <w:t>Wanyama</w:t>
      </w:r>
      <w:proofErr w:type="spellEnd"/>
      <w:r w:rsidRPr="00AB734E">
        <w:rPr>
          <w:rFonts w:ascii="Times New Roman" w:eastAsia="Calibri" w:hAnsi="Times New Roman" w:cs="Times New Roman"/>
          <w:bCs/>
          <w:iCs/>
          <w:sz w:val="24"/>
          <w:szCs w:val="24"/>
        </w:rPr>
        <w:t xml:space="preserve">, J. M., </w:t>
      </w:r>
      <w:proofErr w:type="spellStart"/>
      <w:r w:rsidRPr="00AB734E">
        <w:rPr>
          <w:rFonts w:ascii="Times New Roman" w:eastAsia="Calibri" w:hAnsi="Times New Roman" w:cs="Times New Roman"/>
          <w:bCs/>
          <w:iCs/>
          <w:sz w:val="24"/>
          <w:szCs w:val="24"/>
        </w:rPr>
        <w:t>Obare</w:t>
      </w:r>
      <w:proofErr w:type="spellEnd"/>
      <w:r w:rsidRPr="00AB734E">
        <w:rPr>
          <w:rFonts w:ascii="Times New Roman" w:eastAsia="Calibri" w:hAnsi="Times New Roman" w:cs="Times New Roman"/>
          <w:bCs/>
          <w:iCs/>
          <w:sz w:val="24"/>
          <w:szCs w:val="24"/>
        </w:rPr>
        <w:t xml:space="preserve">, A.G., </w:t>
      </w:r>
      <w:proofErr w:type="spellStart"/>
      <w:r w:rsidRPr="00AB734E">
        <w:rPr>
          <w:rFonts w:ascii="Times New Roman" w:eastAsia="Calibri" w:hAnsi="Times New Roman" w:cs="Times New Roman"/>
          <w:bCs/>
          <w:iCs/>
          <w:sz w:val="24"/>
          <w:szCs w:val="24"/>
        </w:rPr>
        <w:t>Owuor</w:t>
      </w:r>
      <w:proofErr w:type="spellEnd"/>
      <w:r w:rsidRPr="00AB734E">
        <w:rPr>
          <w:rFonts w:ascii="Times New Roman" w:eastAsia="Calibri" w:hAnsi="Times New Roman" w:cs="Times New Roman"/>
          <w:bCs/>
          <w:iCs/>
          <w:sz w:val="24"/>
          <w:szCs w:val="24"/>
        </w:rPr>
        <w:t xml:space="preserve">, G., </w:t>
      </w:r>
      <w:proofErr w:type="spellStart"/>
      <w:r w:rsidRPr="00AB734E">
        <w:rPr>
          <w:rFonts w:ascii="Times New Roman" w:eastAsia="Calibri" w:hAnsi="Times New Roman" w:cs="Times New Roman"/>
          <w:bCs/>
          <w:iCs/>
          <w:sz w:val="24"/>
          <w:szCs w:val="24"/>
        </w:rPr>
        <w:t>Wasilwa</w:t>
      </w:r>
      <w:proofErr w:type="spellEnd"/>
      <w:r w:rsidRPr="00AB734E">
        <w:rPr>
          <w:rFonts w:ascii="Times New Roman" w:eastAsia="Calibri" w:hAnsi="Times New Roman" w:cs="Times New Roman"/>
          <w:bCs/>
          <w:iCs/>
          <w:sz w:val="24"/>
          <w:szCs w:val="24"/>
        </w:rPr>
        <w:t xml:space="preserve">, </w:t>
      </w:r>
      <w:r w:rsidR="00417114" w:rsidRPr="00AB734E">
        <w:rPr>
          <w:rFonts w:ascii="Times New Roman" w:eastAsia="Calibri" w:hAnsi="Times New Roman" w:cs="Times New Roman"/>
          <w:bCs/>
          <w:iCs/>
          <w:sz w:val="24"/>
          <w:szCs w:val="24"/>
        </w:rPr>
        <w:t>L. (</w:t>
      </w:r>
      <w:r w:rsidRPr="00AB734E">
        <w:rPr>
          <w:rFonts w:ascii="Times New Roman" w:eastAsia="Calibri" w:hAnsi="Times New Roman" w:cs="Times New Roman"/>
          <w:bCs/>
          <w:iCs/>
          <w:sz w:val="24"/>
          <w:szCs w:val="24"/>
        </w:rPr>
        <w:t xml:space="preserve">2013). </w:t>
      </w:r>
      <w:proofErr w:type="gramStart"/>
      <w:r w:rsidRPr="00AB734E">
        <w:rPr>
          <w:rFonts w:ascii="Times New Roman" w:eastAsia="Calibri" w:hAnsi="Times New Roman" w:cs="Times New Roman"/>
          <w:bCs/>
          <w:iCs/>
          <w:sz w:val="24"/>
          <w:szCs w:val="24"/>
        </w:rPr>
        <w:t>Factors Influencing Adoption of Tissue Culture Bananas in Western Kenya.</w:t>
      </w:r>
      <w:proofErr w:type="gramEnd"/>
      <w:r w:rsidRPr="00AB734E">
        <w:rPr>
          <w:rFonts w:ascii="Times New Roman" w:eastAsia="Calibri" w:hAnsi="Times New Roman" w:cs="Times New Roman"/>
          <w:bCs/>
          <w:iCs/>
          <w:sz w:val="24"/>
          <w:szCs w:val="24"/>
        </w:rPr>
        <w:t xml:space="preserve"> </w:t>
      </w:r>
      <w:r w:rsidRPr="00AB734E">
        <w:rPr>
          <w:rFonts w:ascii="Times New Roman" w:eastAsia="Calibri" w:hAnsi="Times New Roman" w:cs="Times New Roman"/>
          <w:bCs/>
          <w:i/>
          <w:iCs/>
          <w:sz w:val="24"/>
          <w:szCs w:val="24"/>
        </w:rPr>
        <w:t>A Research Paper presented at an International workshop for 4th conference of AAAE in Tunisia.</w:t>
      </w:r>
    </w:p>
    <w:p w:rsidR="001D5C85" w:rsidRPr="00AB734E" w:rsidRDefault="00021ED2" w:rsidP="00442767">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gramStart"/>
      <w:r w:rsidRPr="00AB734E">
        <w:rPr>
          <w:rFonts w:ascii="Times New Roman" w:eastAsia="Calibri" w:hAnsi="Times New Roman" w:cs="Times New Roman"/>
          <w:sz w:val="24"/>
          <w:szCs w:val="24"/>
        </w:rPr>
        <w:t xml:space="preserve">West, R., &amp; Turner, </w:t>
      </w:r>
      <w:r w:rsidR="008E4CE4" w:rsidRPr="00AB734E">
        <w:rPr>
          <w:rFonts w:ascii="Times New Roman" w:eastAsia="Calibri" w:hAnsi="Times New Roman" w:cs="Times New Roman"/>
          <w:sz w:val="24"/>
          <w:szCs w:val="24"/>
        </w:rPr>
        <w:t>L. (2010).</w:t>
      </w:r>
      <w:proofErr w:type="gramEnd"/>
      <w:r w:rsidR="008E4CE4" w:rsidRPr="00AB734E">
        <w:rPr>
          <w:rFonts w:ascii="Times New Roman" w:eastAsia="Calibri" w:hAnsi="Times New Roman" w:cs="Times New Roman"/>
          <w:sz w:val="24"/>
          <w:szCs w:val="24"/>
        </w:rPr>
        <w:t xml:space="preserve"> </w:t>
      </w:r>
      <w:proofErr w:type="gramStart"/>
      <w:r w:rsidR="008E4CE4" w:rsidRPr="00AB734E">
        <w:rPr>
          <w:rFonts w:ascii="Times New Roman" w:eastAsia="Calibri" w:hAnsi="Times New Roman" w:cs="Times New Roman"/>
          <w:i/>
          <w:sz w:val="24"/>
          <w:szCs w:val="24"/>
        </w:rPr>
        <w:t>Introducing Communication Theory Analysis and Application</w:t>
      </w:r>
      <w:r w:rsidR="008E4CE4" w:rsidRPr="00AB734E">
        <w:rPr>
          <w:rFonts w:ascii="Times New Roman" w:eastAsia="Calibri" w:hAnsi="Times New Roman" w:cs="Times New Roman"/>
          <w:sz w:val="24"/>
          <w:szCs w:val="24"/>
        </w:rPr>
        <w:t xml:space="preserve"> (4ed) Mc </w:t>
      </w:r>
      <w:proofErr w:type="spellStart"/>
      <w:r w:rsidR="008E4CE4" w:rsidRPr="00AB734E">
        <w:rPr>
          <w:rFonts w:ascii="Times New Roman" w:eastAsia="Calibri" w:hAnsi="Times New Roman" w:cs="Times New Roman"/>
          <w:sz w:val="24"/>
          <w:szCs w:val="24"/>
        </w:rPr>
        <w:t>Graw</w:t>
      </w:r>
      <w:proofErr w:type="spellEnd"/>
      <w:r w:rsidR="008E4CE4" w:rsidRPr="00AB734E">
        <w:rPr>
          <w:rFonts w:ascii="Times New Roman" w:eastAsia="Calibri" w:hAnsi="Times New Roman" w:cs="Times New Roman"/>
          <w:sz w:val="24"/>
          <w:szCs w:val="24"/>
        </w:rPr>
        <w:t>-Hill.</w:t>
      </w:r>
      <w:proofErr w:type="gramEnd"/>
    </w:p>
    <w:p w:rsidR="00397A28" w:rsidRPr="00AB734E" w:rsidRDefault="00397A28" w:rsidP="00397A28">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Walliman</w:t>
      </w:r>
      <w:proofErr w:type="spellEnd"/>
      <w:r w:rsidRPr="00AB734E">
        <w:rPr>
          <w:rFonts w:ascii="Times New Roman" w:eastAsia="Calibri" w:hAnsi="Times New Roman" w:cs="Times New Roman"/>
          <w:sz w:val="24"/>
          <w:szCs w:val="24"/>
        </w:rPr>
        <w:t xml:space="preserve">, N. (2015). </w:t>
      </w:r>
      <w:r w:rsidRPr="00AB734E">
        <w:rPr>
          <w:rFonts w:ascii="Times New Roman" w:eastAsia="Calibri" w:hAnsi="Times New Roman" w:cs="Times New Roman"/>
          <w:i/>
          <w:sz w:val="24"/>
          <w:szCs w:val="24"/>
        </w:rPr>
        <w:t xml:space="preserve">Social Research Methods: The Essential. </w:t>
      </w:r>
      <w:proofErr w:type="gramStart"/>
      <w:r w:rsidRPr="00AB734E">
        <w:rPr>
          <w:rFonts w:ascii="Times New Roman" w:eastAsia="Calibri" w:hAnsi="Times New Roman" w:cs="Times New Roman"/>
          <w:sz w:val="24"/>
          <w:szCs w:val="24"/>
        </w:rPr>
        <w:t>New York, NY; Sage Publishers.</w:t>
      </w:r>
      <w:proofErr w:type="gramEnd"/>
      <w:r w:rsidRPr="00AB734E">
        <w:rPr>
          <w:rFonts w:ascii="Times New Roman" w:eastAsia="Calibri" w:hAnsi="Times New Roman" w:cs="Times New Roman"/>
          <w:sz w:val="24"/>
          <w:szCs w:val="24"/>
        </w:rPr>
        <w:t xml:space="preserve"> </w:t>
      </w:r>
    </w:p>
    <w:p w:rsidR="00B212D5" w:rsidRPr="00AB734E" w:rsidRDefault="00B212D5" w:rsidP="00B212D5">
      <w:pPr>
        <w:autoSpaceDE w:val="0"/>
        <w:autoSpaceDN w:val="0"/>
        <w:adjustRightInd w:val="0"/>
        <w:spacing w:after="200" w:line="240" w:lineRule="auto"/>
        <w:ind w:left="720" w:hanging="720"/>
        <w:jc w:val="both"/>
        <w:rPr>
          <w:rFonts w:ascii="Times New Roman" w:eastAsia="Calibri" w:hAnsi="Times New Roman" w:cs="Times New Roman"/>
          <w:sz w:val="24"/>
          <w:szCs w:val="24"/>
        </w:rPr>
      </w:pPr>
      <w:proofErr w:type="spellStart"/>
      <w:r w:rsidRPr="00AB734E">
        <w:rPr>
          <w:rFonts w:ascii="Times New Roman" w:eastAsia="Calibri" w:hAnsi="Times New Roman" w:cs="Times New Roman"/>
          <w:sz w:val="24"/>
          <w:szCs w:val="24"/>
        </w:rPr>
        <w:t>Yahaya</w:t>
      </w:r>
      <w:proofErr w:type="spellEnd"/>
      <w:r w:rsidRPr="00AB734E">
        <w:rPr>
          <w:rFonts w:ascii="Times New Roman" w:eastAsia="Calibri" w:hAnsi="Times New Roman" w:cs="Times New Roman"/>
          <w:sz w:val="24"/>
          <w:szCs w:val="24"/>
        </w:rPr>
        <w:t xml:space="preserve"> KM.</w:t>
      </w:r>
      <w:r w:rsidR="00490CF9" w:rsidRPr="00AB734E">
        <w:rPr>
          <w:rFonts w:ascii="Times New Roman" w:eastAsia="Calibri" w:hAnsi="Times New Roman" w:cs="Times New Roman"/>
          <w:sz w:val="24"/>
          <w:szCs w:val="24"/>
        </w:rPr>
        <w:t xml:space="preserve"> (2001)</w:t>
      </w:r>
      <w:r w:rsidRPr="00AB734E">
        <w:rPr>
          <w:rFonts w:ascii="Times New Roman" w:eastAsia="Calibri" w:hAnsi="Times New Roman" w:cs="Times New Roman"/>
          <w:sz w:val="24"/>
          <w:szCs w:val="24"/>
        </w:rPr>
        <w:t xml:space="preserve"> Media pattern of women farmers in Northern Nigeria: imperatives for sustainable and gender sensitive extension delivery. </w:t>
      </w:r>
      <w:proofErr w:type="gramStart"/>
      <w:r w:rsidRPr="00AB734E">
        <w:rPr>
          <w:rFonts w:ascii="Times New Roman" w:eastAsia="Calibri" w:hAnsi="Times New Roman" w:cs="Times New Roman"/>
          <w:sz w:val="24"/>
          <w:szCs w:val="24"/>
        </w:rPr>
        <w:t>African crop science conference proceedings 5.</w:t>
      </w:r>
      <w:proofErr w:type="gramEnd"/>
      <w:r w:rsidRPr="00AB734E">
        <w:rPr>
          <w:rFonts w:ascii="Times New Roman" w:eastAsia="Calibri" w:hAnsi="Times New Roman" w:cs="Times New Roman"/>
          <w:sz w:val="24"/>
          <w:szCs w:val="24"/>
        </w:rPr>
        <w:t xml:space="preserve"> 2001</w:t>
      </w:r>
      <w:proofErr w:type="gramStart"/>
      <w:r w:rsidRPr="00AB734E">
        <w:rPr>
          <w:rFonts w:ascii="Times New Roman" w:eastAsia="Calibri" w:hAnsi="Times New Roman" w:cs="Times New Roman"/>
          <w:sz w:val="24"/>
          <w:szCs w:val="24"/>
        </w:rPr>
        <w:t>;1:747</w:t>
      </w:r>
      <w:proofErr w:type="gramEnd"/>
      <w:r w:rsidRPr="00AB734E">
        <w:rPr>
          <w:rFonts w:ascii="Times New Roman" w:eastAsia="Calibri" w:hAnsi="Times New Roman" w:cs="Times New Roman"/>
          <w:sz w:val="24"/>
          <w:szCs w:val="24"/>
        </w:rPr>
        <w:t>-754</w:t>
      </w:r>
    </w:p>
    <w:p w:rsidR="000F6682" w:rsidRPr="00AB734E" w:rsidRDefault="000F6682" w:rsidP="000F6682">
      <w:pPr>
        <w:autoSpaceDE w:val="0"/>
        <w:autoSpaceDN w:val="0"/>
        <w:adjustRightInd w:val="0"/>
        <w:spacing w:after="200" w:line="240" w:lineRule="auto"/>
        <w:ind w:left="720" w:hanging="720"/>
        <w:jc w:val="both"/>
        <w:rPr>
          <w:rFonts w:ascii="Times New Roman" w:eastAsia="Calibri" w:hAnsi="Times New Roman" w:cs="Times New Roman"/>
          <w:sz w:val="24"/>
          <w:szCs w:val="24"/>
        </w:rPr>
      </w:pPr>
      <w:r w:rsidRPr="00AB734E">
        <w:rPr>
          <w:rFonts w:ascii="Times New Roman" w:eastAsia="Calibri" w:hAnsi="Times New Roman" w:cs="Times New Roman"/>
          <w:sz w:val="24"/>
          <w:szCs w:val="24"/>
        </w:rPr>
        <w:t xml:space="preserve">Zhou, H. Yang, H. </w:t>
      </w:r>
      <w:proofErr w:type="spellStart"/>
      <w:r w:rsidRPr="00AB734E">
        <w:rPr>
          <w:rFonts w:ascii="Times New Roman" w:eastAsia="Calibri" w:hAnsi="Times New Roman" w:cs="Times New Roman"/>
          <w:sz w:val="24"/>
          <w:szCs w:val="24"/>
        </w:rPr>
        <w:t>Mosler</w:t>
      </w:r>
      <w:proofErr w:type="spellEnd"/>
      <w:r w:rsidRPr="00AB734E">
        <w:rPr>
          <w:rFonts w:ascii="Times New Roman" w:eastAsia="Calibri" w:hAnsi="Times New Roman" w:cs="Times New Roman"/>
          <w:sz w:val="24"/>
          <w:szCs w:val="24"/>
        </w:rPr>
        <w:t xml:space="preserve">, </w:t>
      </w:r>
      <w:proofErr w:type="gramStart"/>
      <w:r w:rsidRPr="00AB734E">
        <w:rPr>
          <w:rFonts w:ascii="Times New Roman" w:eastAsia="Calibri" w:hAnsi="Times New Roman" w:cs="Times New Roman"/>
          <w:sz w:val="24"/>
          <w:szCs w:val="24"/>
        </w:rPr>
        <w:t>K.C</w:t>
      </w:r>
      <w:proofErr w:type="gramEnd"/>
      <w:r w:rsidRPr="00AB734E">
        <w:rPr>
          <w:rFonts w:ascii="Times New Roman" w:eastAsia="Calibri" w:hAnsi="Times New Roman" w:cs="Times New Roman"/>
          <w:sz w:val="24"/>
          <w:szCs w:val="24"/>
        </w:rPr>
        <w:t xml:space="preserve">. </w:t>
      </w:r>
      <w:proofErr w:type="spellStart"/>
      <w:r w:rsidRPr="00AB734E">
        <w:rPr>
          <w:rFonts w:ascii="Times New Roman" w:eastAsia="Calibri" w:hAnsi="Times New Roman" w:cs="Times New Roman"/>
          <w:sz w:val="24"/>
          <w:szCs w:val="24"/>
        </w:rPr>
        <w:t>Abbaspour</w:t>
      </w:r>
      <w:proofErr w:type="spellEnd"/>
      <w:r w:rsidRPr="00AB734E">
        <w:rPr>
          <w:rFonts w:ascii="Times New Roman" w:eastAsia="Calibri" w:hAnsi="Times New Roman" w:cs="Times New Roman"/>
          <w:sz w:val="24"/>
          <w:szCs w:val="24"/>
        </w:rPr>
        <w:t xml:space="preserve"> </w:t>
      </w:r>
      <w:r w:rsidRPr="00AB734E">
        <w:rPr>
          <w:rFonts w:ascii="Times New Roman" w:eastAsia="Calibri" w:hAnsi="Times New Roman" w:cs="Times New Roman"/>
          <w:bCs/>
          <w:sz w:val="24"/>
          <w:szCs w:val="24"/>
        </w:rPr>
        <w:t xml:space="preserve">Factors affecting farmers’ decisions on fertilizer use: a case study for the </w:t>
      </w:r>
      <w:proofErr w:type="spellStart"/>
      <w:r w:rsidRPr="00AB734E">
        <w:rPr>
          <w:rFonts w:ascii="Times New Roman" w:eastAsia="Calibri" w:hAnsi="Times New Roman" w:cs="Times New Roman"/>
          <w:bCs/>
          <w:sz w:val="24"/>
          <w:szCs w:val="24"/>
        </w:rPr>
        <w:t>Chaobai</w:t>
      </w:r>
      <w:proofErr w:type="spellEnd"/>
      <w:r w:rsidRPr="00AB734E">
        <w:rPr>
          <w:rFonts w:ascii="Times New Roman" w:eastAsia="Calibri" w:hAnsi="Times New Roman" w:cs="Times New Roman"/>
          <w:bCs/>
          <w:sz w:val="24"/>
          <w:szCs w:val="24"/>
        </w:rPr>
        <w:t xml:space="preserve"> watershed in Northern</w:t>
      </w:r>
      <w:r w:rsidRPr="00AB734E">
        <w:rPr>
          <w:rFonts w:ascii="Times New Roman" w:eastAsia="Calibri" w:hAnsi="Times New Roman" w:cs="Times New Roman"/>
          <w:b/>
          <w:bCs/>
          <w:sz w:val="24"/>
          <w:szCs w:val="24"/>
        </w:rPr>
        <w:t xml:space="preserve"> </w:t>
      </w:r>
      <w:r w:rsidRPr="00AB734E">
        <w:rPr>
          <w:rFonts w:ascii="Times New Roman" w:eastAsia="Calibri" w:hAnsi="Times New Roman" w:cs="Times New Roman"/>
          <w:bCs/>
          <w:sz w:val="24"/>
          <w:szCs w:val="24"/>
        </w:rPr>
        <w:t>China</w:t>
      </w:r>
      <w:r w:rsidRPr="00AB734E">
        <w:rPr>
          <w:rFonts w:ascii="Times New Roman" w:eastAsia="Calibri" w:hAnsi="Times New Roman" w:cs="Times New Roman"/>
          <w:b/>
          <w:bCs/>
          <w:sz w:val="24"/>
          <w:szCs w:val="24"/>
        </w:rPr>
        <w:t xml:space="preserve"> </w:t>
      </w:r>
      <w:proofErr w:type="spellStart"/>
      <w:r w:rsidRPr="00AB734E">
        <w:rPr>
          <w:rFonts w:ascii="Times New Roman" w:eastAsia="Calibri" w:hAnsi="Times New Roman" w:cs="Times New Roman"/>
          <w:sz w:val="24"/>
          <w:szCs w:val="24"/>
        </w:rPr>
        <w:t>Consilience</w:t>
      </w:r>
      <w:proofErr w:type="spellEnd"/>
      <w:r w:rsidRPr="00AB734E">
        <w:rPr>
          <w:rFonts w:ascii="Times New Roman" w:eastAsia="Calibri" w:hAnsi="Times New Roman" w:cs="Times New Roman"/>
          <w:sz w:val="24"/>
          <w:szCs w:val="24"/>
        </w:rPr>
        <w:t>: J. Sustain. Dev., 4 (1) (2010), pp. 80-102</w:t>
      </w:r>
    </w:p>
    <w:p w:rsidR="000F6682" w:rsidRPr="00AB734E" w:rsidRDefault="000F6682" w:rsidP="00442767">
      <w:pPr>
        <w:autoSpaceDE w:val="0"/>
        <w:autoSpaceDN w:val="0"/>
        <w:adjustRightInd w:val="0"/>
        <w:spacing w:after="200" w:line="240" w:lineRule="auto"/>
        <w:ind w:left="720" w:hanging="720"/>
        <w:jc w:val="both"/>
        <w:rPr>
          <w:rFonts w:ascii="Times New Roman" w:eastAsia="Calibri" w:hAnsi="Times New Roman" w:cs="Times New Roman"/>
          <w:sz w:val="24"/>
          <w:szCs w:val="24"/>
        </w:rPr>
      </w:pPr>
    </w:p>
    <w:p w:rsidR="00502DA4" w:rsidRPr="00AB734E" w:rsidRDefault="00502DA4" w:rsidP="00442767">
      <w:pPr>
        <w:autoSpaceDE w:val="0"/>
        <w:autoSpaceDN w:val="0"/>
        <w:adjustRightInd w:val="0"/>
        <w:spacing w:after="200" w:line="240" w:lineRule="auto"/>
        <w:ind w:left="720" w:hanging="720"/>
        <w:jc w:val="both"/>
        <w:rPr>
          <w:rFonts w:ascii="Times New Roman" w:eastAsia="Calibri" w:hAnsi="Times New Roman" w:cs="Times New Roman"/>
          <w:sz w:val="24"/>
          <w:szCs w:val="24"/>
        </w:rPr>
      </w:pPr>
    </w:p>
    <w:p w:rsidR="00502DA4" w:rsidRPr="00AB734E" w:rsidRDefault="00502DA4" w:rsidP="00442767">
      <w:pPr>
        <w:autoSpaceDE w:val="0"/>
        <w:autoSpaceDN w:val="0"/>
        <w:adjustRightInd w:val="0"/>
        <w:spacing w:after="200" w:line="240" w:lineRule="auto"/>
        <w:ind w:left="720" w:hanging="720"/>
        <w:jc w:val="both"/>
        <w:rPr>
          <w:rFonts w:ascii="Times New Roman" w:eastAsia="Calibri" w:hAnsi="Times New Roman" w:cs="Times New Roman"/>
          <w:sz w:val="24"/>
          <w:szCs w:val="24"/>
        </w:rPr>
      </w:pPr>
    </w:p>
    <w:p w:rsidR="00502DA4" w:rsidRPr="00AB734E" w:rsidRDefault="00502DA4" w:rsidP="00442767">
      <w:pPr>
        <w:autoSpaceDE w:val="0"/>
        <w:autoSpaceDN w:val="0"/>
        <w:adjustRightInd w:val="0"/>
        <w:spacing w:after="200" w:line="240" w:lineRule="auto"/>
        <w:ind w:left="720" w:hanging="720"/>
        <w:jc w:val="both"/>
        <w:rPr>
          <w:rFonts w:ascii="Times New Roman" w:eastAsia="Calibri" w:hAnsi="Times New Roman" w:cs="Times New Roman"/>
          <w:sz w:val="24"/>
          <w:szCs w:val="24"/>
        </w:rPr>
      </w:pPr>
    </w:p>
    <w:p w:rsidR="003E7AD3" w:rsidRPr="00AB734E" w:rsidRDefault="003E7AD3" w:rsidP="00442767">
      <w:pPr>
        <w:autoSpaceDE w:val="0"/>
        <w:autoSpaceDN w:val="0"/>
        <w:adjustRightInd w:val="0"/>
        <w:spacing w:after="200" w:line="240" w:lineRule="auto"/>
        <w:ind w:left="720" w:hanging="720"/>
        <w:jc w:val="both"/>
        <w:rPr>
          <w:rFonts w:ascii="Times New Roman" w:eastAsia="Calibri" w:hAnsi="Times New Roman" w:cs="Times New Roman"/>
          <w:sz w:val="24"/>
          <w:szCs w:val="24"/>
        </w:rPr>
      </w:pPr>
    </w:p>
    <w:p w:rsidR="003E7AD3" w:rsidRPr="00AB734E" w:rsidRDefault="003E7AD3" w:rsidP="00442767">
      <w:pPr>
        <w:autoSpaceDE w:val="0"/>
        <w:autoSpaceDN w:val="0"/>
        <w:adjustRightInd w:val="0"/>
        <w:spacing w:after="200" w:line="240" w:lineRule="auto"/>
        <w:ind w:left="720" w:hanging="720"/>
        <w:jc w:val="both"/>
        <w:rPr>
          <w:rFonts w:ascii="Times New Roman" w:eastAsia="Calibri" w:hAnsi="Times New Roman" w:cs="Times New Roman"/>
          <w:sz w:val="24"/>
          <w:szCs w:val="24"/>
        </w:rPr>
      </w:pPr>
    </w:p>
    <w:p w:rsidR="003E7AD3" w:rsidRPr="00AB734E" w:rsidRDefault="003E7AD3" w:rsidP="00442767">
      <w:pPr>
        <w:autoSpaceDE w:val="0"/>
        <w:autoSpaceDN w:val="0"/>
        <w:adjustRightInd w:val="0"/>
        <w:spacing w:after="200" w:line="240" w:lineRule="auto"/>
        <w:ind w:left="720" w:hanging="720"/>
        <w:jc w:val="both"/>
        <w:rPr>
          <w:rFonts w:ascii="Times New Roman" w:eastAsia="Calibri" w:hAnsi="Times New Roman" w:cs="Times New Roman"/>
          <w:sz w:val="24"/>
          <w:szCs w:val="24"/>
        </w:rPr>
      </w:pPr>
    </w:p>
    <w:p w:rsidR="00E85280" w:rsidRPr="00AB734E" w:rsidRDefault="00E85280" w:rsidP="00562ABE">
      <w:pPr>
        <w:spacing w:after="0" w:line="360" w:lineRule="auto"/>
        <w:contextualSpacing/>
        <w:jc w:val="both"/>
        <w:rPr>
          <w:rFonts w:ascii="Times New Roman" w:eastAsia="Calibri" w:hAnsi="Times New Roman" w:cs="Times New Roman"/>
          <w:sz w:val="24"/>
          <w:szCs w:val="24"/>
        </w:rPr>
      </w:pPr>
    </w:p>
    <w:p w:rsidR="00490CF9" w:rsidRPr="00AB734E" w:rsidRDefault="00490CF9" w:rsidP="00562ABE">
      <w:pPr>
        <w:spacing w:after="0" w:line="360" w:lineRule="auto"/>
        <w:contextualSpacing/>
        <w:jc w:val="both"/>
        <w:rPr>
          <w:rFonts w:ascii="Times New Roman" w:eastAsia="Calibri" w:hAnsi="Times New Roman" w:cs="Times New Roman"/>
          <w:sz w:val="24"/>
          <w:szCs w:val="24"/>
        </w:rPr>
      </w:pPr>
    </w:p>
    <w:p w:rsidR="00E85280" w:rsidRPr="00AB734E" w:rsidRDefault="00E85280" w:rsidP="00562ABE">
      <w:pPr>
        <w:spacing w:after="0" w:line="360" w:lineRule="auto"/>
        <w:contextualSpacing/>
        <w:jc w:val="both"/>
        <w:rPr>
          <w:rFonts w:ascii="Times New Roman" w:eastAsia="Times New Roman" w:hAnsi="Times New Roman" w:cs="Times New Roman"/>
          <w:b/>
          <w:bCs/>
          <w:kern w:val="32"/>
          <w:sz w:val="24"/>
          <w:szCs w:val="24"/>
        </w:rPr>
      </w:pPr>
    </w:p>
    <w:p w:rsidR="00DC2022" w:rsidRPr="00AB734E" w:rsidRDefault="00DC2022" w:rsidP="00AF7531">
      <w:pPr>
        <w:pStyle w:val="Heading2"/>
        <w:jc w:val="center"/>
        <w:rPr>
          <w:szCs w:val="24"/>
        </w:rPr>
      </w:pPr>
      <w:bookmarkStart w:id="336" w:name="_Toc515348005"/>
      <w:bookmarkStart w:id="337" w:name="_Toc515447584"/>
      <w:r w:rsidRPr="00AB734E">
        <w:rPr>
          <w:szCs w:val="24"/>
        </w:rPr>
        <w:t>APPENDICES</w:t>
      </w:r>
      <w:bookmarkEnd w:id="336"/>
      <w:bookmarkEnd w:id="337"/>
    </w:p>
    <w:p w:rsidR="00DC2022" w:rsidRPr="00AB734E" w:rsidRDefault="00DC2022" w:rsidP="00DC2022">
      <w:pPr>
        <w:spacing w:after="0" w:line="360" w:lineRule="auto"/>
        <w:contextualSpacing/>
        <w:jc w:val="center"/>
        <w:rPr>
          <w:rFonts w:ascii="Times New Roman" w:eastAsia="Times New Roman" w:hAnsi="Times New Roman" w:cs="Times New Roman"/>
          <w:b/>
          <w:bCs/>
          <w:kern w:val="32"/>
          <w:sz w:val="24"/>
          <w:szCs w:val="24"/>
        </w:rPr>
      </w:pPr>
      <w:bookmarkStart w:id="338" w:name="_Toc515348006"/>
      <w:bookmarkStart w:id="339" w:name="_Toc515446871"/>
      <w:bookmarkStart w:id="340" w:name="_Toc515447585"/>
      <w:r w:rsidRPr="00AB734E">
        <w:rPr>
          <w:rStyle w:val="Heading2Char"/>
          <w:rFonts w:eastAsiaTheme="minorHAnsi"/>
          <w:szCs w:val="24"/>
        </w:rPr>
        <w:t>APPENDIX</w:t>
      </w:r>
      <w:bookmarkEnd w:id="338"/>
      <w:r w:rsidR="00E85280" w:rsidRPr="00AB734E">
        <w:rPr>
          <w:rStyle w:val="Heading2Char"/>
          <w:rFonts w:eastAsiaTheme="minorHAnsi"/>
          <w:szCs w:val="24"/>
        </w:rPr>
        <w:t xml:space="preserve"> I</w:t>
      </w:r>
      <w:bookmarkEnd w:id="339"/>
      <w:bookmarkEnd w:id="340"/>
      <w:r w:rsidRPr="00AB734E">
        <w:rPr>
          <w:rFonts w:ascii="Times New Roman" w:eastAsia="Times New Roman" w:hAnsi="Times New Roman" w:cs="Times New Roman"/>
          <w:b/>
          <w:bCs/>
          <w:kern w:val="32"/>
          <w:sz w:val="24"/>
          <w:szCs w:val="24"/>
        </w:rPr>
        <w:t>: LETTER OF INTRODUCTION</w:t>
      </w:r>
    </w:p>
    <w:p w:rsidR="00DC2022" w:rsidRPr="00AB734E" w:rsidRDefault="00DC2022" w:rsidP="00DC2022">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I am undertaking a Master’s degree course in Development Studies of St. Paul’s University. I am currently undertaking a research study on; </w:t>
      </w:r>
      <w:r w:rsidR="002B1492" w:rsidRPr="00AB734E">
        <w:rPr>
          <w:rFonts w:ascii="Times New Roman" w:eastAsia="Times New Roman" w:hAnsi="Times New Roman" w:cs="Times New Roman"/>
          <w:b/>
          <w:bCs/>
          <w:kern w:val="32"/>
          <w:sz w:val="24"/>
          <w:szCs w:val="24"/>
        </w:rPr>
        <w:t xml:space="preserve">DETERMINANTS OF UTILIZATION OF AGRICULTURAL INFORMATION BY FARMERS: THE CASE OF </w:t>
      </w:r>
      <w:r w:rsidR="000E63C6" w:rsidRPr="00AB734E">
        <w:rPr>
          <w:rFonts w:ascii="Times New Roman" w:eastAsia="Times New Roman" w:hAnsi="Times New Roman" w:cs="Times New Roman"/>
          <w:b/>
          <w:bCs/>
          <w:kern w:val="32"/>
          <w:sz w:val="24"/>
          <w:szCs w:val="24"/>
        </w:rPr>
        <w:t>VERNACULAR RADIO STATIONS</w:t>
      </w:r>
      <w:r w:rsidR="00546619" w:rsidRPr="00AB734E">
        <w:rPr>
          <w:rFonts w:ascii="Times New Roman" w:eastAsia="Times New Roman" w:hAnsi="Times New Roman" w:cs="Times New Roman"/>
          <w:b/>
          <w:bCs/>
          <w:kern w:val="32"/>
          <w:sz w:val="24"/>
          <w:szCs w:val="24"/>
        </w:rPr>
        <w:t xml:space="preserve">’ </w:t>
      </w:r>
      <w:r w:rsidR="002B1492" w:rsidRPr="00AB734E">
        <w:rPr>
          <w:rFonts w:ascii="Times New Roman" w:eastAsia="Times New Roman" w:hAnsi="Times New Roman" w:cs="Times New Roman"/>
          <w:b/>
          <w:bCs/>
          <w:kern w:val="32"/>
          <w:sz w:val="24"/>
          <w:szCs w:val="24"/>
        </w:rPr>
        <w:t>PROGRAM</w:t>
      </w:r>
      <w:r w:rsidR="00546619" w:rsidRPr="00AB734E">
        <w:rPr>
          <w:rFonts w:ascii="Times New Roman" w:eastAsia="Times New Roman" w:hAnsi="Times New Roman" w:cs="Times New Roman"/>
          <w:b/>
          <w:bCs/>
          <w:kern w:val="32"/>
          <w:sz w:val="24"/>
          <w:szCs w:val="24"/>
        </w:rPr>
        <w:t>S</w:t>
      </w:r>
      <w:r w:rsidR="002B1492" w:rsidRPr="00AB734E">
        <w:rPr>
          <w:rFonts w:ascii="Times New Roman" w:eastAsia="Times New Roman" w:hAnsi="Times New Roman" w:cs="Times New Roman"/>
          <w:b/>
          <w:bCs/>
          <w:kern w:val="32"/>
          <w:sz w:val="24"/>
          <w:szCs w:val="24"/>
        </w:rPr>
        <w:t xml:space="preserve"> IN </w:t>
      </w:r>
      <w:r w:rsidR="0080440D" w:rsidRPr="00AB734E">
        <w:rPr>
          <w:rFonts w:ascii="Times New Roman" w:eastAsia="Times New Roman" w:hAnsi="Times New Roman" w:cs="Times New Roman"/>
          <w:b/>
          <w:bCs/>
          <w:kern w:val="32"/>
          <w:sz w:val="24"/>
          <w:szCs w:val="24"/>
        </w:rPr>
        <w:t>MOLO SUB-COUNTY</w:t>
      </w:r>
      <w:r w:rsidR="009D5168" w:rsidRPr="00AB734E">
        <w:rPr>
          <w:rFonts w:ascii="Times New Roman" w:eastAsia="Times New Roman" w:hAnsi="Times New Roman" w:cs="Times New Roman"/>
          <w:b/>
          <w:bCs/>
          <w:kern w:val="32"/>
          <w:sz w:val="24"/>
          <w:szCs w:val="24"/>
        </w:rPr>
        <w:t xml:space="preserve">. </w:t>
      </w:r>
      <w:r w:rsidRPr="00AB734E">
        <w:rPr>
          <w:rFonts w:ascii="Times New Roman" w:eastAsia="Times New Roman" w:hAnsi="Times New Roman" w:cs="Times New Roman"/>
          <w:bCs/>
          <w:kern w:val="32"/>
          <w:sz w:val="24"/>
          <w:szCs w:val="24"/>
        </w:rPr>
        <w:t xml:space="preserve">The purpose of this letter is to request you to provide the necessary information that is required to enable me achieve the objectives of this study. </w:t>
      </w:r>
      <w:proofErr w:type="gramStart"/>
      <w:r w:rsidRPr="00AB734E">
        <w:rPr>
          <w:rFonts w:ascii="Times New Roman" w:eastAsia="Times New Roman" w:hAnsi="Times New Roman" w:cs="Times New Roman"/>
          <w:bCs/>
          <w:kern w:val="32"/>
          <w:sz w:val="24"/>
          <w:szCs w:val="24"/>
        </w:rPr>
        <w:t xml:space="preserve">Kindly note that all your responses will be treated with utmost </w:t>
      </w:r>
      <w:r w:rsidR="00490CF9" w:rsidRPr="00AB734E">
        <w:rPr>
          <w:rFonts w:ascii="Times New Roman" w:eastAsia="Times New Roman" w:hAnsi="Times New Roman" w:cs="Times New Roman"/>
          <w:bCs/>
          <w:kern w:val="32"/>
          <w:sz w:val="24"/>
          <w:szCs w:val="24"/>
        </w:rPr>
        <w:t>confidentiality.</w:t>
      </w:r>
      <w:proofErr w:type="gramEnd"/>
      <w:r w:rsidR="00490CF9" w:rsidRPr="00AB734E">
        <w:rPr>
          <w:rFonts w:ascii="Times New Roman" w:eastAsia="Times New Roman" w:hAnsi="Times New Roman" w:cs="Times New Roman"/>
          <w:bCs/>
          <w:kern w:val="32"/>
          <w:sz w:val="24"/>
          <w:szCs w:val="24"/>
        </w:rPr>
        <w:t xml:space="preserve"> </w:t>
      </w:r>
      <w:proofErr w:type="gramStart"/>
      <w:r w:rsidR="00490CF9" w:rsidRPr="00AB734E">
        <w:rPr>
          <w:rFonts w:ascii="Times New Roman" w:eastAsia="Times New Roman" w:hAnsi="Times New Roman" w:cs="Times New Roman"/>
          <w:bCs/>
          <w:kern w:val="32"/>
          <w:sz w:val="24"/>
          <w:szCs w:val="24"/>
        </w:rPr>
        <w:t>it</w:t>
      </w:r>
      <w:proofErr w:type="gramEnd"/>
      <w:r w:rsidR="00490CF9" w:rsidRPr="00AB734E">
        <w:rPr>
          <w:rFonts w:ascii="Times New Roman" w:eastAsia="Times New Roman" w:hAnsi="Times New Roman" w:cs="Times New Roman"/>
          <w:bCs/>
          <w:kern w:val="32"/>
          <w:sz w:val="24"/>
          <w:szCs w:val="24"/>
        </w:rPr>
        <w:t xml:space="preserve"> is important that you give honest views. </w:t>
      </w:r>
      <w:proofErr w:type="gramStart"/>
      <w:r w:rsidR="00490CF9" w:rsidRPr="00AB734E">
        <w:rPr>
          <w:rFonts w:ascii="Times New Roman" w:eastAsia="Times New Roman" w:hAnsi="Times New Roman" w:cs="Times New Roman"/>
          <w:bCs/>
          <w:kern w:val="32"/>
          <w:sz w:val="24"/>
          <w:szCs w:val="24"/>
        </w:rPr>
        <w:t>please</w:t>
      </w:r>
      <w:proofErr w:type="gramEnd"/>
      <w:r w:rsidR="00490CF9" w:rsidRPr="00AB734E">
        <w:rPr>
          <w:rFonts w:ascii="Times New Roman" w:eastAsia="Times New Roman" w:hAnsi="Times New Roman" w:cs="Times New Roman"/>
          <w:bCs/>
          <w:kern w:val="32"/>
          <w:sz w:val="24"/>
          <w:szCs w:val="24"/>
        </w:rPr>
        <w:t xml:space="preserve"> read the items carefully and understand and </w:t>
      </w:r>
      <w:r w:rsidRPr="00AB734E">
        <w:rPr>
          <w:rFonts w:ascii="Times New Roman" w:eastAsia="Times New Roman" w:hAnsi="Times New Roman" w:cs="Times New Roman"/>
          <w:bCs/>
          <w:kern w:val="32"/>
          <w:sz w:val="24"/>
          <w:szCs w:val="24"/>
        </w:rPr>
        <w:t>answer ALL the questions in both sections.</w:t>
      </w:r>
    </w:p>
    <w:p w:rsidR="00DC2022" w:rsidRPr="00AB734E" w:rsidRDefault="00DC2022" w:rsidP="00DC2022">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Thank you for your anticipated responses.</w:t>
      </w:r>
    </w:p>
    <w:p w:rsidR="00DC2022" w:rsidRPr="00AB734E" w:rsidRDefault="00DC2022" w:rsidP="00DC2022">
      <w:pPr>
        <w:spacing w:after="0" w:line="360" w:lineRule="auto"/>
        <w:contextualSpacing/>
        <w:jc w:val="both"/>
        <w:rPr>
          <w:rFonts w:ascii="Times New Roman" w:eastAsia="Times New Roman" w:hAnsi="Times New Roman" w:cs="Times New Roman"/>
          <w:bCs/>
          <w:kern w:val="32"/>
          <w:sz w:val="24"/>
          <w:szCs w:val="24"/>
        </w:rPr>
      </w:pPr>
    </w:p>
    <w:p w:rsidR="00DC2022" w:rsidRPr="00AB734E" w:rsidRDefault="00DC2022" w:rsidP="00DC2022">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Yours faithfully</w:t>
      </w:r>
    </w:p>
    <w:p w:rsidR="002B1492" w:rsidRPr="00AB734E" w:rsidRDefault="002B1492" w:rsidP="00DC2022">
      <w:pPr>
        <w:spacing w:after="0" w:line="360" w:lineRule="auto"/>
        <w:contextualSpacing/>
        <w:jc w:val="both"/>
        <w:rPr>
          <w:rFonts w:ascii="Times New Roman" w:eastAsia="Times New Roman" w:hAnsi="Times New Roman" w:cs="Times New Roman"/>
          <w:bCs/>
          <w:kern w:val="32"/>
          <w:sz w:val="24"/>
          <w:szCs w:val="24"/>
        </w:rPr>
      </w:pPr>
    </w:p>
    <w:p w:rsidR="00DC2022" w:rsidRPr="00AB734E" w:rsidRDefault="00DC2022" w:rsidP="00DC2022">
      <w:pPr>
        <w:spacing w:after="0" w:line="360" w:lineRule="auto"/>
        <w:contextualSpacing/>
        <w:jc w:val="both"/>
        <w:rPr>
          <w:rFonts w:ascii="Times New Roman" w:eastAsia="Times New Roman" w:hAnsi="Times New Roman" w:cs="Times New Roman"/>
          <w:bCs/>
          <w:kern w:val="32"/>
          <w:sz w:val="24"/>
          <w:szCs w:val="24"/>
        </w:rPr>
      </w:pPr>
    </w:p>
    <w:p w:rsidR="00DC2022" w:rsidRPr="00AB734E" w:rsidRDefault="002B1492" w:rsidP="00DC2022">
      <w:pPr>
        <w:spacing w:after="0" w:line="360" w:lineRule="auto"/>
        <w:contextualSpacing/>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Teresia</w:t>
      </w:r>
      <w:proofErr w:type="spellEnd"/>
      <w:r w:rsidRPr="00AB734E">
        <w:rPr>
          <w:rFonts w:ascii="Times New Roman" w:eastAsia="Times New Roman" w:hAnsi="Times New Roman" w:cs="Times New Roman"/>
          <w:bCs/>
          <w:kern w:val="32"/>
          <w:sz w:val="24"/>
          <w:szCs w:val="24"/>
        </w:rPr>
        <w:t xml:space="preserve"> </w:t>
      </w:r>
      <w:proofErr w:type="spellStart"/>
      <w:r w:rsidRPr="00AB734E">
        <w:rPr>
          <w:rFonts w:ascii="Times New Roman" w:eastAsia="Times New Roman" w:hAnsi="Times New Roman" w:cs="Times New Roman"/>
          <w:bCs/>
          <w:kern w:val="32"/>
          <w:sz w:val="24"/>
          <w:szCs w:val="24"/>
        </w:rPr>
        <w:t>Wacheke</w:t>
      </w:r>
      <w:proofErr w:type="spellEnd"/>
    </w:p>
    <w:p w:rsidR="00DC2022" w:rsidRPr="00AB734E" w:rsidRDefault="00DC2022" w:rsidP="00DC2022">
      <w:pPr>
        <w:spacing w:after="0" w:line="360" w:lineRule="auto"/>
        <w:contextualSpacing/>
        <w:jc w:val="both"/>
        <w:rPr>
          <w:rFonts w:ascii="Times New Roman" w:eastAsia="Times New Roman" w:hAnsi="Times New Roman" w:cs="Times New Roman"/>
          <w:bCs/>
          <w:kern w:val="32"/>
          <w:sz w:val="24"/>
          <w:szCs w:val="24"/>
        </w:rPr>
      </w:pPr>
    </w:p>
    <w:p w:rsidR="00DC2022" w:rsidRPr="00AB734E" w:rsidRDefault="00DC2022" w:rsidP="00DC2022">
      <w:pPr>
        <w:spacing w:after="0" w:line="360" w:lineRule="auto"/>
        <w:contextualSpacing/>
        <w:jc w:val="both"/>
        <w:rPr>
          <w:rFonts w:ascii="Times New Roman" w:eastAsia="Times New Roman" w:hAnsi="Times New Roman" w:cs="Times New Roman"/>
          <w:bCs/>
          <w:kern w:val="32"/>
          <w:sz w:val="24"/>
          <w:szCs w:val="24"/>
        </w:rPr>
      </w:pPr>
    </w:p>
    <w:p w:rsidR="00DC2022" w:rsidRPr="00AB734E" w:rsidRDefault="00DC2022" w:rsidP="00DC2022">
      <w:pPr>
        <w:spacing w:after="0" w:line="360" w:lineRule="auto"/>
        <w:contextualSpacing/>
        <w:jc w:val="both"/>
        <w:rPr>
          <w:rFonts w:ascii="Times New Roman" w:eastAsia="Times New Roman" w:hAnsi="Times New Roman" w:cs="Times New Roman"/>
          <w:bCs/>
          <w:kern w:val="32"/>
          <w:sz w:val="24"/>
          <w:szCs w:val="24"/>
        </w:rPr>
      </w:pPr>
    </w:p>
    <w:p w:rsidR="00AF4858" w:rsidRPr="00AB734E" w:rsidRDefault="00AF4858" w:rsidP="00DC2022">
      <w:pPr>
        <w:spacing w:after="0" w:line="360" w:lineRule="auto"/>
        <w:contextualSpacing/>
        <w:jc w:val="both"/>
        <w:rPr>
          <w:rFonts w:ascii="Times New Roman" w:eastAsia="Times New Roman" w:hAnsi="Times New Roman" w:cs="Times New Roman"/>
          <w:bCs/>
          <w:kern w:val="32"/>
          <w:sz w:val="24"/>
          <w:szCs w:val="24"/>
        </w:rPr>
      </w:pPr>
    </w:p>
    <w:p w:rsidR="00502DA4" w:rsidRPr="00AB734E" w:rsidRDefault="00502DA4" w:rsidP="00DC2022">
      <w:pPr>
        <w:spacing w:after="0" w:line="360" w:lineRule="auto"/>
        <w:contextualSpacing/>
        <w:jc w:val="both"/>
        <w:rPr>
          <w:rFonts w:ascii="Times New Roman" w:eastAsia="Times New Roman" w:hAnsi="Times New Roman" w:cs="Times New Roman"/>
          <w:bCs/>
          <w:kern w:val="32"/>
          <w:sz w:val="24"/>
          <w:szCs w:val="24"/>
        </w:rPr>
      </w:pPr>
    </w:p>
    <w:p w:rsidR="00502DA4" w:rsidRPr="00AB734E" w:rsidRDefault="00502DA4" w:rsidP="00DC2022">
      <w:pPr>
        <w:spacing w:after="0" w:line="360" w:lineRule="auto"/>
        <w:contextualSpacing/>
        <w:jc w:val="both"/>
        <w:rPr>
          <w:rFonts w:ascii="Times New Roman" w:eastAsia="Times New Roman" w:hAnsi="Times New Roman" w:cs="Times New Roman"/>
          <w:bCs/>
          <w:kern w:val="32"/>
          <w:sz w:val="24"/>
          <w:szCs w:val="24"/>
        </w:rPr>
      </w:pPr>
    </w:p>
    <w:p w:rsidR="00502DA4" w:rsidRPr="00AB734E" w:rsidRDefault="00502DA4" w:rsidP="00DC2022">
      <w:pPr>
        <w:spacing w:after="0" w:line="360" w:lineRule="auto"/>
        <w:contextualSpacing/>
        <w:jc w:val="both"/>
        <w:rPr>
          <w:rFonts w:ascii="Times New Roman" w:eastAsia="Times New Roman" w:hAnsi="Times New Roman" w:cs="Times New Roman"/>
          <w:bCs/>
          <w:kern w:val="32"/>
          <w:sz w:val="24"/>
          <w:szCs w:val="24"/>
        </w:rPr>
      </w:pPr>
    </w:p>
    <w:p w:rsidR="00502DA4" w:rsidRPr="00AB734E" w:rsidRDefault="00502DA4" w:rsidP="00DC2022">
      <w:pPr>
        <w:spacing w:after="0" w:line="360" w:lineRule="auto"/>
        <w:contextualSpacing/>
        <w:jc w:val="both"/>
        <w:rPr>
          <w:rFonts w:ascii="Times New Roman" w:eastAsia="Times New Roman" w:hAnsi="Times New Roman" w:cs="Times New Roman"/>
          <w:bCs/>
          <w:kern w:val="32"/>
          <w:sz w:val="24"/>
          <w:szCs w:val="24"/>
        </w:rPr>
      </w:pPr>
    </w:p>
    <w:p w:rsidR="00502DA4" w:rsidRPr="00AB734E" w:rsidRDefault="00502DA4" w:rsidP="00DC2022">
      <w:pPr>
        <w:spacing w:after="0" w:line="360" w:lineRule="auto"/>
        <w:contextualSpacing/>
        <w:jc w:val="both"/>
        <w:rPr>
          <w:rFonts w:ascii="Times New Roman" w:eastAsia="Times New Roman" w:hAnsi="Times New Roman" w:cs="Times New Roman"/>
          <w:bCs/>
          <w:kern w:val="32"/>
          <w:sz w:val="24"/>
          <w:szCs w:val="24"/>
        </w:rPr>
      </w:pPr>
    </w:p>
    <w:p w:rsidR="008B53E4" w:rsidRPr="00AB734E" w:rsidRDefault="008B53E4" w:rsidP="0003114C">
      <w:pPr>
        <w:spacing w:after="0" w:line="360" w:lineRule="auto"/>
        <w:contextualSpacing/>
        <w:jc w:val="both"/>
        <w:rPr>
          <w:rFonts w:ascii="Times New Roman" w:eastAsia="Times New Roman" w:hAnsi="Times New Roman" w:cs="Times New Roman"/>
          <w:bCs/>
          <w:kern w:val="32"/>
          <w:sz w:val="24"/>
          <w:szCs w:val="24"/>
        </w:rPr>
      </w:pPr>
    </w:p>
    <w:p w:rsidR="008B53E4" w:rsidRPr="00AB734E" w:rsidRDefault="008B53E4" w:rsidP="0003114C">
      <w:pPr>
        <w:spacing w:after="0" w:line="360" w:lineRule="auto"/>
        <w:contextualSpacing/>
        <w:jc w:val="both"/>
        <w:rPr>
          <w:rFonts w:ascii="Times New Roman" w:eastAsia="Times New Roman" w:hAnsi="Times New Roman" w:cs="Times New Roman"/>
          <w:bCs/>
          <w:kern w:val="32"/>
          <w:sz w:val="24"/>
          <w:szCs w:val="24"/>
        </w:rPr>
      </w:pPr>
    </w:p>
    <w:p w:rsidR="00490CF9" w:rsidRPr="00AB734E" w:rsidRDefault="00490CF9" w:rsidP="0003114C">
      <w:pPr>
        <w:spacing w:after="0" w:line="360" w:lineRule="auto"/>
        <w:contextualSpacing/>
        <w:jc w:val="both"/>
        <w:rPr>
          <w:rFonts w:ascii="Times New Roman" w:eastAsia="Times New Roman" w:hAnsi="Times New Roman" w:cs="Times New Roman"/>
          <w:bCs/>
          <w:kern w:val="32"/>
          <w:sz w:val="24"/>
          <w:szCs w:val="24"/>
        </w:rPr>
      </w:pPr>
    </w:p>
    <w:p w:rsidR="00490CF9" w:rsidRPr="00AB734E" w:rsidRDefault="00490CF9" w:rsidP="0003114C">
      <w:pPr>
        <w:spacing w:after="0" w:line="360" w:lineRule="auto"/>
        <w:contextualSpacing/>
        <w:jc w:val="both"/>
        <w:rPr>
          <w:rFonts w:ascii="Times New Roman" w:eastAsia="Times New Roman" w:hAnsi="Times New Roman" w:cs="Times New Roman"/>
          <w:bCs/>
          <w:kern w:val="32"/>
          <w:sz w:val="24"/>
          <w:szCs w:val="24"/>
        </w:rPr>
      </w:pPr>
    </w:p>
    <w:p w:rsidR="00490CF9" w:rsidRPr="00AB734E" w:rsidRDefault="00490CF9" w:rsidP="0003114C">
      <w:pPr>
        <w:spacing w:after="0" w:line="360" w:lineRule="auto"/>
        <w:contextualSpacing/>
        <w:jc w:val="both"/>
        <w:rPr>
          <w:rFonts w:ascii="Times New Roman" w:eastAsia="Times New Roman" w:hAnsi="Times New Roman" w:cs="Times New Roman"/>
          <w:bCs/>
          <w:kern w:val="32"/>
          <w:sz w:val="24"/>
          <w:szCs w:val="24"/>
        </w:rPr>
      </w:pPr>
    </w:p>
    <w:p w:rsidR="00490CF9" w:rsidRPr="00AB734E" w:rsidRDefault="00490CF9" w:rsidP="0003114C">
      <w:pPr>
        <w:spacing w:after="0" w:line="360" w:lineRule="auto"/>
        <w:contextualSpacing/>
        <w:jc w:val="both"/>
        <w:rPr>
          <w:rFonts w:ascii="Times New Roman" w:eastAsia="Times New Roman" w:hAnsi="Times New Roman" w:cs="Times New Roman"/>
          <w:bCs/>
          <w:kern w:val="32"/>
          <w:sz w:val="24"/>
          <w:szCs w:val="24"/>
        </w:rPr>
      </w:pPr>
    </w:p>
    <w:p w:rsidR="0003114C" w:rsidRPr="00AB734E" w:rsidRDefault="005E0799" w:rsidP="005E0799">
      <w:pPr>
        <w:spacing w:after="0" w:line="360" w:lineRule="auto"/>
        <w:contextualSpacing/>
        <w:jc w:val="center"/>
        <w:rPr>
          <w:rFonts w:ascii="Times New Roman" w:eastAsia="Times New Roman" w:hAnsi="Times New Roman" w:cs="Times New Roman"/>
          <w:b/>
          <w:bCs/>
          <w:kern w:val="32"/>
          <w:sz w:val="24"/>
          <w:szCs w:val="24"/>
        </w:rPr>
      </w:pPr>
      <w:bookmarkStart w:id="341" w:name="_Hlk522667865"/>
      <w:r w:rsidRPr="00AB734E">
        <w:rPr>
          <w:rFonts w:ascii="Times New Roman" w:eastAsia="Times New Roman" w:hAnsi="Times New Roman" w:cs="Times New Roman"/>
          <w:b/>
          <w:bCs/>
          <w:kern w:val="32"/>
          <w:sz w:val="24"/>
          <w:szCs w:val="24"/>
        </w:rPr>
        <w:t>APPENDIX II</w:t>
      </w:r>
      <w:r w:rsidR="0003114C" w:rsidRPr="00AB734E">
        <w:rPr>
          <w:rFonts w:ascii="Times New Roman" w:eastAsia="Times New Roman" w:hAnsi="Times New Roman" w:cs="Times New Roman"/>
          <w:b/>
          <w:bCs/>
          <w:kern w:val="32"/>
          <w:sz w:val="24"/>
          <w:szCs w:val="24"/>
        </w:rPr>
        <w:t>: QUESTIONNAIRE</w:t>
      </w:r>
    </w:p>
    <w:bookmarkEnd w:id="341"/>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Questionnaire Number_______________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I am a Master’s student from St. Paul University carrying out a study on the DETERMINANTS OF UTILIZATION OF AGRICULTURAL INFORMATION BY FARMERS: Your responses to the questions will be confidential and will only be used for the purpose of this study. Please answer all the questions provided as honestly as possible, to the best of your knowledge. Your cooperation will be highly appreciated.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SECTION A: BACKGROUND INFORMATION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(Tick (√) the appropriate option (bracket)</w:t>
      </w:r>
    </w:p>
    <w:p w:rsidR="0003114C" w:rsidRPr="00AB734E" w:rsidRDefault="0003114C" w:rsidP="0003114C">
      <w:pPr>
        <w:numPr>
          <w:ilvl w:val="0"/>
          <w:numId w:val="1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Kindly state your Ward: _____________</w:t>
      </w:r>
    </w:p>
    <w:p w:rsidR="0003114C" w:rsidRPr="00AB734E" w:rsidRDefault="0003114C" w:rsidP="0003114C">
      <w:pPr>
        <w:numPr>
          <w:ilvl w:val="0"/>
          <w:numId w:val="1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What is your age?</w:t>
      </w:r>
      <w:r w:rsidRPr="00AB734E">
        <w:rPr>
          <w:rFonts w:ascii="Times New Roman" w:eastAsia="Times New Roman" w:hAnsi="Times New Roman" w:cs="Times New Roman"/>
          <w:bCs/>
          <w:kern w:val="32"/>
          <w:sz w:val="24"/>
          <w:szCs w:val="24"/>
        </w:rPr>
        <w:tab/>
        <w:t>…………………….</w:t>
      </w:r>
    </w:p>
    <w:p w:rsidR="0003114C" w:rsidRPr="00AB734E" w:rsidRDefault="0003114C" w:rsidP="0003114C">
      <w:pPr>
        <w:numPr>
          <w:ilvl w:val="0"/>
          <w:numId w:val="1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Please state your Gender?</w:t>
      </w:r>
      <w:r w:rsidRPr="00AB734E">
        <w:rPr>
          <w:rFonts w:ascii="Times New Roman" w:eastAsia="Times New Roman" w:hAnsi="Times New Roman" w:cs="Times New Roman"/>
          <w:bCs/>
          <w:kern w:val="32"/>
          <w:sz w:val="24"/>
          <w:szCs w:val="24"/>
        </w:rPr>
        <w:tab/>
      </w:r>
    </w:p>
    <w:p w:rsidR="0003114C" w:rsidRPr="00AB734E" w:rsidRDefault="0003114C" w:rsidP="0003114C">
      <w:pPr>
        <w:numPr>
          <w:ilvl w:val="0"/>
          <w:numId w:val="16"/>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Male[   ] </w:t>
      </w:r>
    </w:p>
    <w:p w:rsidR="0003114C" w:rsidRPr="00AB734E" w:rsidRDefault="0003114C" w:rsidP="0003114C">
      <w:pPr>
        <w:numPr>
          <w:ilvl w:val="0"/>
          <w:numId w:val="16"/>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Female [  ]</w:t>
      </w:r>
    </w:p>
    <w:p w:rsidR="0003114C" w:rsidRPr="00AB734E" w:rsidRDefault="0003114C" w:rsidP="0003114C">
      <w:pPr>
        <w:numPr>
          <w:ilvl w:val="0"/>
          <w:numId w:val="1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Kindly state your marital status:</w:t>
      </w:r>
    </w:p>
    <w:p w:rsidR="0003114C" w:rsidRPr="00AB734E" w:rsidRDefault="0003114C" w:rsidP="0003114C">
      <w:pPr>
        <w:numPr>
          <w:ilvl w:val="0"/>
          <w:numId w:val="17"/>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Single    </w:t>
      </w:r>
      <w:r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t>[    ]</w:t>
      </w:r>
      <w:r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r>
    </w:p>
    <w:p w:rsidR="0003114C" w:rsidRPr="00AB734E" w:rsidRDefault="0003114C" w:rsidP="0003114C">
      <w:pPr>
        <w:numPr>
          <w:ilvl w:val="0"/>
          <w:numId w:val="17"/>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Married</w:t>
      </w:r>
      <w:r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t>[    ]</w:t>
      </w:r>
    </w:p>
    <w:p w:rsidR="0003114C" w:rsidRPr="00AB734E" w:rsidRDefault="0003114C" w:rsidP="0003114C">
      <w:pPr>
        <w:numPr>
          <w:ilvl w:val="0"/>
          <w:numId w:val="17"/>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Widow      </w:t>
      </w:r>
      <w:r w:rsidRPr="00AB734E">
        <w:rPr>
          <w:rFonts w:ascii="Times New Roman" w:eastAsia="Times New Roman" w:hAnsi="Times New Roman" w:cs="Times New Roman"/>
          <w:bCs/>
          <w:kern w:val="32"/>
          <w:sz w:val="24"/>
          <w:szCs w:val="24"/>
        </w:rPr>
        <w:tab/>
        <w:t>[    ]</w:t>
      </w:r>
      <w:r w:rsidRPr="00AB734E">
        <w:rPr>
          <w:rFonts w:ascii="Times New Roman" w:eastAsia="Times New Roman" w:hAnsi="Times New Roman" w:cs="Times New Roman"/>
          <w:bCs/>
          <w:kern w:val="32"/>
          <w:sz w:val="24"/>
          <w:szCs w:val="24"/>
        </w:rPr>
        <w:tab/>
      </w:r>
    </w:p>
    <w:p w:rsidR="0003114C" w:rsidRPr="00AB734E" w:rsidRDefault="0003114C" w:rsidP="0003114C">
      <w:pPr>
        <w:numPr>
          <w:ilvl w:val="0"/>
          <w:numId w:val="17"/>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Widower  </w:t>
      </w:r>
      <w:r w:rsidRPr="00AB734E">
        <w:rPr>
          <w:rFonts w:ascii="Times New Roman" w:eastAsia="Times New Roman" w:hAnsi="Times New Roman" w:cs="Times New Roman"/>
          <w:bCs/>
          <w:kern w:val="32"/>
          <w:sz w:val="24"/>
          <w:szCs w:val="24"/>
        </w:rPr>
        <w:tab/>
        <w:t>[    ]</w:t>
      </w:r>
    </w:p>
    <w:p w:rsidR="0003114C" w:rsidRPr="00AB734E" w:rsidRDefault="0003114C" w:rsidP="0003114C">
      <w:pPr>
        <w:numPr>
          <w:ilvl w:val="0"/>
          <w:numId w:val="17"/>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Others (specify) ……………………………………………………</w:t>
      </w:r>
    </w:p>
    <w:p w:rsidR="0003114C" w:rsidRPr="00AB734E" w:rsidRDefault="0003114C" w:rsidP="0003114C">
      <w:pPr>
        <w:numPr>
          <w:ilvl w:val="0"/>
          <w:numId w:val="1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What is your highest academic qualification?</w:t>
      </w:r>
    </w:p>
    <w:p w:rsidR="0003114C" w:rsidRPr="00AB734E" w:rsidRDefault="0003114C" w:rsidP="0003114C">
      <w:pPr>
        <w:numPr>
          <w:ilvl w:val="0"/>
          <w:numId w:val="18"/>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No formal Education   [    ]</w:t>
      </w:r>
      <w:r w:rsidRPr="00AB734E">
        <w:rPr>
          <w:rFonts w:ascii="Times New Roman" w:eastAsia="Times New Roman" w:hAnsi="Times New Roman" w:cs="Times New Roman"/>
          <w:bCs/>
          <w:kern w:val="32"/>
          <w:sz w:val="24"/>
          <w:szCs w:val="24"/>
        </w:rPr>
        <w:tab/>
      </w:r>
    </w:p>
    <w:p w:rsidR="0003114C" w:rsidRPr="00AB734E" w:rsidRDefault="0003114C" w:rsidP="0003114C">
      <w:pPr>
        <w:numPr>
          <w:ilvl w:val="0"/>
          <w:numId w:val="18"/>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Primary </w:t>
      </w:r>
      <w:r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t>[    ]</w:t>
      </w:r>
    </w:p>
    <w:p w:rsidR="0003114C" w:rsidRPr="00AB734E" w:rsidRDefault="0003114C" w:rsidP="0003114C">
      <w:pPr>
        <w:numPr>
          <w:ilvl w:val="0"/>
          <w:numId w:val="18"/>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Secondary </w:t>
      </w:r>
      <w:r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t>[    ]</w:t>
      </w:r>
    </w:p>
    <w:p w:rsidR="0003114C" w:rsidRPr="00AB734E" w:rsidRDefault="0003114C" w:rsidP="0003114C">
      <w:pPr>
        <w:numPr>
          <w:ilvl w:val="0"/>
          <w:numId w:val="18"/>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Tertiary (College)</w:t>
      </w:r>
      <w:r w:rsidRPr="00AB734E">
        <w:rPr>
          <w:rFonts w:ascii="Times New Roman" w:eastAsia="Times New Roman" w:hAnsi="Times New Roman" w:cs="Times New Roman"/>
          <w:bCs/>
          <w:kern w:val="32"/>
          <w:sz w:val="24"/>
          <w:szCs w:val="24"/>
        </w:rPr>
        <w:tab/>
        <w:t>[    ]</w:t>
      </w:r>
    </w:p>
    <w:p w:rsidR="0003114C" w:rsidRPr="00AB734E" w:rsidRDefault="0003114C" w:rsidP="0003114C">
      <w:pPr>
        <w:numPr>
          <w:ilvl w:val="0"/>
          <w:numId w:val="18"/>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lastRenderedPageBreak/>
        <w:t>Tertiary (University)</w:t>
      </w:r>
      <w:r w:rsidRPr="00AB734E">
        <w:rPr>
          <w:rFonts w:ascii="Times New Roman" w:eastAsia="Times New Roman" w:hAnsi="Times New Roman" w:cs="Times New Roman"/>
          <w:bCs/>
          <w:kern w:val="32"/>
          <w:sz w:val="24"/>
          <w:szCs w:val="24"/>
        </w:rPr>
        <w:tab/>
        <w:t>[    ]</w:t>
      </w:r>
    </w:p>
    <w:p w:rsidR="0003114C" w:rsidRPr="00AB734E" w:rsidRDefault="0003114C" w:rsidP="0003114C">
      <w:pPr>
        <w:numPr>
          <w:ilvl w:val="0"/>
          <w:numId w:val="18"/>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 Others (specify) ………………………...</w:t>
      </w:r>
    </w:p>
    <w:p w:rsidR="0003114C" w:rsidRPr="00AB734E" w:rsidRDefault="0003114C" w:rsidP="0003114C">
      <w:pPr>
        <w:numPr>
          <w:ilvl w:val="0"/>
          <w:numId w:val="1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Which type of farming do you practice?</w:t>
      </w:r>
    </w:p>
    <w:p w:rsidR="0003114C" w:rsidRPr="00AB734E" w:rsidRDefault="0003114C" w:rsidP="0003114C">
      <w:pPr>
        <w:numPr>
          <w:ilvl w:val="0"/>
          <w:numId w:val="19"/>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Crop farming</w:t>
      </w:r>
      <w:r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t>[    ]</w:t>
      </w:r>
    </w:p>
    <w:p w:rsidR="0003114C" w:rsidRPr="00AB734E" w:rsidRDefault="0003114C" w:rsidP="0003114C">
      <w:pPr>
        <w:numPr>
          <w:ilvl w:val="0"/>
          <w:numId w:val="19"/>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Livestock farming</w:t>
      </w:r>
      <w:r w:rsidRPr="00AB734E">
        <w:rPr>
          <w:rFonts w:ascii="Times New Roman" w:eastAsia="Times New Roman" w:hAnsi="Times New Roman" w:cs="Times New Roman"/>
          <w:bCs/>
          <w:kern w:val="32"/>
          <w:sz w:val="24"/>
          <w:szCs w:val="24"/>
        </w:rPr>
        <w:tab/>
      </w:r>
      <w:r w:rsidRPr="00AB734E">
        <w:rPr>
          <w:rFonts w:ascii="Times New Roman" w:eastAsia="Times New Roman" w:hAnsi="Times New Roman" w:cs="Times New Roman"/>
          <w:bCs/>
          <w:kern w:val="32"/>
          <w:sz w:val="24"/>
          <w:szCs w:val="24"/>
        </w:rPr>
        <w:tab/>
        <w:t xml:space="preserve">[    ] </w:t>
      </w:r>
    </w:p>
    <w:p w:rsidR="0003114C" w:rsidRPr="00AB734E" w:rsidRDefault="0003114C" w:rsidP="0003114C">
      <w:pPr>
        <w:numPr>
          <w:ilvl w:val="0"/>
          <w:numId w:val="19"/>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Crop and livestock farming      [    ]</w:t>
      </w:r>
    </w:p>
    <w:p w:rsidR="0003114C" w:rsidRPr="00AB734E" w:rsidRDefault="0003114C" w:rsidP="0003114C">
      <w:pPr>
        <w:numPr>
          <w:ilvl w:val="0"/>
          <w:numId w:val="1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Averagely how much do you earn from farming per month?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SECTION B: ACCESS TO AGRICULTURAL RADIO PROGRAMS</w:t>
      </w:r>
    </w:p>
    <w:p w:rsidR="0003114C" w:rsidRPr="00AB734E" w:rsidRDefault="0003114C" w:rsidP="0003114C">
      <w:pPr>
        <w:numPr>
          <w:ilvl w:val="0"/>
          <w:numId w:val="20"/>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Do you have access to a radio set?</w:t>
      </w:r>
    </w:p>
    <w:p w:rsidR="0003114C" w:rsidRPr="00AB734E" w:rsidRDefault="0003114C" w:rsidP="0003114C">
      <w:pPr>
        <w:numPr>
          <w:ilvl w:val="0"/>
          <w:numId w:val="21"/>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Yes [   ]    </w:t>
      </w:r>
    </w:p>
    <w:p w:rsidR="0003114C" w:rsidRPr="00AB734E" w:rsidRDefault="0003114C" w:rsidP="0003114C">
      <w:pPr>
        <w:numPr>
          <w:ilvl w:val="0"/>
          <w:numId w:val="21"/>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No   [   ]</w:t>
      </w:r>
      <w:r w:rsidRPr="00AB734E">
        <w:rPr>
          <w:rFonts w:ascii="Times New Roman" w:eastAsia="Times New Roman" w:hAnsi="Times New Roman" w:cs="Times New Roman"/>
          <w:bCs/>
          <w:kern w:val="32"/>
          <w:sz w:val="24"/>
          <w:szCs w:val="24"/>
        </w:rPr>
        <w:tab/>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(If no, please discontinue the interview)</w:t>
      </w:r>
    </w:p>
    <w:p w:rsidR="0003114C" w:rsidRPr="00AB734E" w:rsidRDefault="0003114C" w:rsidP="0003114C">
      <w:pPr>
        <w:numPr>
          <w:ilvl w:val="0"/>
          <w:numId w:val="20"/>
        </w:numPr>
        <w:spacing w:after="0" w:line="360" w:lineRule="auto"/>
        <w:contextualSpacing/>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i</w:t>
      </w:r>
      <w:proofErr w:type="spellEnd"/>
      <w:r w:rsidRPr="00AB734E">
        <w:rPr>
          <w:rFonts w:ascii="Times New Roman" w:eastAsia="Times New Roman" w:hAnsi="Times New Roman" w:cs="Times New Roman"/>
          <w:bCs/>
          <w:kern w:val="32"/>
          <w:sz w:val="24"/>
          <w:szCs w:val="24"/>
        </w:rPr>
        <w:t>) Do you listen to any agricultural programs?</w:t>
      </w:r>
    </w:p>
    <w:p w:rsidR="0003114C" w:rsidRPr="00AB734E" w:rsidRDefault="0003114C" w:rsidP="0003114C">
      <w:pPr>
        <w:numPr>
          <w:ilvl w:val="0"/>
          <w:numId w:val="22"/>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Yes [   ]    </w:t>
      </w:r>
    </w:p>
    <w:p w:rsidR="0003114C" w:rsidRPr="00AB734E" w:rsidRDefault="0003114C" w:rsidP="0003114C">
      <w:pPr>
        <w:numPr>
          <w:ilvl w:val="0"/>
          <w:numId w:val="22"/>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No   [   ] (If no, please discontinue the interview)</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ii) If yes above, on which radio station do you listen to the agricultural program?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iii) Which agricultural radio programs do you listen to? ……………………………………………………………………………………………………………………………………………………………………………………………</w:t>
      </w:r>
    </w:p>
    <w:p w:rsidR="0003114C" w:rsidRPr="00AB734E" w:rsidRDefault="0003114C" w:rsidP="0003114C">
      <w:pPr>
        <w:numPr>
          <w:ilvl w:val="0"/>
          <w:numId w:val="20"/>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How often do you listen to the program above?</w:t>
      </w:r>
    </w:p>
    <w:p w:rsidR="0003114C" w:rsidRPr="00AB734E" w:rsidRDefault="0003114C" w:rsidP="0003114C">
      <w:pPr>
        <w:numPr>
          <w:ilvl w:val="0"/>
          <w:numId w:val="23"/>
        </w:numPr>
        <w:spacing w:after="0" w:line="360" w:lineRule="auto"/>
        <w:contextualSpacing/>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 xml:space="preserve">Often/ Almost daily </w:t>
      </w:r>
      <w:r w:rsidRPr="00AB734E">
        <w:rPr>
          <w:rFonts w:ascii="Times New Roman" w:eastAsia="Times New Roman" w:hAnsi="Times New Roman" w:cs="Times New Roman"/>
          <w:bCs/>
          <w:kern w:val="32"/>
          <w:sz w:val="24"/>
          <w:szCs w:val="24"/>
          <w:lang w:val="en-GB"/>
        </w:rPr>
        <w:tab/>
      </w:r>
      <w:r w:rsidRPr="00AB734E">
        <w:rPr>
          <w:rFonts w:ascii="Times New Roman" w:eastAsia="Times New Roman" w:hAnsi="Times New Roman" w:cs="Times New Roman"/>
          <w:bCs/>
          <w:kern w:val="32"/>
          <w:sz w:val="24"/>
          <w:szCs w:val="24"/>
          <w:lang w:val="en-GB"/>
        </w:rPr>
        <w:sym w:font="Wingdings" w:char="F071"/>
      </w:r>
    </w:p>
    <w:p w:rsidR="0003114C" w:rsidRPr="00AB734E" w:rsidRDefault="0003114C" w:rsidP="0003114C">
      <w:pPr>
        <w:numPr>
          <w:ilvl w:val="0"/>
          <w:numId w:val="23"/>
        </w:numPr>
        <w:spacing w:after="0" w:line="360" w:lineRule="auto"/>
        <w:contextualSpacing/>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 xml:space="preserve">Sometimes/ Almost weekly  </w:t>
      </w:r>
      <w:r w:rsidRPr="00AB734E">
        <w:rPr>
          <w:rFonts w:ascii="Times New Roman" w:eastAsia="Times New Roman" w:hAnsi="Times New Roman" w:cs="Times New Roman"/>
          <w:bCs/>
          <w:kern w:val="32"/>
          <w:sz w:val="24"/>
          <w:szCs w:val="24"/>
          <w:lang w:val="en-GB"/>
        </w:rPr>
        <w:sym w:font="Wingdings" w:char="F071"/>
      </w:r>
    </w:p>
    <w:p w:rsidR="0003114C" w:rsidRPr="00AB734E" w:rsidRDefault="0003114C" w:rsidP="0003114C">
      <w:pPr>
        <w:numPr>
          <w:ilvl w:val="0"/>
          <w:numId w:val="23"/>
        </w:numPr>
        <w:spacing w:after="0" w:line="360" w:lineRule="auto"/>
        <w:contextualSpacing/>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 xml:space="preserve">Rarely/ Almost monthly </w:t>
      </w:r>
      <w:r w:rsidRPr="00AB734E">
        <w:rPr>
          <w:rFonts w:ascii="Times New Roman" w:eastAsia="Times New Roman" w:hAnsi="Times New Roman" w:cs="Times New Roman"/>
          <w:bCs/>
          <w:kern w:val="32"/>
          <w:sz w:val="24"/>
          <w:szCs w:val="24"/>
          <w:lang w:val="en-GB"/>
        </w:rPr>
        <w:tab/>
      </w:r>
      <w:r w:rsidRPr="00AB734E">
        <w:rPr>
          <w:rFonts w:ascii="Times New Roman" w:eastAsia="Times New Roman" w:hAnsi="Times New Roman" w:cs="Times New Roman"/>
          <w:bCs/>
          <w:kern w:val="32"/>
          <w:sz w:val="24"/>
          <w:szCs w:val="24"/>
          <w:lang w:val="en-GB"/>
        </w:rPr>
        <w:sym w:font="Wingdings" w:char="F071"/>
      </w:r>
    </w:p>
    <w:p w:rsidR="0003114C" w:rsidRPr="00AB734E" w:rsidRDefault="0003114C" w:rsidP="0003114C">
      <w:pPr>
        <w:numPr>
          <w:ilvl w:val="0"/>
          <w:numId w:val="23"/>
        </w:numPr>
        <w:spacing w:after="0" w:line="360" w:lineRule="auto"/>
        <w:contextualSpacing/>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 xml:space="preserve">Never/ Almost yearly </w:t>
      </w:r>
      <w:r w:rsidRPr="00AB734E">
        <w:rPr>
          <w:rFonts w:ascii="Times New Roman" w:eastAsia="Times New Roman" w:hAnsi="Times New Roman" w:cs="Times New Roman"/>
          <w:bCs/>
          <w:kern w:val="32"/>
          <w:sz w:val="24"/>
          <w:szCs w:val="24"/>
          <w:lang w:val="en-GB"/>
        </w:rPr>
        <w:tab/>
      </w:r>
      <w:r w:rsidRPr="00AB734E">
        <w:rPr>
          <w:rFonts w:ascii="Times New Roman" w:eastAsia="Times New Roman" w:hAnsi="Times New Roman" w:cs="Times New Roman"/>
          <w:bCs/>
          <w:kern w:val="32"/>
          <w:sz w:val="24"/>
          <w:szCs w:val="24"/>
          <w:lang w:val="en-GB"/>
        </w:rPr>
        <w:sym w:font="Wingdings" w:char="F071"/>
      </w:r>
    </w:p>
    <w:p w:rsidR="0003114C" w:rsidRPr="00AB734E" w:rsidRDefault="0003114C" w:rsidP="0003114C">
      <w:pPr>
        <w:numPr>
          <w:ilvl w:val="0"/>
          <w:numId w:val="23"/>
        </w:numPr>
        <w:spacing w:after="0" w:line="360" w:lineRule="auto"/>
        <w:contextualSpacing/>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lang w:val="en-GB"/>
        </w:rPr>
        <w:t xml:space="preserve">I don’t know </w:t>
      </w:r>
      <w:r w:rsidRPr="00AB734E">
        <w:rPr>
          <w:rFonts w:ascii="Times New Roman" w:eastAsia="Times New Roman" w:hAnsi="Times New Roman" w:cs="Times New Roman"/>
          <w:bCs/>
          <w:kern w:val="32"/>
          <w:sz w:val="24"/>
          <w:szCs w:val="24"/>
          <w:lang w:val="en-GB"/>
        </w:rPr>
        <w:tab/>
      </w:r>
      <w:r w:rsidRPr="00AB734E">
        <w:rPr>
          <w:rFonts w:ascii="Times New Roman" w:eastAsia="Times New Roman" w:hAnsi="Times New Roman" w:cs="Times New Roman"/>
          <w:bCs/>
          <w:kern w:val="32"/>
          <w:sz w:val="24"/>
          <w:szCs w:val="24"/>
          <w:lang w:val="en-GB"/>
        </w:rPr>
        <w:tab/>
      </w:r>
      <w:r w:rsidRPr="00AB734E">
        <w:rPr>
          <w:rFonts w:ascii="Times New Roman" w:eastAsia="Times New Roman" w:hAnsi="Times New Roman" w:cs="Times New Roman"/>
          <w:bCs/>
          <w:kern w:val="32"/>
          <w:sz w:val="24"/>
          <w:szCs w:val="24"/>
          <w:lang w:val="en-GB"/>
        </w:rPr>
        <w:sym w:font="Wingdings" w:char="F071"/>
      </w:r>
    </w:p>
    <w:p w:rsidR="0003114C" w:rsidRPr="00AB734E" w:rsidRDefault="0003114C" w:rsidP="0003114C">
      <w:pPr>
        <w:numPr>
          <w:ilvl w:val="0"/>
          <w:numId w:val="20"/>
        </w:numPr>
        <w:spacing w:after="0" w:line="360" w:lineRule="auto"/>
        <w:contextualSpacing/>
        <w:jc w:val="both"/>
        <w:rPr>
          <w:rFonts w:ascii="Times New Roman" w:eastAsia="Times New Roman" w:hAnsi="Times New Roman" w:cs="Times New Roman"/>
          <w:bCs/>
          <w:kern w:val="32"/>
          <w:sz w:val="24"/>
          <w:szCs w:val="24"/>
        </w:rPr>
      </w:pPr>
      <w:proofErr w:type="spellStart"/>
      <w:r w:rsidRPr="00AB734E">
        <w:rPr>
          <w:rFonts w:ascii="Times New Roman" w:eastAsia="Times New Roman" w:hAnsi="Times New Roman" w:cs="Times New Roman"/>
          <w:bCs/>
          <w:kern w:val="32"/>
          <w:sz w:val="24"/>
          <w:szCs w:val="24"/>
        </w:rPr>
        <w:t>i</w:t>
      </w:r>
      <w:proofErr w:type="spellEnd"/>
      <w:r w:rsidRPr="00AB734E">
        <w:rPr>
          <w:rFonts w:ascii="Times New Roman" w:eastAsia="Times New Roman" w:hAnsi="Times New Roman" w:cs="Times New Roman"/>
          <w:bCs/>
          <w:kern w:val="32"/>
          <w:sz w:val="24"/>
          <w:szCs w:val="24"/>
        </w:rPr>
        <w:t>) Is the timing of the agricultural program suitable for you as a farmer?</w:t>
      </w:r>
    </w:p>
    <w:p w:rsidR="0003114C" w:rsidRPr="00AB734E" w:rsidRDefault="0003114C" w:rsidP="0003114C">
      <w:pPr>
        <w:numPr>
          <w:ilvl w:val="0"/>
          <w:numId w:val="24"/>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Yes  [   ]    </w:t>
      </w:r>
    </w:p>
    <w:p w:rsidR="0003114C" w:rsidRPr="00AB734E" w:rsidRDefault="0003114C" w:rsidP="0003114C">
      <w:pPr>
        <w:numPr>
          <w:ilvl w:val="0"/>
          <w:numId w:val="24"/>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lastRenderedPageBreak/>
        <w:t>No   [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ii) Please explain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lang w:val="en-GB"/>
        </w:rPr>
      </w:pP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lang w:val="en-GB"/>
        </w:rPr>
      </w:pP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lang w:val="en-GB"/>
        </w:rPr>
      </w:pP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lang w:val="en-GB"/>
        </w:rPr>
      </w:pP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lang w:val="en-GB"/>
        </w:rPr>
      </w:pPr>
      <w:r w:rsidRPr="00AB734E">
        <w:rPr>
          <w:rFonts w:ascii="Times New Roman" w:eastAsia="Times New Roman" w:hAnsi="Times New Roman" w:cs="Times New Roman"/>
          <w:bCs/>
          <w:kern w:val="32"/>
          <w:sz w:val="24"/>
          <w:szCs w:val="24"/>
        </w:rPr>
        <w:t>SECTION C: RELEVANCE OF AGRICULTURAL PROGRAMS</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following are statements on relevance of agricultural programs.  Kindly tick the column that best agrees with your opinion where; SA=Strongly Agree A-Agree N=Neutral D=Disagree SD=Strongly Disagree</w:t>
      </w:r>
    </w:p>
    <w:tbl>
      <w:tblPr>
        <w:tblStyle w:val="TableGrid"/>
        <w:tblW w:w="9864" w:type="dxa"/>
        <w:tblLook w:val="04A0"/>
      </w:tblPr>
      <w:tblGrid>
        <w:gridCol w:w="610"/>
        <w:gridCol w:w="6623"/>
        <w:gridCol w:w="619"/>
        <w:gridCol w:w="417"/>
        <w:gridCol w:w="464"/>
        <w:gridCol w:w="556"/>
        <w:gridCol w:w="575"/>
      </w:tblGrid>
      <w:tr w:rsidR="0003114C" w:rsidRPr="00AB734E" w:rsidTr="0003114C">
        <w:trPr>
          <w:trHeight w:val="231"/>
        </w:trPr>
        <w:tc>
          <w:tcPr>
            <w:tcW w:w="610"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No.</w:t>
            </w:r>
          </w:p>
        </w:tc>
        <w:tc>
          <w:tcPr>
            <w:tcW w:w="6623"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Statements </w:t>
            </w:r>
          </w:p>
        </w:tc>
        <w:tc>
          <w:tcPr>
            <w:tcW w:w="619"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SA</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5</w:t>
            </w:r>
          </w:p>
        </w:tc>
        <w:tc>
          <w:tcPr>
            <w:tcW w:w="417"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A</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4</w:t>
            </w:r>
          </w:p>
        </w:tc>
        <w:tc>
          <w:tcPr>
            <w:tcW w:w="464"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N</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3</w:t>
            </w:r>
          </w:p>
        </w:tc>
        <w:tc>
          <w:tcPr>
            <w:tcW w:w="556"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D</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2</w:t>
            </w:r>
          </w:p>
        </w:tc>
        <w:tc>
          <w:tcPr>
            <w:tcW w:w="575"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SD</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w:t>
            </w:r>
          </w:p>
        </w:tc>
      </w:tr>
      <w:tr w:rsidR="0003114C" w:rsidRPr="00AB734E" w:rsidTr="0003114C">
        <w:trPr>
          <w:trHeight w:val="231"/>
        </w:trPr>
        <w:tc>
          <w:tcPr>
            <w:tcW w:w="61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w:t>
            </w:r>
          </w:p>
        </w:tc>
        <w:tc>
          <w:tcPr>
            <w:tcW w:w="6623"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The agricultural programs are simple to understand</w:t>
            </w:r>
          </w:p>
        </w:tc>
        <w:tc>
          <w:tcPr>
            <w:tcW w:w="619"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17"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64"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56"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75"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r>
      <w:tr w:rsidR="0003114C" w:rsidRPr="00AB734E" w:rsidTr="0003114C">
        <w:trPr>
          <w:trHeight w:val="231"/>
        </w:trPr>
        <w:tc>
          <w:tcPr>
            <w:tcW w:w="61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2.</w:t>
            </w:r>
          </w:p>
        </w:tc>
        <w:tc>
          <w:tcPr>
            <w:tcW w:w="6623"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The content is relevant to my agricultural activities </w:t>
            </w:r>
          </w:p>
        </w:tc>
        <w:tc>
          <w:tcPr>
            <w:tcW w:w="619"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17"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64"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56"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75"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r>
      <w:tr w:rsidR="0003114C" w:rsidRPr="00AB734E" w:rsidTr="0003114C">
        <w:trPr>
          <w:trHeight w:val="231"/>
        </w:trPr>
        <w:tc>
          <w:tcPr>
            <w:tcW w:w="61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3</w:t>
            </w:r>
          </w:p>
        </w:tc>
        <w:tc>
          <w:tcPr>
            <w:tcW w:w="6623"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The format used to pr</w:t>
            </w:r>
            <w:r w:rsidR="00654FF9" w:rsidRPr="00AB734E">
              <w:rPr>
                <w:rFonts w:ascii="Times New Roman" w:eastAsia="Times New Roman" w:hAnsi="Times New Roman"/>
                <w:bCs/>
                <w:kern w:val="32"/>
                <w:sz w:val="24"/>
                <w:szCs w:val="24"/>
              </w:rPr>
              <w:t xml:space="preserve">esent the program is suitable </w:t>
            </w:r>
          </w:p>
        </w:tc>
        <w:tc>
          <w:tcPr>
            <w:tcW w:w="619"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17"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64"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56"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75"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r>
      <w:tr w:rsidR="0003114C" w:rsidRPr="00AB734E" w:rsidTr="0003114C">
        <w:trPr>
          <w:trHeight w:val="231"/>
        </w:trPr>
        <w:tc>
          <w:tcPr>
            <w:tcW w:w="61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4.</w:t>
            </w:r>
          </w:p>
        </w:tc>
        <w:tc>
          <w:tcPr>
            <w:tcW w:w="6623"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Radio presenters and invited guests on the program effectively address agricultural needs/ challenges</w:t>
            </w:r>
          </w:p>
        </w:tc>
        <w:tc>
          <w:tcPr>
            <w:tcW w:w="619"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17"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64"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56"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75"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r>
    </w:tbl>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p>
    <w:p w:rsidR="005E0799"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SECTION D: </w:t>
      </w:r>
      <w:r w:rsidR="005E0799" w:rsidRPr="00AB734E">
        <w:rPr>
          <w:rFonts w:ascii="Times New Roman" w:eastAsia="Times New Roman" w:hAnsi="Times New Roman" w:cs="Times New Roman"/>
          <w:bCs/>
          <w:kern w:val="32"/>
          <w:sz w:val="24"/>
          <w:szCs w:val="24"/>
        </w:rPr>
        <w:t xml:space="preserve">INSTITUTIONAL FACTORS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The following are statements on </w:t>
      </w:r>
      <w:r w:rsidR="005E0799" w:rsidRPr="00AB734E">
        <w:rPr>
          <w:rFonts w:ascii="Times New Roman" w:eastAsia="Times New Roman" w:hAnsi="Times New Roman" w:cs="Times New Roman"/>
          <w:bCs/>
          <w:kern w:val="32"/>
          <w:sz w:val="24"/>
          <w:szCs w:val="24"/>
        </w:rPr>
        <w:t xml:space="preserve">institutional factors influencing utilization </w:t>
      </w:r>
      <w:r w:rsidRPr="00AB734E">
        <w:rPr>
          <w:rFonts w:ascii="Times New Roman" w:eastAsia="Times New Roman" w:hAnsi="Times New Roman" w:cs="Times New Roman"/>
          <w:bCs/>
          <w:kern w:val="32"/>
          <w:sz w:val="24"/>
          <w:szCs w:val="24"/>
        </w:rPr>
        <w:t>of agricultural information.  Kindly tick the column that best agrees with your opinion where; SA=Strongly Agree A-Agree N=Neutral D=Disagree SD=Strongly Disagree</w:t>
      </w:r>
    </w:p>
    <w:tbl>
      <w:tblPr>
        <w:tblStyle w:val="TableGrid"/>
        <w:tblW w:w="9432" w:type="dxa"/>
        <w:tblLook w:val="04A0"/>
      </w:tblPr>
      <w:tblGrid>
        <w:gridCol w:w="573"/>
        <w:gridCol w:w="6290"/>
        <w:gridCol w:w="525"/>
        <w:gridCol w:w="528"/>
        <w:gridCol w:w="528"/>
        <w:gridCol w:w="441"/>
        <w:gridCol w:w="547"/>
      </w:tblGrid>
      <w:tr w:rsidR="0003114C" w:rsidRPr="00AB734E" w:rsidTr="0003114C">
        <w:trPr>
          <w:trHeight w:val="708"/>
        </w:trPr>
        <w:tc>
          <w:tcPr>
            <w:tcW w:w="573"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No. </w:t>
            </w:r>
          </w:p>
        </w:tc>
        <w:tc>
          <w:tcPr>
            <w:tcW w:w="6290"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Statements </w:t>
            </w:r>
          </w:p>
        </w:tc>
        <w:tc>
          <w:tcPr>
            <w:tcW w:w="525"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SA</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5</w:t>
            </w:r>
          </w:p>
        </w:tc>
        <w:tc>
          <w:tcPr>
            <w:tcW w:w="528"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A</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4</w:t>
            </w:r>
          </w:p>
        </w:tc>
        <w:tc>
          <w:tcPr>
            <w:tcW w:w="528"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N</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3</w:t>
            </w:r>
          </w:p>
        </w:tc>
        <w:tc>
          <w:tcPr>
            <w:tcW w:w="441"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D</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2</w:t>
            </w:r>
          </w:p>
        </w:tc>
        <w:tc>
          <w:tcPr>
            <w:tcW w:w="547"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SD</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w:t>
            </w:r>
          </w:p>
        </w:tc>
      </w:tr>
      <w:tr w:rsidR="0003114C" w:rsidRPr="00AB734E" w:rsidTr="0003114C">
        <w:trPr>
          <w:trHeight w:val="847"/>
        </w:trPr>
        <w:tc>
          <w:tcPr>
            <w:tcW w:w="573"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w:t>
            </w:r>
          </w:p>
        </w:tc>
        <w:tc>
          <w:tcPr>
            <w:tcW w:w="629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Access to credit /finances(such as from banks, friends, cooperative Sacco)helps tome to apply the agricultural information learnt from agricultural programs  </w:t>
            </w:r>
          </w:p>
        </w:tc>
        <w:tc>
          <w:tcPr>
            <w:tcW w:w="525"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8"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8"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41"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47"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r>
      <w:tr w:rsidR="0003114C" w:rsidRPr="00AB734E" w:rsidTr="0003114C">
        <w:trPr>
          <w:trHeight w:val="872"/>
        </w:trPr>
        <w:tc>
          <w:tcPr>
            <w:tcW w:w="573"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lastRenderedPageBreak/>
              <w:t>2.</w:t>
            </w:r>
          </w:p>
        </w:tc>
        <w:tc>
          <w:tcPr>
            <w:tcW w:w="629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Access to infrastructure (</w:t>
            </w:r>
            <w:r w:rsidR="00D66F3D" w:rsidRPr="00AB734E">
              <w:rPr>
                <w:rFonts w:ascii="Times New Roman" w:eastAsia="Times New Roman" w:hAnsi="Times New Roman"/>
                <w:bCs/>
                <w:kern w:val="32"/>
                <w:sz w:val="24"/>
                <w:szCs w:val="24"/>
              </w:rPr>
              <w:t xml:space="preserve">such as </w:t>
            </w:r>
            <w:r w:rsidRPr="00AB734E">
              <w:rPr>
                <w:rFonts w:ascii="Times New Roman" w:eastAsia="Times New Roman" w:hAnsi="Times New Roman"/>
                <w:bCs/>
                <w:kern w:val="32"/>
                <w:sz w:val="24"/>
                <w:szCs w:val="24"/>
              </w:rPr>
              <w:t xml:space="preserve">roads)influence the implementation of the knowledge learnt from agricultural programs  </w:t>
            </w:r>
          </w:p>
        </w:tc>
        <w:tc>
          <w:tcPr>
            <w:tcW w:w="525"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8"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8"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41"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47"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r>
      <w:tr w:rsidR="0003114C" w:rsidRPr="00AB734E" w:rsidTr="0003114C">
        <w:trPr>
          <w:trHeight w:val="708"/>
        </w:trPr>
        <w:tc>
          <w:tcPr>
            <w:tcW w:w="573"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3.</w:t>
            </w:r>
          </w:p>
        </w:tc>
        <w:tc>
          <w:tcPr>
            <w:tcW w:w="629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Access to inputs (</w:t>
            </w:r>
            <w:r w:rsidR="00D66F3D" w:rsidRPr="00AB734E">
              <w:rPr>
                <w:rFonts w:ascii="Times New Roman" w:eastAsia="Times New Roman" w:hAnsi="Times New Roman"/>
                <w:bCs/>
                <w:kern w:val="32"/>
                <w:sz w:val="24"/>
                <w:szCs w:val="24"/>
              </w:rPr>
              <w:t>such as</w:t>
            </w:r>
            <w:r w:rsidRPr="00AB734E">
              <w:rPr>
                <w:rFonts w:ascii="Times New Roman" w:eastAsia="Times New Roman" w:hAnsi="Times New Roman"/>
                <w:bCs/>
                <w:kern w:val="32"/>
                <w:sz w:val="24"/>
                <w:szCs w:val="24"/>
              </w:rPr>
              <w:t xml:space="preserve"> Tractors ) influence the implementation of the knowledge learnt from agricultural programs  </w:t>
            </w:r>
          </w:p>
        </w:tc>
        <w:tc>
          <w:tcPr>
            <w:tcW w:w="525"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8"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8"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41"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47"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r>
    </w:tbl>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p>
    <w:p w:rsidR="00D66F3D" w:rsidRPr="00AB734E" w:rsidRDefault="00D66F3D" w:rsidP="001C6A50">
      <w:pPr>
        <w:spacing w:after="0" w:line="360" w:lineRule="auto"/>
        <w:contextualSpacing/>
        <w:jc w:val="both"/>
        <w:rPr>
          <w:rFonts w:ascii="Times New Roman" w:eastAsia="Times New Roman" w:hAnsi="Times New Roman" w:cs="Times New Roman"/>
          <w:bCs/>
          <w:kern w:val="32"/>
          <w:sz w:val="24"/>
          <w:szCs w:val="24"/>
        </w:rPr>
      </w:pPr>
    </w:p>
    <w:p w:rsidR="001C6A50" w:rsidRPr="00AB734E" w:rsidRDefault="0003114C" w:rsidP="001C6A50">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SECTION E: UTILIZATION OF AGRICULTURAL INFORMATION </w:t>
      </w:r>
    </w:p>
    <w:p w:rsidR="0003114C" w:rsidRPr="00AB734E" w:rsidRDefault="0003114C" w:rsidP="001C6A50">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Have you learnt any new knowledge from the agricultural </w:t>
      </w:r>
      <w:proofErr w:type="spellStart"/>
      <w:r w:rsidR="00417114" w:rsidRPr="00AB734E">
        <w:rPr>
          <w:rFonts w:ascii="Times New Roman" w:eastAsia="Times New Roman" w:hAnsi="Times New Roman" w:cs="Times New Roman"/>
          <w:bCs/>
          <w:kern w:val="32"/>
          <w:sz w:val="24"/>
          <w:szCs w:val="24"/>
        </w:rPr>
        <w:t>programmes</w:t>
      </w:r>
      <w:proofErr w:type="spellEnd"/>
      <w:r w:rsidR="00417114" w:rsidRPr="00AB734E">
        <w:rPr>
          <w:rFonts w:ascii="Times New Roman" w:eastAsia="Times New Roman" w:hAnsi="Times New Roman" w:cs="Times New Roman"/>
          <w:bCs/>
          <w:kern w:val="32"/>
          <w:sz w:val="24"/>
          <w:szCs w:val="24"/>
        </w:rPr>
        <w:t>?</w:t>
      </w:r>
      <w:r w:rsidRPr="00AB734E">
        <w:rPr>
          <w:rFonts w:ascii="Times New Roman" w:eastAsia="Times New Roman" w:hAnsi="Times New Roman" w:cs="Times New Roman"/>
          <w:bCs/>
          <w:kern w:val="32"/>
          <w:sz w:val="24"/>
          <w:szCs w:val="24"/>
        </w:rPr>
        <w:t xml:space="preserve">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Yes [  ]</w:t>
      </w:r>
    </w:p>
    <w:p w:rsidR="0003114C" w:rsidRPr="00AB734E" w:rsidRDefault="00442767"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No [</w:t>
      </w:r>
      <w:r w:rsidR="0003114C" w:rsidRPr="00AB734E">
        <w:rPr>
          <w:rFonts w:ascii="Times New Roman" w:eastAsia="Times New Roman" w:hAnsi="Times New Roman" w:cs="Times New Roman"/>
          <w:bCs/>
          <w:kern w:val="32"/>
          <w:sz w:val="24"/>
          <w:szCs w:val="24"/>
        </w:rPr>
        <w:t xml:space="preserve">  ]</w:t>
      </w:r>
    </w:p>
    <w:p w:rsidR="0003114C" w:rsidRPr="00AB734E" w:rsidRDefault="0003114C" w:rsidP="0003114C">
      <w:pPr>
        <w:numPr>
          <w:ilvl w:val="0"/>
          <w:numId w:val="2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Kindly indicate the knowledge you have gained from the agricultural program you listen to</w:t>
      </w:r>
    </w:p>
    <w:p w:rsidR="0003114C" w:rsidRPr="00AB734E" w:rsidRDefault="0003114C" w:rsidP="0003114C">
      <w:pPr>
        <w:numPr>
          <w:ilvl w:val="0"/>
          <w:numId w:val="26"/>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Appropriate and correct application of fertilizer</w:t>
      </w:r>
    </w:p>
    <w:p w:rsidR="0003114C" w:rsidRPr="00AB734E" w:rsidRDefault="0003114C" w:rsidP="0003114C">
      <w:pPr>
        <w:numPr>
          <w:ilvl w:val="0"/>
          <w:numId w:val="26"/>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Appropriate treatment for various animals diseases Prevention of post- harvest losses</w:t>
      </w:r>
    </w:p>
    <w:p w:rsidR="0003114C" w:rsidRPr="00AB734E" w:rsidRDefault="0003114C" w:rsidP="0003114C">
      <w:pPr>
        <w:numPr>
          <w:ilvl w:val="0"/>
          <w:numId w:val="26"/>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Agricultural practices</w:t>
      </w:r>
    </w:p>
    <w:p w:rsidR="0003114C" w:rsidRPr="00AB734E" w:rsidRDefault="0003114C" w:rsidP="0003114C">
      <w:pPr>
        <w:numPr>
          <w:ilvl w:val="0"/>
          <w:numId w:val="26"/>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 xml:space="preserve">Access to agricultural credits and loans  </w:t>
      </w:r>
    </w:p>
    <w:p w:rsidR="0003114C" w:rsidRPr="00AB734E" w:rsidRDefault="0003114C" w:rsidP="0003114C">
      <w:pPr>
        <w:numPr>
          <w:ilvl w:val="0"/>
          <w:numId w:val="2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Have you been able to practice any new technology you have learnt from the agricultural program you listen to</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Yes [  ]</w:t>
      </w:r>
    </w:p>
    <w:p w:rsidR="0003114C" w:rsidRPr="00AB734E" w:rsidRDefault="00442767" w:rsidP="0003114C">
      <w:p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No [</w:t>
      </w:r>
      <w:r w:rsidR="0003114C" w:rsidRPr="00AB734E">
        <w:rPr>
          <w:rFonts w:ascii="Times New Roman" w:eastAsia="Times New Roman" w:hAnsi="Times New Roman" w:cs="Times New Roman"/>
          <w:bCs/>
          <w:kern w:val="32"/>
          <w:sz w:val="24"/>
          <w:szCs w:val="24"/>
        </w:rPr>
        <w:t xml:space="preserve">  ]</w:t>
      </w:r>
    </w:p>
    <w:p w:rsidR="0003114C" w:rsidRPr="00AB734E" w:rsidRDefault="0003114C" w:rsidP="0003114C">
      <w:pPr>
        <w:spacing w:after="0" w:line="360" w:lineRule="auto"/>
        <w:contextualSpacing/>
        <w:jc w:val="both"/>
        <w:rPr>
          <w:rFonts w:ascii="Times New Roman" w:eastAsia="Times New Roman" w:hAnsi="Times New Roman" w:cs="Times New Roman"/>
          <w:bCs/>
          <w:kern w:val="32"/>
          <w:sz w:val="24"/>
          <w:szCs w:val="24"/>
        </w:rPr>
      </w:pPr>
    </w:p>
    <w:p w:rsidR="0003114C" w:rsidRPr="00AB734E" w:rsidRDefault="0003114C" w:rsidP="0003114C">
      <w:pPr>
        <w:numPr>
          <w:ilvl w:val="0"/>
          <w:numId w:val="25"/>
        </w:numPr>
        <w:spacing w:after="0" w:line="360" w:lineRule="auto"/>
        <w:contextualSpacing/>
        <w:jc w:val="both"/>
        <w:rPr>
          <w:rFonts w:ascii="Times New Roman" w:eastAsia="Times New Roman" w:hAnsi="Times New Roman" w:cs="Times New Roman"/>
          <w:bCs/>
          <w:kern w:val="32"/>
          <w:sz w:val="24"/>
          <w:szCs w:val="24"/>
        </w:rPr>
      </w:pPr>
      <w:r w:rsidRPr="00AB734E">
        <w:rPr>
          <w:rFonts w:ascii="Times New Roman" w:eastAsia="Times New Roman" w:hAnsi="Times New Roman" w:cs="Times New Roman"/>
          <w:bCs/>
          <w:kern w:val="32"/>
          <w:sz w:val="24"/>
          <w:szCs w:val="24"/>
        </w:rPr>
        <w:t>The following are statements on utilization of agricultural information in improving marketing.  Kindly tick the column that best agrees with your opinion where; SA=Strongly Agree A-Agree N=Neutral D=Disagree SD=Strongly Disagree</w:t>
      </w:r>
    </w:p>
    <w:tbl>
      <w:tblPr>
        <w:tblStyle w:val="TableGrid"/>
        <w:tblW w:w="9284" w:type="dxa"/>
        <w:tblLook w:val="04A0"/>
      </w:tblPr>
      <w:tblGrid>
        <w:gridCol w:w="570"/>
        <w:gridCol w:w="6178"/>
        <w:gridCol w:w="523"/>
        <w:gridCol w:w="520"/>
        <w:gridCol w:w="520"/>
        <w:gridCol w:w="434"/>
        <w:gridCol w:w="539"/>
      </w:tblGrid>
      <w:tr w:rsidR="0003114C" w:rsidRPr="00AB734E" w:rsidTr="0003114C">
        <w:trPr>
          <w:trHeight w:val="872"/>
        </w:trPr>
        <w:tc>
          <w:tcPr>
            <w:tcW w:w="570"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No. </w:t>
            </w:r>
          </w:p>
        </w:tc>
        <w:tc>
          <w:tcPr>
            <w:tcW w:w="6178"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Statements </w:t>
            </w:r>
          </w:p>
        </w:tc>
        <w:tc>
          <w:tcPr>
            <w:tcW w:w="523"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SA</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5</w:t>
            </w:r>
          </w:p>
        </w:tc>
        <w:tc>
          <w:tcPr>
            <w:tcW w:w="52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A</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4</w:t>
            </w:r>
          </w:p>
        </w:tc>
        <w:tc>
          <w:tcPr>
            <w:tcW w:w="52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N</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3</w:t>
            </w:r>
          </w:p>
        </w:tc>
        <w:tc>
          <w:tcPr>
            <w:tcW w:w="434"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D</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2</w:t>
            </w:r>
          </w:p>
        </w:tc>
        <w:tc>
          <w:tcPr>
            <w:tcW w:w="539"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SD</w:t>
            </w:r>
          </w:p>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1</w:t>
            </w:r>
          </w:p>
        </w:tc>
      </w:tr>
      <w:tr w:rsidR="0003114C" w:rsidRPr="00AB734E" w:rsidTr="0003114C">
        <w:trPr>
          <w:trHeight w:val="393"/>
        </w:trPr>
        <w:tc>
          <w:tcPr>
            <w:tcW w:w="57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a.</w:t>
            </w:r>
          </w:p>
        </w:tc>
        <w:tc>
          <w:tcPr>
            <w:tcW w:w="6178"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Agricultural radio programs have helped identify marketing opportunity   </w:t>
            </w:r>
          </w:p>
        </w:tc>
        <w:tc>
          <w:tcPr>
            <w:tcW w:w="523"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0"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0"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34"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39"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r>
      <w:tr w:rsidR="0003114C" w:rsidRPr="00AB734E" w:rsidTr="0003114C">
        <w:trPr>
          <w:trHeight w:val="364"/>
        </w:trPr>
        <w:tc>
          <w:tcPr>
            <w:tcW w:w="57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b.</w:t>
            </w:r>
          </w:p>
        </w:tc>
        <w:tc>
          <w:tcPr>
            <w:tcW w:w="6178"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 xml:space="preserve">Agricultural radio programs have helped create network and </w:t>
            </w:r>
            <w:r w:rsidRPr="00AB734E">
              <w:rPr>
                <w:rFonts w:ascii="Times New Roman" w:eastAsia="Times New Roman" w:hAnsi="Times New Roman"/>
                <w:bCs/>
                <w:kern w:val="32"/>
                <w:sz w:val="24"/>
                <w:szCs w:val="24"/>
              </w:rPr>
              <w:lastRenderedPageBreak/>
              <w:t xml:space="preserve">connection that encourage adoption of technology  </w:t>
            </w:r>
          </w:p>
        </w:tc>
        <w:tc>
          <w:tcPr>
            <w:tcW w:w="523"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0"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20"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434"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c>
          <w:tcPr>
            <w:tcW w:w="539" w:type="dxa"/>
            <w:tcBorders>
              <w:top w:val="single" w:sz="4" w:space="0" w:color="auto"/>
              <w:left w:val="single" w:sz="4" w:space="0" w:color="auto"/>
              <w:bottom w:val="single" w:sz="4" w:space="0" w:color="auto"/>
              <w:right w:val="single" w:sz="4" w:space="0" w:color="auto"/>
            </w:tcBorders>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p>
        </w:tc>
      </w:tr>
      <w:tr w:rsidR="0003114C" w:rsidRPr="00492B9D" w:rsidTr="0003114C">
        <w:trPr>
          <w:trHeight w:val="606"/>
        </w:trPr>
        <w:tc>
          <w:tcPr>
            <w:tcW w:w="570" w:type="dxa"/>
            <w:tcBorders>
              <w:top w:val="single" w:sz="4" w:space="0" w:color="auto"/>
              <w:left w:val="single" w:sz="4" w:space="0" w:color="auto"/>
              <w:bottom w:val="single" w:sz="4" w:space="0" w:color="auto"/>
              <w:right w:val="single" w:sz="4" w:space="0" w:color="auto"/>
            </w:tcBorders>
            <w:hideMark/>
          </w:tcPr>
          <w:p w:rsidR="0003114C" w:rsidRPr="00AB734E"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lastRenderedPageBreak/>
              <w:t>c.</w:t>
            </w:r>
          </w:p>
        </w:tc>
        <w:tc>
          <w:tcPr>
            <w:tcW w:w="6178" w:type="dxa"/>
            <w:tcBorders>
              <w:top w:val="single" w:sz="4" w:space="0" w:color="auto"/>
              <w:left w:val="single" w:sz="4" w:space="0" w:color="auto"/>
              <w:bottom w:val="single" w:sz="4" w:space="0" w:color="auto"/>
              <w:right w:val="single" w:sz="4" w:space="0" w:color="auto"/>
            </w:tcBorders>
            <w:hideMark/>
          </w:tcPr>
          <w:p w:rsidR="0003114C" w:rsidRPr="00492B9D" w:rsidRDefault="0003114C" w:rsidP="0003114C">
            <w:pPr>
              <w:spacing w:line="360" w:lineRule="auto"/>
              <w:contextualSpacing/>
              <w:jc w:val="both"/>
              <w:rPr>
                <w:rFonts w:ascii="Times New Roman" w:eastAsia="Times New Roman" w:hAnsi="Times New Roman"/>
                <w:bCs/>
                <w:kern w:val="32"/>
                <w:sz w:val="24"/>
                <w:szCs w:val="24"/>
              </w:rPr>
            </w:pPr>
            <w:r w:rsidRPr="00AB734E">
              <w:rPr>
                <w:rFonts w:ascii="Times New Roman" w:eastAsia="Times New Roman" w:hAnsi="Times New Roman"/>
                <w:bCs/>
                <w:kern w:val="32"/>
                <w:sz w:val="24"/>
                <w:szCs w:val="24"/>
              </w:rPr>
              <w:t>Agricultural radio programs have helped inform me of agricultural product prices in the market</w:t>
            </w:r>
            <w:r w:rsidRPr="00492B9D">
              <w:rPr>
                <w:rFonts w:ascii="Times New Roman" w:eastAsia="Times New Roman" w:hAnsi="Times New Roman"/>
                <w:bCs/>
                <w:kern w:val="32"/>
                <w:sz w:val="24"/>
                <w:szCs w:val="24"/>
              </w:rPr>
              <w:t xml:space="preserve"> </w:t>
            </w:r>
          </w:p>
        </w:tc>
        <w:tc>
          <w:tcPr>
            <w:tcW w:w="523" w:type="dxa"/>
            <w:tcBorders>
              <w:top w:val="single" w:sz="4" w:space="0" w:color="auto"/>
              <w:left w:val="single" w:sz="4" w:space="0" w:color="auto"/>
              <w:bottom w:val="single" w:sz="4" w:space="0" w:color="auto"/>
              <w:right w:val="single" w:sz="4" w:space="0" w:color="auto"/>
            </w:tcBorders>
          </w:tcPr>
          <w:p w:rsidR="0003114C" w:rsidRPr="00492B9D" w:rsidRDefault="0003114C" w:rsidP="0003114C">
            <w:pPr>
              <w:spacing w:line="360" w:lineRule="auto"/>
              <w:contextualSpacing/>
              <w:jc w:val="both"/>
              <w:rPr>
                <w:rFonts w:ascii="Times New Roman" w:eastAsia="Times New Roman" w:hAnsi="Times New Roman"/>
                <w:bCs/>
                <w:kern w:val="32"/>
                <w:sz w:val="24"/>
                <w:szCs w:val="24"/>
              </w:rPr>
            </w:pPr>
          </w:p>
        </w:tc>
        <w:tc>
          <w:tcPr>
            <w:tcW w:w="520" w:type="dxa"/>
            <w:tcBorders>
              <w:top w:val="single" w:sz="4" w:space="0" w:color="auto"/>
              <w:left w:val="single" w:sz="4" w:space="0" w:color="auto"/>
              <w:bottom w:val="single" w:sz="4" w:space="0" w:color="auto"/>
              <w:right w:val="single" w:sz="4" w:space="0" w:color="auto"/>
            </w:tcBorders>
          </w:tcPr>
          <w:p w:rsidR="0003114C" w:rsidRPr="00492B9D" w:rsidRDefault="0003114C" w:rsidP="0003114C">
            <w:pPr>
              <w:spacing w:line="360" w:lineRule="auto"/>
              <w:contextualSpacing/>
              <w:jc w:val="both"/>
              <w:rPr>
                <w:rFonts w:ascii="Times New Roman" w:eastAsia="Times New Roman" w:hAnsi="Times New Roman"/>
                <w:bCs/>
                <w:kern w:val="32"/>
                <w:sz w:val="24"/>
                <w:szCs w:val="24"/>
              </w:rPr>
            </w:pPr>
          </w:p>
        </w:tc>
        <w:tc>
          <w:tcPr>
            <w:tcW w:w="520" w:type="dxa"/>
            <w:tcBorders>
              <w:top w:val="single" w:sz="4" w:space="0" w:color="auto"/>
              <w:left w:val="single" w:sz="4" w:space="0" w:color="auto"/>
              <w:bottom w:val="single" w:sz="4" w:space="0" w:color="auto"/>
              <w:right w:val="single" w:sz="4" w:space="0" w:color="auto"/>
            </w:tcBorders>
          </w:tcPr>
          <w:p w:rsidR="0003114C" w:rsidRPr="00492B9D" w:rsidRDefault="0003114C" w:rsidP="0003114C">
            <w:pPr>
              <w:spacing w:line="360" w:lineRule="auto"/>
              <w:contextualSpacing/>
              <w:jc w:val="both"/>
              <w:rPr>
                <w:rFonts w:ascii="Times New Roman" w:eastAsia="Times New Roman" w:hAnsi="Times New Roman"/>
                <w:bCs/>
                <w:kern w:val="32"/>
                <w:sz w:val="24"/>
                <w:szCs w:val="24"/>
              </w:rPr>
            </w:pPr>
          </w:p>
        </w:tc>
        <w:tc>
          <w:tcPr>
            <w:tcW w:w="434" w:type="dxa"/>
            <w:tcBorders>
              <w:top w:val="single" w:sz="4" w:space="0" w:color="auto"/>
              <w:left w:val="single" w:sz="4" w:space="0" w:color="auto"/>
              <w:bottom w:val="single" w:sz="4" w:space="0" w:color="auto"/>
              <w:right w:val="single" w:sz="4" w:space="0" w:color="auto"/>
            </w:tcBorders>
          </w:tcPr>
          <w:p w:rsidR="0003114C" w:rsidRPr="00492B9D" w:rsidRDefault="0003114C" w:rsidP="0003114C">
            <w:pPr>
              <w:spacing w:line="360" w:lineRule="auto"/>
              <w:contextualSpacing/>
              <w:jc w:val="both"/>
              <w:rPr>
                <w:rFonts w:ascii="Times New Roman" w:eastAsia="Times New Roman" w:hAnsi="Times New Roman"/>
                <w:bCs/>
                <w:kern w:val="32"/>
                <w:sz w:val="24"/>
                <w:szCs w:val="24"/>
              </w:rPr>
            </w:pPr>
          </w:p>
        </w:tc>
        <w:tc>
          <w:tcPr>
            <w:tcW w:w="539" w:type="dxa"/>
            <w:tcBorders>
              <w:top w:val="single" w:sz="4" w:space="0" w:color="auto"/>
              <w:left w:val="single" w:sz="4" w:space="0" w:color="auto"/>
              <w:bottom w:val="single" w:sz="4" w:space="0" w:color="auto"/>
              <w:right w:val="single" w:sz="4" w:space="0" w:color="auto"/>
            </w:tcBorders>
          </w:tcPr>
          <w:p w:rsidR="0003114C" w:rsidRPr="00492B9D" w:rsidRDefault="0003114C" w:rsidP="0003114C">
            <w:pPr>
              <w:spacing w:line="360" w:lineRule="auto"/>
              <w:contextualSpacing/>
              <w:jc w:val="both"/>
              <w:rPr>
                <w:rFonts w:ascii="Times New Roman" w:eastAsia="Times New Roman" w:hAnsi="Times New Roman"/>
                <w:bCs/>
                <w:kern w:val="32"/>
                <w:sz w:val="24"/>
                <w:szCs w:val="24"/>
              </w:rPr>
            </w:pPr>
          </w:p>
        </w:tc>
      </w:tr>
    </w:tbl>
    <w:p w:rsidR="0003114C" w:rsidRPr="00492B9D" w:rsidRDefault="0003114C" w:rsidP="0003114C">
      <w:pPr>
        <w:spacing w:after="0" w:line="360" w:lineRule="auto"/>
        <w:contextualSpacing/>
        <w:jc w:val="both"/>
        <w:rPr>
          <w:rFonts w:ascii="Times New Roman" w:eastAsia="Times New Roman" w:hAnsi="Times New Roman" w:cs="Times New Roman"/>
          <w:bCs/>
          <w:kern w:val="32"/>
          <w:sz w:val="24"/>
          <w:szCs w:val="24"/>
        </w:rPr>
      </w:pPr>
    </w:p>
    <w:p w:rsidR="0003114C" w:rsidRPr="00492B9D" w:rsidRDefault="0003114C" w:rsidP="0003114C">
      <w:pPr>
        <w:spacing w:after="0" w:line="360" w:lineRule="auto"/>
        <w:contextualSpacing/>
        <w:jc w:val="both"/>
        <w:rPr>
          <w:rFonts w:ascii="Times New Roman" w:eastAsia="Times New Roman" w:hAnsi="Times New Roman" w:cs="Times New Roman"/>
          <w:bCs/>
          <w:kern w:val="32"/>
          <w:sz w:val="24"/>
          <w:szCs w:val="24"/>
        </w:rPr>
      </w:pPr>
    </w:p>
    <w:p w:rsidR="00AF4858" w:rsidRPr="00492B9D" w:rsidRDefault="00AF4858" w:rsidP="00DC2022">
      <w:pPr>
        <w:spacing w:after="0" w:line="360" w:lineRule="auto"/>
        <w:contextualSpacing/>
        <w:jc w:val="both"/>
        <w:rPr>
          <w:rFonts w:ascii="Times New Roman" w:eastAsia="Times New Roman" w:hAnsi="Times New Roman" w:cs="Times New Roman"/>
          <w:bCs/>
          <w:kern w:val="32"/>
          <w:sz w:val="24"/>
          <w:szCs w:val="24"/>
        </w:rPr>
      </w:pPr>
    </w:p>
    <w:p w:rsidR="00AF4858" w:rsidRPr="00492B9D" w:rsidRDefault="00AF4858" w:rsidP="00DC2022">
      <w:pPr>
        <w:spacing w:after="0" w:line="360" w:lineRule="auto"/>
        <w:contextualSpacing/>
        <w:jc w:val="both"/>
        <w:rPr>
          <w:rFonts w:ascii="Times New Roman" w:eastAsia="Times New Roman" w:hAnsi="Times New Roman" w:cs="Times New Roman"/>
          <w:bCs/>
          <w:kern w:val="32"/>
          <w:sz w:val="24"/>
          <w:szCs w:val="24"/>
        </w:rPr>
      </w:pPr>
    </w:p>
    <w:p w:rsidR="00792D8F" w:rsidRPr="00492B9D" w:rsidRDefault="00792D8F" w:rsidP="00792D8F">
      <w:pPr>
        <w:rPr>
          <w:rFonts w:ascii="Times New Roman" w:eastAsia="Times New Roman" w:hAnsi="Times New Roman" w:cs="Times New Roman"/>
          <w:bCs/>
          <w:kern w:val="32"/>
          <w:sz w:val="24"/>
          <w:szCs w:val="24"/>
        </w:rPr>
      </w:pPr>
    </w:p>
    <w:p w:rsidR="003A2769" w:rsidRPr="003A2769" w:rsidRDefault="003A2769" w:rsidP="003A2769">
      <w:pPr>
        <w:pStyle w:val="Title1"/>
      </w:pPr>
      <w:r w:rsidRPr="003A2769">
        <w:t>APPENDIX III: RESEARCH PERMIT</w:t>
      </w: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Default="003A2769" w:rsidP="003A2769">
      <w:pPr>
        <w:jc w:val="center"/>
        <w:rPr>
          <w:rFonts w:ascii="Times New Roman" w:eastAsia="Times New Roman" w:hAnsi="Times New Roman" w:cs="Times New Roman"/>
          <w:b/>
          <w:bCs/>
          <w:kern w:val="32"/>
          <w:sz w:val="24"/>
          <w:szCs w:val="24"/>
        </w:rPr>
      </w:pPr>
    </w:p>
    <w:p w:rsidR="003A2769" w:rsidRPr="003A2769" w:rsidRDefault="003A2769" w:rsidP="003A2769">
      <w:pPr>
        <w:pStyle w:val="Title"/>
        <w:jc w:val="center"/>
        <w:rPr>
          <w:rFonts w:ascii="Times New Roman" w:hAnsi="Times New Roman" w:cs="Times New Roman"/>
        </w:rPr>
      </w:pPr>
      <w:r w:rsidRPr="003A2769">
        <w:rPr>
          <w:rFonts w:ascii="Times New Roman" w:hAnsi="Times New Roman" w:cs="Times New Roman"/>
        </w:rPr>
        <w:t>APPENDIX IV: RESEARCH AUTHORIZATION LETTER</w:t>
      </w:r>
    </w:p>
    <w:p w:rsidR="003A2769" w:rsidRPr="003A2769" w:rsidRDefault="003A2769" w:rsidP="003A2769">
      <w:pPr>
        <w:jc w:val="center"/>
        <w:rPr>
          <w:rFonts w:ascii="Times New Roman" w:eastAsia="Times New Roman" w:hAnsi="Times New Roman" w:cs="Times New Roman"/>
          <w:b/>
          <w:bCs/>
          <w:kern w:val="32"/>
          <w:sz w:val="24"/>
          <w:szCs w:val="24"/>
        </w:rPr>
      </w:pPr>
    </w:p>
    <w:p w:rsidR="00792D8F" w:rsidRPr="00492B9D" w:rsidRDefault="00792D8F" w:rsidP="00792D8F">
      <w:pPr>
        <w:rPr>
          <w:rFonts w:ascii="Times New Roman" w:eastAsia="Times New Roman" w:hAnsi="Times New Roman" w:cs="Times New Roman"/>
          <w:bCs/>
          <w:kern w:val="32"/>
          <w:sz w:val="24"/>
          <w:szCs w:val="24"/>
        </w:rPr>
      </w:pPr>
    </w:p>
    <w:sectPr w:rsidR="00792D8F" w:rsidRPr="00492B9D" w:rsidSect="003767CF">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1D2" w:rsidRDefault="009841D2" w:rsidP="00A523CD">
      <w:pPr>
        <w:spacing w:after="0" w:line="240" w:lineRule="auto"/>
      </w:pPr>
      <w:r>
        <w:separator/>
      </w:r>
    </w:p>
  </w:endnote>
  <w:endnote w:type="continuationSeparator" w:id="0">
    <w:p w:rsidR="009841D2" w:rsidRDefault="009841D2" w:rsidP="00A523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Neue LT CYR Book">
    <w:altName w:val="Frutiger Neue LT CYR 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56" w:rsidRPr="002E54E7" w:rsidRDefault="009E7656">
    <w:pPr>
      <w:pStyle w:val="Footer"/>
      <w:jc w:val="center"/>
      <w:rPr>
        <w:rFonts w:ascii="Times New Roman" w:hAnsi="Times New Roman"/>
        <w:sz w:val="24"/>
        <w:szCs w:val="24"/>
      </w:rPr>
    </w:pPr>
  </w:p>
  <w:p w:rsidR="009E7656" w:rsidRPr="004450B2" w:rsidRDefault="009E7656" w:rsidP="00F6288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56" w:rsidRPr="004123A9" w:rsidRDefault="00DB0079">
    <w:pPr>
      <w:pStyle w:val="Footer"/>
      <w:jc w:val="center"/>
      <w:rPr>
        <w:rFonts w:ascii="Times New Roman" w:hAnsi="Times New Roman"/>
        <w:sz w:val="24"/>
        <w:szCs w:val="24"/>
      </w:rPr>
    </w:pPr>
    <w:r w:rsidRPr="004123A9">
      <w:rPr>
        <w:rFonts w:ascii="Times New Roman" w:hAnsi="Times New Roman"/>
        <w:sz w:val="24"/>
        <w:szCs w:val="24"/>
      </w:rPr>
      <w:fldChar w:fldCharType="begin"/>
    </w:r>
    <w:r w:rsidR="009E7656" w:rsidRPr="004123A9">
      <w:rPr>
        <w:rFonts w:ascii="Times New Roman" w:hAnsi="Times New Roman"/>
        <w:sz w:val="24"/>
        <w:szCs w:val="24"/>
      </w:rPr>
      <w:instrText xml:space="preserve"> PAGE   \* MERGEFORMAT </w:instrText>
    </w:r>
    <w:r w:rsidRPr="004123A9">
      <w:rPr>
        <w:rFonts w:ascii="Times New Roman" w:hAnsi="Times New Roman"/>
        <w:sz w:val="24"/>
        <w:szCs w:val="24"/>
      </w:rPr>
      <w:fldChar w:fldCharType="separate"/>
    </w:r>
    <w:r w:rsidR="000D6034">
      <w:rPr>
        <w:rFonts w:ascii="Times New Roman" w:hAnsi="Times New Roman"/>
        <w:noProof/>
        <w:sz w:val="24"/>
        <w:szCs w:val="24"/>
      </w:rPr>
      <w:t>iv</w:t>
    </w:r>
    <w:r w:rsidRPr="004123A9">
      <w:rPr>
        <w:rFonts w:ascii="Times New Roman" w:hAnsi="Times New Roman"/>
        <w:noProof/>
        <w:sz w:val="24"/>
        <w:szCs w:val="24"/>
      </w:rPr>
      <w:fldChar w:fldCharType="end"/>
    </w:r>
  </w:p>
  <w:p w:rsidR="009E7656" w:rsidRPr="004450B2" w:rsidRDefault="009E7656" w:rsidP="00F628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1D2" w:rsidRDefault="009841D2" w:rsidP="00A523CD">
      <w:pPr>
        <w:spacing w:after="0" w:line="240" w:lineRule="auto"/>
      </w:pPr>
      <w:r>
        <w:separator/>
      </w:r>
    </w:p>
  </w:footnote>
  <w:footnote w:type="continuationSeparator" w:id="0">
    <w:p w:rsidR="009841D2" w:rsidRDefault="009841D2" w:rsidP="00A523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45BB0"/>
    <w:multiLevelType w:val="multilevel"/>
    <w:tmpl w:val="89809DE4"/>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3C66EB0"/>
    <w:multiLevelType w:val="hybridMultilevel"/>
    <w:tmpl w:val="297A7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BD7513"/>
    <w:multiLevelType w:val="hybridMultilevel"/>
    <w:tmpl w:val="A23A30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B1E2BC6"/>
    <w:multiLevelType w:val="hybridMultilevel"/>
    <w:tmpl w:val="8C58875A"/>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0D535D1C"/>
    <w:multiLevelType w:val="hybridMultilevel"/>
    <w:tmpl w:val="6F56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956CB6"/>
    <w:multiLevelType w:val="hybridMultilevel"/>
    <w:tmpl w:val="9E104B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8073D1"/>
    <w:multiLevelType w:val="hybridMultilevel"/>
    <w:tmpl w:val="1FE2A32E"/>
    <w:lvl w:ilvl="0" w:tplc="184A51C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17E60401"/>
    <w:multiLevelType w:val="hybridMultilevel"/>
    <w:tmpl w:val="758AA97C"/>
    <w:lvl w:ilvl="0" w:tplc="04090017">
      <w:start w:val="1"/>
      <w:numFmt w:val="low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nsid w:val="191E4535"/>
    <w:multiLevelType w:val="hybridMultilevel"/>
    <w:tmpl w:val="8E6E9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4D6C61"/>
    <w:multiLevelType w:val="hybridMultilevel"/>
    <w:tmpl w:val="24E25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545E27"/>
    <w:multiLevelType w:val="hybridMultilevel"/>
    <w:tmpl w:val="82E4D470"/>
    <w:lvl w:ilvl="0" w:tplc="40FC6C3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28550ABB"/>
    <w:multiLevelType w:val="hybridMultilevel"/>
    <w:tmpl w:val="7D0813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B01209"/>
    <w:multiLevelType w:val="hybridMultilevel"/>
    <w:tmpl w:val="84B44C62"/>
    <w:lvl w:ilvl="0" w:tplc="823C9FEA">
      <w:start w:val="1"/>
      <w:numFmt w:val="lowerLetter"/>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3">
    <w:nsid w:val="29C813D5"/>
    <w:multiLevelType w:val="multilevel"/>
    <w:tmpl w:val="0BA07870"/>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0597888"/>
    <w:multiLevelType w:val="hybridMultilevel"/>
    <w:tmpl w:val="B5AAD660"/>
    <w:lvl w:ilvl="0" w:tplc="144292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3C6D1B"/>
    <w:multiLevelType w:val="hybridMultilevel"/>
    <w:tmpl w:val="F65814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8D0842"/>
    <w:multiLevelType w:val="hybridMultilevel"/>
    <w:tmpl w:val="F02C5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91401C"/>
    <w:multiLevelType w:val="hybridMultilevel"/>
    <w:tmpl w:val="63729B54"/>
    <w:lvl w:ilvl="0" w:tplc="F67A2BF2">
      <w:start w:val="1"/>
      <w:numFmt w:val="lowerLetter"/>
      <w:lvlText w:val="%1."/>
      <w:lvlJc w:val="left"/>
      <w:pPr>
        <w:ind w:left="1530" w:hanging="360"/>
      </w:p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18">
    <w:nsid w:val="4173190D"/>
    <w:multiLevelType w:val="hybridMultilevel"/>
    <w:tmpl w:val="9A62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592548"/>
    <w:multiLevelType w:val="multilevel"/>
    <w:tmpl w:val="DA4415C2"/>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39275A7"/>
    <w:multiLevelType w:val="hybridMultilevel"/>
    <w:tmpl w:val="3AA42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5DA7882"/>
    <w:multiLevelType w:val="hybridMultilevel"/>
    <w:tmpl w:val="C8B0B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B36A43"/>
    <w:multiLevelType w:val="hybridMultilevel"/>
    <w:tmpl w:val="9A2062AE"/>
    <w:lvl w:ilvl="0" w:tplc="04090017">
      <w:start w:val="1"/>
      <w:numFmt w:val="lowerLetter"/>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23">
    <w:nsid w:val="53CC0CF5"/>
    <w:multiLevelType w:val="hybridMultilevel"/>
    <w:tmpl w:val="912E23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F92139"/>
    <w:multiLevelType w:val="hybridMultilevel"/>
    <w:tmpl w:val="7B2CC54A"/>
    <w:lvl w:ilvl="0" w:tplc="9DC4FBA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352637"/>
    <w:multiLevelType w:val="hybridMultilevel"/>
    <w:tmpl w:val="9E104B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7C161A"/>
    <w:multiLevelType w:val="hybridMultilevel"/>
    <w:tmpl w:val="3564BD4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E815589"/>
    <w:multiLevelType w:val="multilevel"/>
    <w:tmpl w:val="4D1CB8AC"/>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0112843"/>
    <w:multiLevelType w:val="hybridMultilevel"/>
    <w:tmpl w:val="66CACE20"/>
    <w:lvl w:ilvl="0" w:tplc="C14C0BA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nsid w:val="69EF3EFA"/>
    <w:multiLevelType w:val="hybridMultilevel"/>
    <w:tmpl w:val="B77249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6A3B14AD"/>
    <w:multiLevelType w:val="hybridMultilevel"/>
    <w:tmpl w:val="47ECBC8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AA458DA"/>
    <w:multiLevelType w:val="hybridMultilevel"/>
    <w:tmpl w:val="7BE0AC6A"/>
    <w:lvl w:ilvl="0" w:tplc="D7AA17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CF1252A"/>
    <w:multiLevelType w:val="hybridMultilevel"/>
    <w:tmpl w:val="CFD26A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D25F5B"/>
    <w:multiLevelType w:val="hybridMultilevel"/>
    <w:tmpl w:val="F936276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F073549"/>
    <w:multiLevelType w:val="multilevel"/>
    <w:tmpl w:val="E7FC620A"/>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18A14D2"/>
    <w:multiLevelType w:val="hybridMultilevel"/>
    <w:tmpl w:val="483228B8"/>
    <w:lvl w:ilvl="0" w:tplc="203CF004">
      <w:start w:val="1"/>
      <w:numFmt w:val="lowerLetter"/>
      <w:lvlText w:val="%1."/>
      <w:lvlJc w:val="left"/>
      <w:pPr>
        <w:ind w:left="1530" w:hanging="360"/>
      </w:p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36">
    <w:nsid w:val="75981377"/>
    <w:multiLevelType w:val="multilevel"/>
    <w:tmpl w:val="D8280A60"/>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33"/>
  </w:num>
  <w:num w:numId="3">
    <w:abstractNumId w:val="9"/>
  </w:num>
  <w:num w:numId="4">
    <w:abstractNumId w:val="16"/>
  </w:num>
  <w:num w:numId="5">
    <w:abstractNumId w:val="4"/>
  </w:num>
  <w:num w:numId="6">
    <w:abstractNumId w:val="18"/>
  </w:num>
  <w:num w:numId="7">
    <w:abstractNumId w:val="15"/>
  </w:num>
  <w:num w:numId="8">
    <w:abstractNumId w:val="3"/>
  </w:num>
  <w:num w:numId="9">
    <w:abstractNumId w:val="11"/>
  </w:num>
  <w:num w:numId="10">
    <w:abstractNumId w:val="21"/>
  </w:num>
  <w:num w:numId="11">
    <w:abstractNumId w:val="31"/>
  </w:num>
  <w:num w:numId="12">
    <w:abstractNumId w:val="7"/>
  </w:num>
  <w:num w:numId="13">
    <w:abstractNumId w:val="14"/>
  </w:num>
  <w:num w:numId="14">
    <w:abstractNumId w:val="13"/>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3"/>
  </w:num>
  <w:num w:numId="29">
    <w:abstractNumId w:val="32"/>
  </w:num>
  <w:num w:numId="30">
    <w:abstractNumId w:val="1"/>
  </w:num>
  <w:num w:numId="31">
    <w:abstractNumId w:val="5"/>
  </w:num>
  <w:num w:numId="32">
    <w:abstractNumId w:val="25"/>
  </w:num>
  <w:num w:numId="33">
    <w:abstractNumId w:val="36"/>
  </w:num>
  <w:num w:numId="34">
    <w:abstractNumId w:val="27"/>
  </w:num>
  <w:num w:numId="35">
    <w:abstractNumId w:val="0"/>
  </w:num>
  <w:num w:numId="36">
    <w:abstractNumId w:val="34"/>
  </w:num>
  <w:num w:numId="37">
    <w:abstractNumId w:val="19"/>
  </w:num>
  <w:num w:numId="38">
    <w:abstractNumId w:val="8"/>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zQxMbQwNzQAYjMjQyUdpeDU4uLM/DyQAsNaAORBj5ksAAAA"/>
  </w:docVars>
  <w:rsids>
    <w:rsidRoot w:val="00580D18"/>
    <w:rsid w:val="00001044"/>
    <w:rsid w:val="000056AC"/>
    <w:rsid w:val="00010AD2"/>
    <w:rsid w:val="0001163A"/>
    <w:rsid w:val="00021A07"/>
    <w:rsid w:val="00021ED2"/>
    <w:rsid w:val="00024470"/>
    <w:rsid w:val="000244B1"/>
    <w:rsid w:val="00025E42"/>
    <w:rsid w:val="000304FF"/>
    <w:rsid w:val="00030EE0"/>
    <w:rsid w:val="0003114C"/>
    <w:rsid w:val="000312CB"/>
    <w:rsid w:val="00032106"/>
    <w:rsid w:val="00032D57"/>
    <w:rsid w:val="0003544A"/>
    <w:rsid w:val="000364DF"/>
    <w:rsid w:val="00040422"/>
    <w:rsid w:val="000412B0"/>
    <w:rsid w:val="00041599"/>
    <w:rsid w:val="00044E0A"/>
    <w:rsid w:val="00046727"/>
    <w:rsid w:val="00047F50"/>
    <w:rsid w:val="000504E9"/>
    <w:rsid w:val="0005060A"/>
    <w:rsid w:val="000551E8"/>
    <w:rsid w:val="000563E5"/>
    <w:rsid w:val="00061137"/>
    <w:rsid w:val="0006252F"/>
    <w:rsid w:val="0006278D"/>
    <w:rsid w:val="0006485F"/>
    <w:rsid w:val="00064C43"/>
    <w:rsid w:val="000664EC"/>
    <w:rsid w:val="0007070A"/>
    <w:rsid w:val="00072726"/>
    <w:rsid w:val="000728CC"/>
    <w:rsid w:val="00075E81"/>
    <w:rsid w:val="00075EBC"/>
    <w:rsid w:val="00076AC7"/>
    <w:rsid w:val="00077C6F"/>
    <w:rsid w:val="0008336C"/>
    <w:rsid w:val="00083687"/>
    <w:rsid w:val="00086718"/>
    <w:rsid w:val="00086AD5"/>
    <w:rsid w:val="00086B20"/>
    <w:rsid w:val="000909F6"/>
    <w:rsid w:val="00091D20"/>
    <w:rsid w:val="00094FA9"/>
    <w:rsid w:val="00095759"/>
    <w:rsid w:val="000957AC"/>
    <w:rsid w:val="000958FB"/>
    <w:rsid w:val="000A0CC6"/>
    <w:rsid w:val="000A1683"/>
    <w:rsid w:val="000A3734"/>
    <w:rsid w:val="000A4CEB"/>
    <w:rsid w:val="000A7F8A"/>
    <w:rsid w:val="000B27BC"/>
    <w:rsid w:val="000B4364"/>
    <w:rsid w:val="000B4AE6"/>
    <w:rsid w:val="000B6007"/>
    <w:rsid w:val="000B7D5F"/>
    <w:rsid w:val="000C185B"/>
    <w:rsid w:val="000C4165"/>
    <w:rsid w:val="000C4C19"/>
    <w:rsid w:val="000C6AA4"/>
    <w:rsid w:val="000C6C52"/>
    <w:rsid w:val="000D2E5D"/>
    <w:rsid w:val="000D3AD1"/>
    <w:rsid w:val="000D52F5"/>
    <w:rsid w:val="000D5FB2"/>
    <w:rsid w:val="000D6034"/>
    <w:rsid w:val="000D6CFF"/>
    <w:rsid w:val="000E1430"/>
    <w:rsid w:val="000E316E"/>
    <w:rsid w:val="000E3ACF"/>
    <w:rsid w:val="000E63C6"/>
    <w:rsid w:val="000E777D"/>
    <w:rsid w:val="000F325C"/>
    <w:rsid w:val="000F42A8"/>
    <w:rsid w:val="000F4F26"/>
    <w:rsid w:val="000F54ED"/>
    <w:rsid w:val="000F6682"/>
    <w:rsid w:val="000F731D"/>
    <w:rsid w:val="000F776D"/>
    <w:rsid w:val="000F7CD4"/>
    <w:rsid w:val="000F7F6A"/>
    <w:rsid w:val="00101C78"/>
    <w:rsid w:val="00107776"/>
    <w:rsid w:val="00112511"/>
    <w:rsid w:val="00112514"/>
    <w:rsid w:val="00117FAD"/>
    <w:rsid w:val="00121133"/>
    <w:rsid w:val="00121A26"/>
    <w:rsid w:val="0012455E"/>
    <w:rsid w:val="001252F8"/>
    <w:rsid w:val="00135AD8"/>
    <w:rsid w:val="001376B4"/>
    <w:rsid w:val="0014099A"/>
    <w:rsid w:val="00140FAB"/>
    <w:rsid w:val="00143198"/>
    <w:rsid w:val="00143BFE"/>
    <w:rsid w:val="00146684"/>
    <w:rsid w:val="00147D38"/>
    <w:rsid w:val="00152071"/>
    <w:rsid w:val="001564B6"/>
    <w:rsid w:val="00162AF9"/>
    <w:rsid w:val="0016476C"/>
    <w:rsid w:val="001666E9"/>
    <w:rsid w:val="001702FE"/>
    <w:rsid w:val="001712D9"/>
    <w:rsid w:val="00172BB4"/>
    <w:rsid w:val="00181845"/>
    <w:rsid w:val="00182180"/>
    <w:rsid w:val="001824AE"/>
    <w:rsid w:val="00182BAD"/>
    <w:rsid w:val="00184244"/>
    <w:rsid w:val="00184492"/>
    <w:rsid w:val="001860F7"/>
    <w:rsid w:val="001862B9"/>
    <w:rsid w:val="00193B7F"/>
    <w:rsid w:val="00194810"/>
    <w:rsid w:val="001952F1"/>
    <w:rsid w:val="00195A44"/>
    <w:rsid w:val="00195A9E"/>
    <w:rsid w:val="001961D1"/>
    <w:rsid w:val="00196A78"/>
    <w:rsid w:val="0019710D"/>
    <w:rsid w:val="001A1939"/>
    <w:rsid w:val="001A3EF1"/>
    <w:rsid w:val="001A70EF"/>
    <w:rsid w:val="001A766A"/>
    <w:rsid w:val="001A76DE"/>
    <w:rsid w:val="001A7859"/>
    <w:rsid w:val="001B2D64"/>
    <w:rsid w:val="001C13D3"/>
    <w:rsid w:val="001C1444"/>
    <w:rsid w:val="001C1455"/>
    <w:rsid w:val="001C20D5"/>
    <w:rsid w:val="001C29EB"/>
    <w:rsid w:val="001C5A09"/>
    <w:rsid w:val="001C6A50"/>
    <w:rsid w:val="001D2477"/>
    <w:rsid w:val="001D442F"/>
    <w:rsid w:val="001D5C85"/>
    <w:rsid w:val="001D659B"/>
    <w:rsid w:val="001D7639"/>
    <w:rsid w:val="001D7EED"/>
    <w:rsid w:val="001E0608"/>
    <w:rsid w:val="001E1B22"/>
    <w:rsid w:val="001E556B"/>
    <w:rsid w:val="001E580E"/>
    <w:rsid w:val="001F123D"/>
    <w:rsid w:val="001F2AFA"/>
    <w:rsid w:val="001F453F"/>
    <w:rsid w:val="001F66C7"/>
    <w:rsid w:val="002018A3"/>
    <w:rsid w:val="0020303E"/>
    <w:rsid w:val="002042FE"/>
    <w:rsid w:val="00206630"/>
    <w:rsid w:val="0020681F"/>
    <w:rsid w:val="00210C94"/>
    <w:rsid w:val="002141D9"/>
    <w:rsid w:val="002161A9"/>
    <w:rsid w:val="00216DD8"/>
    <w:rsid w:val="00221D0E"/>
    <w:rsid w:val="002222C3"/>
    <w:rsid w:val="00222C38"/>
    <w:rsid w:val="0022775D"/>
    <w:rsid w:val="00227BA3"/>
    <w:rsid w:val="00235718"/>
    <w:rsid w:val="002359DB"/>
    <w:rsid w:val="00237779"/>
    <w:rsid w:val="00245EE0"/>
    <w:rsid w:val="002471B5"/>
    <w:rsid w:val="0025070D"/>
    <w:rsid w:val="0025274E"/>
    <w:rsid w:val="00254E15"/>
    <w:rsid w:val="00254E65"/>
    <w:rsid w:val="00256393"/>
    <w:rsid w:val="00256F8C"/>
    <w:rsid w:val="00262BB4"/>
    <w:rsid w:val="002631CC"/>
    <w:rsid w:val="00263DC0"/>
    <w:rsid w:val="00266507"/>
    <w:rsid w:val="002666D2"/>
    <w:rsid w:val="00270EF2"/>
    <w:rsid w:val="00273E8B"/>
    <w:rsid w:val="00274C4B"/>
    <w:rsid w:val="00280693"/>
    <w:rsid w:val="00281800"/>
    <w:rsid w:val="00282E74"/>
    <w:rsid w:val="0028407B"/>
    <w:rsid w:val="00286C90"/>
    <w:rsid w:val="002875F8"/>
    <w:rsid w:val="002921CC"/>
    <w:rsid w:val="00292FC1"/>
    <w:rsid w:val="00293862"/>
    <w:rsid w:val="0029430F"/>
    <w:rsid w:val="00295D4E"/>
    <w:rsid w:val="0029713E"/>
    <w:rsid w:val="002A5DD8"/>
    <w:rsid w:val="002A7031"/>
    <w:rsid w:val="002B12DF"/>
    <w:rsid w:val="002B1492"/>
    <w:rsid w:val="002B1BB7"/>
    <w:rsid w:val="002B1FFE"/>
    <w:rsid w:val="002B216C"/>
    <w:rsid w:val="002B2670"/>
    <w:rsid w:val="002B2C80"/>
    <w:rsid w:val="002B3065"/>
    <w:rsid w:val="002B601C"/>
    <w:rsid w:val="002C3785"/>
    <w:rsid w:val="002C457E"/>
    <w:rsid w:val="002C7FF5"/>
    <w:rsid w:val="002D2449"/>
    <w:rsid w:val="002D2D02"/>
    <w:rsid w:val="002D4464"/>
    <w:rsid w:val="002D608A"/>
    <w:rsid w:val="002D70EA"/>
    <w:rsid w:val="002D741E"/>
    <w:rsid w:val="002F09C1"/>
    <w:rsid w:val="002F1212"/>
    <w:rsid w:val="002F34F2"/>
    <w:rsid w:val="002F3789"/>
    <w:rsid w:val="002F6957"/>
    <w:rsid w:val="002F6F4F"/>
    <w:rsid w:val="00300284"/>
    <w:rsid w:val="00302363"/>
    <w:rsid w:val="00302CDD"/>
    <w:rsid w:val="00303F27"/>
    <w:rsid w:val="00306A31"/>
    <w:rsid w:val="00310E3F"/>
    <w:rsid w:val="003122BA"/>
    <w:rsid w:val="00314890"/>
    <w:rsid w:val="00317BF3"/>
    <w:rsid w:val="0032218C"/>
    <w:rsid w:val="00326D87"/>
    <w:rsid w:val="003272A3"/>
    <w:rsid w:val="003278FF"/>
    <w:rsid w:val="0033069F"/>
    <w:rsid w:val="0033293F"/>
    <w:rsid w:val="00336658"/>
    <w:rsid w:val="00336766"/>
    <w:rsid w:val="00337359"/>
    <w:rsid w:val="00341D22"/>
    <w:rsid w:val="00346CBF"/>
    <w:rsid w:val="00351D3A"/>
    <w:rsid w:val="003553EB"/>
    <w:rsid w:val="00363C81"/>
    <w:rsid w:val="00367706"/>
    <w:rsid w:val="00370B8D"/>
    <w:rsid w:val="00371435"/>
    <w:rsid w:val="00373540"/>
    <w:rsid w:val="003736E5"/>
    <w:rsid w:val="003767CF"/>
    <w:rsid w:val="00376908"/>
    <w:rsid w:val="00377C77"/>
    <w:rsid w:val="00377ED3"/>
    <w:rsid w:val="00380731"/>
    <w:rsid w:val="00381CCF"/>
    <w:rsid w:val="00381D71"/>
    <w:rsid w:val="003834B4"/>
    <w:rsid w:val="00383A5F"/>
    <w:rsid w:val="00390138"/>
    <w:rsid w:val="00392560"/>
    <w:rsid w:val="003966D3"/>
    <w:rsid w:val="00396CE1"/>
    <w:rsid w:val="00397A28"/>
    <w:rsid w:val="003A2769"/>
    <w:rsid w:val="003B1457"/>
    <w:rsid w:val="003B1D4D"/>
    <w:rsid w:val="003B4902"/>
    <w:rsid w:val="003B5781"/>
    <w:rsid w:val="003B6B0B"/>
    <w:rsid w:val="003C05F1"/>
    <w:rsid w:val="003C19C2"/>
    <w:rsid w:val="003C5D9B"/>
    <w:rsid w:val="003C605D"/>
    <w:rsid w:val="003D0228"/>
    <w:rsid w:val="003D1F05"/>
    <w:rsid w:val="003D202C"/>
    <w:rsid w:val="003D2413"/>
    <w:rsid w:val="003D2A73"/>
    <w:rsid w:val="003D3DA9"/>
    <w:rsid w:val="003D4208"/>
    <w:rsid w:val="003D4C68"/>
    <w:rsid w:val="003D54FC"/>
    <w:rsid w:val="003E02D7"/>
    <w:rsid w:val="003E036F"/>
    <w:rsid w:val="003E4505"/>
    <w:rsid w:val="003E5AB7"/>
    <w:rsid w:val="003E7AD3"/>
    <w:rsid w:val="003F1464"/>
    <w:rsid w:val="003F1F96"/>
    <w:rsid w:val="003F33D9"/>
    <w:rsid w:val="003F4040"/>
    <w:rsid w:val="003F718C"/>
    <w:rsid w:val="00402A6F"/>
    <w:rsid w:val="00402C69"/>
    <w:rsid w:val="00403057"/>
    <w:rsid w:val="0040348C"/>
    <w:rsid w:val="004038CA"/>
    <w:rsid w:val="00407A41"/>
    <w:rsid w:val="004108F5"/>
    <w:rsid w:val="00411441"/>
    <w:rsid w:val="00413BFC"/>
    <w:rsid w:val="004144F5"/>
    <w:rsid w:val="00417114"/>
    <w:rsid w:val="004178E3"/>
    <w:rsid w:val="0042177C"/>
    <w:rsid w:val="00421D2C"/>
    <w:rsid w:val="00422BE9"/>
    <w:rsid w:val="0042399C"/>
    <w:rsid w:val="0042536D"/>
    <w:rsid w:val="00425D0F"/>
    <w:rsid w:val="0042717E"/>
    <w:rsid w:val="004305B3"/>
    <w:rsid w:val="00431C93"/>
    <w:rsid w:val="004326BB"/>
    <w:rsid w:val="004360BB"/>
    <w:rsid w:val="00442767"/>
    <w:rsid w:val="0044591E"/>
    <w:rsid w:val="0045041A"/>
    <w:rsid w:val="00451F1E"/>
    <w:rsid w:val="0045323F"/>
    <w:rsid w:val="00455348"/>
    <w:rsid w:val="00455D5B"/>
    <w:rsid w:val="004603A9"/>
    <w:rsid w:val="00461096"/>
    <w:rsid w:val="004610FC"/>
    <w:rsid w:val="004615F1"/>
    <w:rsid w:val="00461EBB"/>
    <w:rsid w:val="00462CA3"/>
    <w:rsid w:val="00464FE3"/>
    <w:rsid w:val="00467483"/>
    <w:rsid w:val="00467750"/>
    <w:rsid w:val="00480469"/>
    <w:rsid w:val="004856AA"/>
    <w:rsid w:val="004873BC"/>
    <w:rsid w:val="00490031"/>
    <w:rsid w:val="00490514"/>
    <w:rsid w:val="00490CF9"/>
    <w:rsid w:val="00490F26"/>
    <w:rsid w:val="00492B9D"/>
    <w:rsid w:val="004935D6"/>
    <w:rsid w:val="00497AB5"/>
    <w:rsid w:val="004A0737"/>
    <w:rsid w:val="004A099E"/>
    <w:rsid w:val="004A3DF2"/>
    <w:rsid w:val="004A6633"/>
    <w:rsid w:val="004B429C"/>
    <w:rsid w:val="004B51F2"/>
    <w:rsid w:val="004B56B1"/>
    <w:rsid w:val="004B6D04"/>
    <w:rsid w:val="004B7E9F"/>
    <w:rsid w:val="004C007F"/>
    <w:rsid w:val="004C05EA"/>
    <w:rsid w:val="004C2C1E"/>
    <w:rsid w:val="004D3464"/>
    <w:rsid w:val="004D7A0F"/>
    <w:rsid w:val="004E0D13"/>
    <w:rsid w:val="004E18ED"/>
    <w:rsid w:val="004E2A50"/>
    <w:rsid w:val="004E37FC"/>
    <w:rsid w:val="004F4EDD"/>
    <w:rsid w:val="004F6AA7"/>
    <w:rsid w:val="004F7186"/>
    <w:rsid w:val="00500E9D"/>
    <w:rsid w:val="00502B71"/>
    <w:rsid w:val="00502DA4"/>
    <w:rsid w:val="00506E8E"/>
    <w:rsid w:val="00507063"/>
    <w:rsid w:val="005108C7"/>
    <w:rsid w:val="00510BA4"/>
    <w:rsid w:val="005116C6"/>
    <w:rsid w:val="00512C34"/>
    <w:rsid w:val="00514D34"/>
    <w:rsid w:val="00515C18"/>
    <w:rsid w:val="005165BD"/>
    <w:rsid w:val="00521C68"/>
    <w:rsid w:val="00521CDE"/>
    <w:rsid w:val="00522690"/>
    <w:rsid w:val="005234B5"/>
    <w:rsid w:val="005259A8"/>
    <w:rsid w:val="005261D7"/>
    <w:rsid w:val="005267F3"/>
    <w:rsid w:val="00532B69"/>
    <w:rsid w:val="00535A53"/>
    <w:rsid w:val="00537086"/>
    <w:rsid w:val="005413C0"/>
    <w:rsid w:val="005449A4"/>
    <w:rsid w:val="00546619"/>
    <w:rsid w:val="0054760C"/>
    <w:rsid w:val="005503BC"/>
    <w:rsid w:val="0055237E"/>
    <w:rsid w:val="00552528"/>
    <w:rsid w:val="00555364"/>
    <w:rsid w:val="00557DA2"/>
    <w:rsid w:val="005629DD"/>
    <w:rsid w:val="00562ABE"/>
    <w:rsid w:val="00564DC7"/>
    <w:rsid w:val="00564EC6"/>
    <w:rsid w:val="00570540"/>
    <w:rsid w:val="00570C2E"/>
    <w:rsid w:val="00572403"/>
    <w:rsid w:val="00573376"/>
    <w:rsid w:val="00574632"/>
    <w:rsid w:val="00580D18"/>
    <w:rsid w:val="00584A39"/>
    <w:rsid w:val="00587ECC"/>
    <w:rsid w:val="0059013E"/>
    <w:rsid w:val="005904DA"/>
    <w:rsid w:val="0059325A"/>
    <w:rsid w:val="0059410E"/>
    <w:rsid w:val="00594E62"/>
    <w:rsid w:val="005972B6"/>
    <w:rsid w:val="005978C6"/>
    <w:rsid w:val="005A051F"/>
    <w:rsid w:val="005A0F83"/>
    <w:rsid w:val="005A3BC0"/>
    <w:rsid w:val="005B2334"/>
    <w:rsid w:val="005B524C"/>
    <w:rsid w:val="005B59E8"/>
    <w:rsid w:val="005C03B2"/>
    <w:rsid w:val="005C042D"/>
    <w:rsid w:val="005C0CC7"/>
    <w:rsid w:val="005C186A"/>
    <w:rsid w:val="005C7E3B"/>
    <w:rsid w:val="005D7587"/>
    <w:rsid w:val="005E0799"/>
    <w:rsid w:val="005E2318"/>
    <w:rsid w:val="005E28B4"/>
    <w:rsid w:val="005E3BB4"/>
    <w:rsid w:val="005E4CEE"/>
    <w:rsid w:val="005E4EEB"/>
    <w:rsid w:val="005F21F3"/>
    <w:rsid w:val="005F6867"/>
    <w:rsid w:val="006021D6"/>
    <w:rsid w:val="0060324D"/>
    <w:rsid w:val="00604F07"/>
    <w:rsid w:val="006119BF"/>
    <w:rsid w:val="006125C1"/>
    <w:rsid w:val="00614C9B"/>
    <w:rsid w:val="00615CEA"/>
    <w:rsid w:val="00615DF0"/>
    <w:rsid w:val="0061648A"/>
    <w:rsid w:val="00620FF9"/>
    <w:rsid w:val="00622A35"/>
    <w:rsid w:val="00623289"/>
    <w:rsid w:val="00633A62"/>
    <w:rsid w:val="00647386"/>
    <w:rsid w:val="00650715"/>
    <w:rsid w:val="00650ABB"/>
    <w:rsid w:val="00652732"/>
    <w:rsid w:val="00654855"/>
    <w:rsid w:val="00654FF9"/>
    <w:rsid w:val="00655381"/>
    <w:rsid w:val="006601FF"/>
    <w:rsid w:val="006618EF"/>
    <w:rsid w:val="00662D61"/>
    <w:rsid w:val="00664B39"/>
    <w:rsid w:val="00664E97"/>
    <w:rsid w:val="0067240F"/>
    <w:rsid w:val="00681EA4"/>
    <w:rsid w:val="00685725"/>
    <w:rsid w:val="006864A4"/>
    <w:rsid w:val="00686897"/>
    <w:rsid w:val="00692202"/>
    <w:rsid w:val="006937F6"/>
    <w:rsid w:val="00694562"/>
    <w:rsid w:val="00694A40"/>
    <w:rsid w:val="00695040"/>
    <w:rsid w:val="00695C71"/>
    <w:rsid w:val="006A0780"/>
    <w:rsid w:val="006A5A99"/>
    <w:rsid w:val="006A79DE"/>
    <w:rsid w:val="006B04DB"/>
    <w:rsid w:val="006B1F3B"/>
    <w:rsid w:val="006B2037"/>
    <w:rsid w:val="006B2115"/>
    <w:rsid w:val="006B271E"/>
    <w:rsid w:val="006B36FF"/>
    <w:rsid w:val="006C10C8"/>
    <w:rsid w:val="006C4B73"/>
    <w:rsid w:val="006C72F1"/>
    <w:rsid w:val="006D088B"/>
    <w:rsid w:val="006D1288"/>
    <w:rsid w:val="006D13A9"/>
    <w:rsid w:val="006D7943"/>
    <w:rsid w:val="006E08F5"/>
    <w:rsid w:val="006E35BF"/>
    <w:rsid w:val="006E47B9"/>
    <w:rsid w:val="006E6E72"/>
    <w:rsid w:val="006E7F06"/>
    <w:rsid w:val="006F0574"/>
    <w:rsid w:val="006F0970"/>
    <w:rsid w:val="006F4012"/>
    <w:rsid w:val="006F5DD8"/>
    <w:rsid w:val="00702742"/>
    <w:rsid w:val="007045CD"/>
    <w:rsid w:val="00705388"/>
    <w:rsid w:val="0070566C"/>
    <w:rsid w:val="00706F1B"/>
    <w:rsid w:val="0070785C"/>
    <w:rsid w:val="0070793A"/>
    <w:rsid w:val="007079F3"/>
    <w:rsid w:val="00712835"/>
    <w:rsid w:val="00714AB7"/>
    <w:rsid w:val="00715504"/>
    <w:rsid w:val="007155F0"/>
    <w:rsid w:val="007158B9"/>
    <w:rsid w:val="00720DAF"/>
    <w:rsid w:val="0072213D"/>
    <w:rsid w:val="0072740A"/>
    <w:rsid w:val="007320F0"/>
    <w:rsid w:val="00733B83"/>
    <w:rsid w:val="00733FB9"/>
    <w:rsid w:val="00737145"/>
    <w:rsid w:val="007555EB"/>
    <w:rsid w:val="00760236"/>
    <w:rsid w:val="007637EC"/>
    <w:rsid w:val="00766985"/>
    <w:rsid w:val="00771859"/>
    <w:rsid w:val="0077509A"/>
    <w:rsid w:val="007755AD"/>
    <w:rsid w:val="00775621"/>
    <w:rsid w:val="00775F69"/>
    <w:rsid w:val="007761BC"/>
    <w:rsid w:val="007822E0"/>
    <w:rsid w:val="007839F9"/>
    <w:rsid w:val="007865A2"/>
    <w:rsid w:val="00787BE0"/>
    <w:rsid w:val="00791195"/>
    <w:rsid w:val="00792D8F"/>
    <w:rsid w:val="00794D4F"/>
    <w:rsid w:val="00797942"/>
    <w:rsid w:val="007A0AFA"/>
    <w:rsid w:val="007A3E39"/>
    <w:rsid w:val="007A7E29"/>
    <w:rsid w:val="007B03BF"/>
    <w:rsid w:val="007B36D5"/>
    <w:rsid w:val="007B61AA"/>
    <w:rsid w:val="007B69EA"/>
    <w:rsid w:val="007C505E"/>
    <w:rsid w:val="007D20F0"/>
    <w:rsid w:val="007D3006"/>
    <w:rsid w:val="007D3B93"/>
    <w:rsid w:val="007D5334"/>
    <w:rsid w:val="007D6119"/>
    <w:rsid w:val="007D6297"/>
    <w:rsid w:val="007D7AA7"/>
    <w:rsid w:val="007E0229"/>
    <w:rsid w:val="007E43D4"/>
    <w:rsid w:val="007E4A95"/>
    <w:rsid w:val="007F43F2"/>
    <w:rsid w:val="007F5E6A"/>
    <w:rsid w:val="00801E15"/>
    <w:rsid w:val="0080440D"/>
    <w:rsid w:val="0080481E"/>
    <w:rsid w:val="00804CDE"/>
    <w:rsid w:val="008064D8"/>
    <w:rsid w:val="00811B90"/>
    <w:rsid w:val="00820F11"/>
    <w:rsid w:val="008218D0"/>
    <w:rsid w:val="00824066"/>
    <w:rsid w:val="00824CAC"/>
    <w:rsid w:val="008261EF"/>
    <w:rsid w:val="00831D5C"/>
    <w:rsid w:val="00832642"/>
    <w:rsid w:val="00832A5C"/>
    <w:rsid w:val="008334CA"/>
    <w:rsid w:val="008352A7"/>
    <w:rsid w:val="00835734"/>
    <w:rsid w:val="00836B8D"/>
    <w:rsid w:val="00836FC0"/>
    <w:rsid w:val="008371C4"/>
    <w:rsid w:val="0084139A"/>
    <w:rsid w:val="008413BA"/>
    <w:rsid w:val="0084205F"/>
    <w:rsid w:val="00843730"/>
    <w:rsid w:val="00845023"/>
    <w:rsid w:val="008457AF"/>
    <w:rsid w:val="00845FA1"/>
    <w:rsid w:val="008476D3"/>
    <w:rsid w:val="00847AA2"/>
    <w:rsid w:val="00852F17"/>
    <w:rsid w:val="0085301C"/>
    <w:rsid w:val="0085734D"/>
    <w:rsid w:val="00857662"/>
    <w:rsid w:val="0085771F"/>
    <w:rsid w:val="0086020B"/>
    <w:rsid w:val="00861480"/>
    <w:rsid w:val="00862590"/>
    <w:rsid w:val="00862FDD"/>
    <w:rsid w:val="008637CC"/>
    <w:rsid w:val="00863C82"/>
    <w:rsid w:val="00864484"/>
    <w:rsid w:val="008705E7"/>
    <w:rsid w:val="00872294"/>
    <w:rsid w:val="0087241A"/>
    <w:rsid w:val="00875735"/>
    <w:rsid w:val="008801A3"/>
    <w:rsid w:val="00884268"/>
    <w:rsid w:val="008842CA"/>
    <w:rsid w:val="00884331"/>
    <w:rsid w:val="00884E50"/>
    <w:rsid w:val="008873EF"/>
    <w:rsid w:val="00887B47"/>
    <w:rsid w:val="0089038D"/>
    <w:rsid w:val="00890E0E"/>
    <w:rsid w:val="0089100A"/>
    <w:rsid w:val="00891E85"/>
    <w:rsid w:val="00891F8C"/>
    <w:rsid w:val="00892144"/>
    <w:rsid w:val="008927C5"/>
    <w:rsid w:val="00892D6E"/>
    <w:rsid w:val="0089540F"/>
    <w:rsid w:val="008956A7"/>
    <w:rsid w:val="008956CB"/>
    <w:rsid w:val="00895791"/>
    <w:rsid w:val="00897763"/>
    <w:rsid w:val="008A2DC8"/>
    <w:rsid w:val="008A4EFC"/>
    <w:rsid w:val="008B53E4"/>
    <w:rsid w:val="008C1BE5"/>
    <w:rsid w:val="008C1D38"/>
    <w:rsid w:val="008C27A0"/>
    <w:rsid w:val="008C4887"/>
    <w:rsid w:val="008C7980"/>
    <w:rsid w:val="008D2A1C"/>
    <w:rsid w:val="008D40CE"/>
    <w:rsid w:val="008D4819"/>
    <w:rsid w:val="008D5D57"/>
    <w:rsid w:val="008D637F"/>
    <w:rsid w:val="008D7E29"/>
    <w:rsid w:val="008E11A5"/>
    <w:rsid w:val="008E2FC7"/>
    <w:rsid w:val="008E46D0"/>
    <w:rsid w:val="008E4CE4"/>
    <w:rsid w:val="008E540D"/>
    <w:rsid w:val="008E6003"/>
    <w:rsid w:val="008E70B7"/>
    <w:rsid w:val="008F128C"/>
    <w:rsid w:val="008F36ED"/>
    <w:rsid w:val="008F37DA"/>
    <w:rsid w:val="008F6D0E"/>
    <w:rsid w:val="008F75CB"/>
    <w:rsid w:val="0090089E"/>
    <w:rsid w:val="00900C76"/>
    <w:rsid w:val="00901AC9"/>
    <w:rsid w:val="009033B7"/>
    <w:rsid w:val="009045D1"/>
    <w:rsid w:val="00904948"/>
    <w:rsid w:val="00904987"/>
    <w:rsid w:val="00904F47"/>
    <w:rsid w:val="00905615"/>
    <w:rsid w:val="00907DC1"/>
    <w:rsid w:val="00907EBB"/>
    <w:rsid w:val="009233F2"/>
    <w:rsid w:val="009248E9"/>
    <w:rsid w:val="00924FD0"/>
    <w:rsid w:val="00925236"/>
    <w:rsid w:val="009254ED"/>
    <w:rsid w:val="00925B41"/>
    <w:rsid w:val="0092653B"/>
    <w:rsid w:val="00930A1E"/>
    <w:rsid w:val="009314E7"/>
    <w:rsid w:val="009315CA"/>
    <w:rsid w:val="009326B1"/>
    <w:rsid w:val="00936C6C"/>
    <w:rsid w:val="00937D4A"/>
    <w:rsid w:val="00942655"/>
    <w:rsid w:val="00944D13"/>
    <w:rsid w:val="00952563"/>
    <w:rsid w:val="009537E6"/>
    <w:rsid w:val="0095471E"/>
    <w:rsid w:val="00956E01"/>
    <w:rsid w:val="009576CA"/>
    <w:rsid w:val="0096169F"/>
    <w:rsid w:val="009622FE"/>
    <w:rsid w:val="0096241A"/>
    <w:rsid w:val="00962A35"/>
    <w:rsid w:val="00965013"/>
    <w:rsid w:val="0096536F"/>
    <w:rsid w:val="00970A3E"/>
    <w:rsid w:val="009776E9"/>
    <w:rsid w:val="00980097"/>
    <w:rsid w:val="009806B1"/>
    <w:rsid w:val="00981BC4"/>
    <w:rsid w:val="00982C33"/>
    <w:rsid w:val="00982F92"/>
    <w:rsid w:val="00983F3F"/>
    <w:rsid w:val="009841D2"/>
    <w:rsid w:val="00986D91"/>
    <w:rsid w:val="00990823"/>
    <w:rsid w:val="00993FAC"/>
    <w:rsid w:val="00995BAB"/>
    <w:rsid w:val="009A6CAF"/>
    <w:rsid w:val="009B256E"/>
    <w:rsid w:val="009B541E"/>
    <w:rsid w:val="009B71DA"/>
    <w:rsid w:val="009C1039"/>
    <w:rsid w:val="009C55FE"/>
    <w:rsid w:val="009D5168"/>
    <w:rsid w:val="009D6DF1"/>
    <w:rsid w:val="009D77FC"/>
    <w:rsid w:val="009D792A"/>
    <w:rsid w:val="009E3C9E"/>
    <w:rsid w:val="009E4E39"/>
    <w:rsid w:val="009E7656"/>
    <w:rsid w:val="009E7B3F"/>
    <w:rsid w:val="009F0285"/>
    <w:rsid w:val="00A00958"/>
    <w:rsid w:val="00A00BC8"/>
    <w:rsid w:val="00A00E02"/>
    <w:rsid w:val="00A03B4C"/>
    <w:rsid w:val="00A04E9D"/>
    <w:rsid w:val="00A05D60"/>
    <w:rsid w:val="00A07475"/>
    <w:rsid w:val="00A11077"/>
    <w:rsid w:val="00A11251"/>
    <w:rsid w:val="00A12FBA"/>
    <w:rsid w:val="00A13C76"/>
    <w:rsid w:val="00A15D78"/>
    <w:rsid w:val="00A20ABF"/>
    <w:rsid w:val="00A20BC3"/>
    <w:rsid w:val="00A22DF7"/>
    <w:rsid w:val="00A24E15"/>
    <w:rsid w:val="00A26104"/>
    <w:rsid w:val="00A3279F"/>
    <w:rsid w:val="00A361A4"/>
    <w:rsid w:val="00A409D7"/>
    <w:rsid w:val="00A40B03"/>
    <w:rsid w:val="00A43505"/>
    <w:rsid w:val="00A43F3E"/>
    <w:rsid w:val="00A4655E"/>
    <w:rsid w:val="00A471F3"/>
    <w:rsid w:val="00A523CD"/>
    <w:rsid w:val="00A533D1"/>
    <w:rsid w:val="00A5412F"/>
    <w:rsid w:val="00A56752"/>
    <w:rsid w:val="00A56FF3"/>
    <w:rsid w:val="00A61306"/>
    <w:rsid w:val="00A64E1C"/>
    <w:rsid w:val="00A76405"/>
    <w:rsid w:val="00A76631"/>
    <w:rsid w:val="00A7766B"/>
    <w:rsid w:val="00A77FE5"/>
    <w:rsid w:val="00A80E4B"/>
    <w:rsid w:val="00A81BB0"/>
    <w:rsid w:val="00A849EE"/>
    <w:rsid w:val="00A85A58"/>
    <w:rsid w:val="00A921CD"/>
    <w:rsid w:val="00A937BB"/>
    <w:rsid w:val="00A93A5E"/>
    <w:rsid w:val="00A950D7"/>
    <w:rsid w:val="00A96490"/>
    <w:rsid w:val="00AA0A5D"/>
    <w:rsid w:val="00AA1770"/>
    <w:rsid w:val="00AA1F51"/>
    <w:rsid w:val="00AA45C2"/>
    <w:rsid w:val="00AB0D25"/>
    <w:rsid w:val="00AB0F2A"/>
    <w:rsid w:val="00AB2798"/>
    <w:rsid w:val="00AB3859"/>
    <w:rsid w:val="00AB629D"/>
    <w:rsid w:val="00AB734E"/>
    <w:rsid w:val="00AB7C6F"/>
    <w:rsid w:val="00AB7E4A"/>
    <w:rsid w:val="00AB7F32"/>
    <w:rsid w:val="00AC077A"/>
    <w:rsid w:val="00AC0A84"/>
    <w:rsid w:val="00AC222C"/>
    <w:rsid w:val="00AC2E02"/>
    <w:rsid w:val="00AC392C"/>
    <w:rsid w:val="00AC58F1"/>
    <w:rsid w:val="00AC5A9B"/>
    <w:rsid w:val="00AD0671"/>
    <w:rsid w:val="00AD0EA8"/>
    <w:rsid w:val="00AD4AD8"/>
    <w:rsid w:val="00AD5B10"/>
    <w:rsid w:val="00AE39E6"/>
    <w:rsid w:val="00AE7A85"/>
    <w:rsid w:val="00AF28D1"/>
    <w:rsid w:val="00AF3195"/>
    <w:rsid w:val="00AF37F6"/>
    <w:rsid w:val="00AF3E05"/>
    <w:rsid w:val="00AF4858"/>
    <w:rsid w:val="00AF6A0E"/>
    <w:rsid w:val="00AF7531"/>
    <w:rsid w:val="00B00D2D"/>
    <w:rsid w:val="00B0183A"/>
    <w:rsid w:val="00B039B8"/>
    <w:rsid w:val="00B044C0"/>
    <w:rsid w:val="00B04D1A"/>
    <w:rsid w:val="00B0654D"/>
    <w:rsid w:val="00B075B1"/>
    <w:rsid w:val="00B11DCC"/>
    <w:rsid w:val="00B12724"/>
    <w:rsid w:val="00B13BFF"/>
    <w:rsid w:val="00B161B0"/>
    <w:rsid w:val="00B16D29"/>
    <w:rsid w:val="00B20675"/>
    <w:rsid w:val="00B212D5"/>
    <w:rsid w:val="00B23371"/>
    <w:rsid w:val="00B25110"/>
    <w:rsid w:val="00B255BD"/>
    <w:rsid w:val="00B263EC"/>
    <w:rsid w:val="00B276F0"/>
    <w:rsid w:val="00B4089E"/>
    <w:rsid w:val="00B43B33"/>
    <w:rsid w:val="00B43DF1"/>
    <w:rsid w:val="00B44608"/>
    <w:rsid w:val="00B4606F"/>
    <w:rsid w:val="00B4769A"/>
    <w:rsid w:val="00B54AFC"/>
    <w:rsid w:val="00B55450"/>
    <w:rsid w:val="00B555DF"/>
    <w:rsid w:val="00B633AD"/>
    <w:rsid w:val="00B64653"/>
    <w:rsid w:val="00B64A34"/>
    <w:rsid w:val="00B65F9A"/>
    <w:rsid w:val="00B71A3C"/>
    <w:rsid w:val="00B71AE0"/>
    <w:rsid w:val="00B804AE"/>
    <w:rsid w:val="00B86C3F"/>
    <w:rsid w:val="00B9136A"/>
    <w:rsid w:val="00B9366A"/>
    <w:rsid w:val="00B94C22"/>
    <w:rsid w:val="00B954EB"/>
    <w:rsid w:val="00B961CB"/>
    <w:rsid w:val="00B97723"/>
    <w:rsid w:val="00BA0DDA"/>
    <w:rsid w:val="00BA2088"/>
    <w:rsid w:val="00BA3B87"/>
    <w:rsid w:val="00BA4021"/>
    <w:rsid w:val="00BA47BD"/>
    <w:rsid w:val="00BA660B"/>
    <w:rsid w:val="00BA6A36"/>
    <w:rsid w:val="00BB1E04"/>
    <w:rsid w:val="00BB28EB"/>
    <w:rsid w:val="00BB2A12"/>
    <w:rsid w:val="00BB3392"/>
    <w:rsid w:val="00BB6E03"/>
    <w:rsid w:val="00BB6E55"/>
    <w:rsid w:val="00BC14E3"/>
    <w:rsid w:val="00BC2826"/>
    <w:rsid w:val="00BC585A"/>
    <w:rsid w:val="00BC7FEB"/>
    <w:rsid w:val="00BD0A10"/>
    <w:rsid w:val="00BD11DF"/>
    <w:rsid w:val="00BD1F20"/>
    <w:rsid w:val="00BD2C28"/>
    <w:rsid w:val="00BD4DE7"/>
    <w:rsid w:val="00BD6DF6"/>
    <w:rsid w:val="00BE1876"/>
    <w:rsid w:val="00BE2CDB"/>
    <w:rsid w:val="00BF0218"/>
    <w:rsid w:val="00BF0604"/>
    <w:rsid w:val="00BF0B2B"/>
    <w:rsid w:val="00BF1BEA"/>
    <w:rsid w:val="00BF23D3"/>
    <w:rsid w:val="00BF39C4"/>
    <w:rsid w:val="00BF5E0E"/>
    <w:rsid w:val="00BF6934"/>
    <w:rsid w:val="00BF720C"/>
    <w:rsid w:val="00C00A93"/>
    <w:rsid w:val="00C0411D"/>
    <w:rsid w:val="00C05912"/>
    <w:rsid w:val="00C102D3"/>
    <w:rsid w:val="00C112C9"/>
    <w:rsid w:val="00C13549"/>
    <w:rsid w:val="00C167C0"/>
    <w:rsid w:val="00C16F21"/>
    <w:rsid w:val="00C20F10"/>
    <w:rsid w:val="00C221BB"/>
    <w:rsid w:val="00C2388C"/>
    <w:rsid w:val="00C243D2"/>
    <w:rsid w:val="00C25051"/>
    <w:rsid w:val="00C271A4"/>
    <w:rsid w:val="00C31A23"/>
    <w:rsid w:val="00C31AD2"/>
    <w:rsid w:val="00C329CB"/>
    <w:rsid w:val="00C32A77"/>
    <w:rsid w:val="00C36ED7"/>
    <w:rsid w:val="00C3768E"/>
    <w:rsid w:val="00C37E84"/>
    <w:rsid w:val="00C40B15"/>
    <w:rsid w:val="00C41E6E"/>
    <w:rsid w:val="00C43DC0"/>
    <w:rsid w:val="00C440D8"/>
    <w:rsid w:val="00C51D12"/>
    <w:rsid w:val="00C53CEB"/>
    <w:rsid w:val="00C547DD"/>
    <w:rsid w:val="00C54F05"/>
    <w:rsid w:val="00C5552F"/>
    <w:rsid w:val="00C55714"/>
    <w:rsid w:val="00C57177"/>
    <w:rsid w:val="00C578ED"/>
    <w:rsid w:val="00C57FAB"/>
    <w:rsid w:val="00C60D93"/>
    <w:rsid w:val="00C61C26"/>
    <w:rsid w:val="00C61C2B"/>
    <w:rsid w:val="00C625B7"/>
    <w:rsid w:val="00C63B3A"/>
    <w:rsid w:val="00C716AA"/>
    <w:rsid w:val="00C72271"/>
    <w:rsid w:val="00C73A53"/>
    <w:rsid w:val="00C7414C"/>
    <w:rsid w:val="00C74207"/>
    <w:rsid w:val="00C744C8"/>
    <w:rsid w:val="00C816ED"/>
    <w:rsid w:val="00C81726"/>
    <w:rsid w:val="00C84BE7"/>
    <w:rsid w:val="00C871E1"/>
    <w:rsid w:val="00C87236"/>
    <w:rsid w:val="00C90BAD"/>
    <w:rsid w:val="00C92E33"/>
    <w:rsid w:val="00C94B85"/>
    <w:rsid w:val="00C959D8"/>
    <w:rsid w:val="00C95AFB"/>
    <w:rsid w:val="00CA4302"/>
    <w:rsid w:val="00CA5868"/>
    <w:rsid w:val="00CA722A"/>
    <w:rsid w:val="00CA727A"/>
    <w:rsid w:val="00CB0060"/>
    <w:rsid w:val="00CB18CE"/>
    <w:rsid w:val="00CB2919"/>
    <w:rsid w:val="00CB76C9"/>
    <w:rsid w:val="00CB7737"/>
    <w:rsid w:val="00CC035E"/>
    <w:rsid w:val="00CC0883"/>
    <w:rsid w:val="00CC1B06"/>
    <w:rsid w:val="00CC440D"/>
    <w:rsid w:val="00CD1EA2"/>
    <w:rsid w:val="00CD2E16"/>
    <w:rsid w:val="00CD3C1A"/>
    <w:rsid w:val="00CD65A1"/>
    <w:rsid w:val="00CD6B86"/>
    <w:rsid w:val="00CD7CD0"/>
    <w:rsid w:val="00CE4559"/>
    <w:rsid w:val="00CE46E3"/>
    <w:rsid w:val="00CE7A8D"/>
    <w:rsid w:val="00CF07D4"/>
    <w:rsid w:val="00CF1B25"/>
    <w:rsid w:val="00CF320A"/>
    <w:rsid w:val="00CF4FDC"/>
    <w:rsid w:val="00CF6922"/>
    <w:rsid w:val="00D02DBB"/>
    <w:rsid w:val="00D04904"/>
    <w:rsid w:val="00D05060"/>
    <w:rsid w:val="00D1163C"/>
    <w:rsid w:val="00D15A45"/>
    <w:rsid w:val="00D2068C"/>
    <w:rsid w:val="00D22910"/>
    <w:rsid w:val="00D22F2A"/>
    <w:rsid w:val="00D23A57"/>
    <w:rsid w:val="00D26ECA"/>
    <w:rsid w:val="00D33423"/>
    <w:rsid w:val="00D34B5D"/>
    <w:rsid w:val="00D34C66"/>
    <w:rsid w:val="00D35BE7"/>
    <w:rsid w:val="00D35E78"/>
    <w:rsid w:val="00D4003A"/>
    <w:rsid w:val="00D40C56"/>
    <w:rsid w:val="00D43F40"/>
    <w:rsid w:val="00D44617"/>
    <w:rsid w:val="00D44E6A"/>
    <w:rsid w:val="00D512A4"/>
    <w:rsid w:val="00D51E77"/>
    <w:rsid w:val="00D570B3"/>
    <w:rsid w:val="00D574E8"/>
    <w:rsid w:val="00D6026F"/>
    <w:rsid w:val="00D609F6"/>
    <w:rsid w:val="00D6104D"/>
    <w:rsid w:val="00D63D06"/>
    <w:rsid w:val="00D666F4"/>
    <w:rsid w:val="00D66F3D"/>
    <w:rsid w:val="00D67DE3"/>
    <w:rsid w:val="00D82197"/>
    <w:rsid w:val="00D83A29"/>
    <w:rsid w:val="00D86A8E"/>
    <w:rsid w:val="00D86D07"/>
    <w:rsid w:val="00D90D78"/>
    <w:rsid w:val="00D9117F"/>
    <w:rsid w:val="00D91793"/>
    <w:rsid w:val="00D93253"/>
    <w:rsid w:val="00DA19DB"/>
    <w:rsid w:val="00DA1AC3"/>
    <w:rsid w:val="00DA35E3"/>
    <w:rsid w:val="00DA45ED"/>
    <w:rsid w:val="00DA6C5B"/>
    <w:rsid w:val="00DA7F51"/>
    <w:rsid w:val="00DB0079"/>
    <w:rsid w:val="00DB10B4"/>
    <w:rsid w:val="00DB1851"/>
    <w:rsid w:val="00DB38C5"/>
    <w:rsid w:val="00DB468C"/>
    <w:rsid w:val="00DB4EA0"/>
    <w:rsid w:val="00DC2022"/>
    <w:rsid w:val="00DC2A44"/>
    <w:rsid w:val="00DC62B7"/>
    <w:rsid w:val="00DE0EC9"/>
    <w:rsid w:val="00DE238D"/>
    <w:rsid w:val="00DE564E"/>
    <w:rsid w:val="00DE6F00"/>
    <w:rsid w:val="00DE72CA"/>
    <w:rsid w:val="00DF1F78"/>
    <w:rsid w:val="00DF20B2"/>
    <w:rsid w:val="00DF6BDD"/>
    <w:rsid w:val="00E0218E"/>
    <w:rsid w:val="00E07B92"/>
    <w:rsid w:val="00E103E9"/>
    <w:rsid w:val="00E105AC"/>
    <w:rsid w:val="00E10D0A"/>
    <w:rsid w:val="00E1151E"/>
    <w:rsid w:val="00E16343"/>
    <w:rsid w:val="00E168C8"/>
    <w:rsid w:val="00E24A65"/>
    <w:rsid w:val="00E33999"/>
    <w:rsid w:val="00E33C87"/>
    <w:rsid w:val="00E3711B"/>
    <w:rsid w:val="00E413C1"/>
    <w:rsid w:val="00E42EFF"/>
    <w:rsid w:val="00E43EBD"/>
    <w:rsid w:val="00E4465F"/>
    <w:rsid w:val="00E4579C"/>
    <w:rsid w:val="00E471D1"/>
    <w:rsid w:val="00E502CB"/>
    <w:rsid w:val="00E50CCE"/>
    <w:rsid w:val="00E64207"/>
    <w:rsid w:val="00E650F1"/>
    <w:rsid w:val="00E669BF"/>
    <w:rsid w:val="00E72E04"/>
    <w:rsid w:val="00E74761"/>
    <w:rsid w:val="00E771F4"/>
    <w:rsid w:val="00E83BBB"/>
    <w:rsid w:val="00E83C97"/>
    <w:rsid w:val="00E84ADF"/>
    <w:rsid w:val="00E85280"/>
    <w:rsid w:val="00E85C03"/>
    <w:rsid w:val="00E8649A"/>
    <w:rsid w:val="00E90328"/>
    <w:rsid w:val="00E94667"/>
    <w:rsid w:val="00E96F8C"/>
    <w:rsid w:val="00EA1172"/>
    <w:rsid w:val="00EA236C"/>
    <w:rsid w:val="00EA38DD"/>
    <w:rsid w:val="00EA4CBC"/>
    <w:rsid w:val="00EA4F22"/>
    <w:rsid w:val="00EB410C"/>
    <w:rsid w:val="00EB5B0F"/>
    <w:rsid w:val="00EC4107"/>
    <w:rsid w:val="00EC6CFD"/>
    <w:rsid w:val="00ED4322"/>
    <w:rsid w:val="00ED6A69"/>
    <w:rsid w:val="00ED6E0E"/>
    <w:rsid w:val="00EE186C"/>
    <w:rsid w:val="00EE1C59"/>
    <w:rsid w:val="00EE3BDD"/>
    <w:rsid w:val="00EE3D9F"/>
    <w:rsid w:val="00EE4683"/>
    <w:rsid w:val="00EE4992"/>
    <w:rsid w:val="00EF4955"/>
    <w:rsid w:val="00EF61EB"/>
    <w:rsid w:val="00EF768A"/>
    <w:rsid w:val="00F006C6"/>
    <w:rsid w:val="00F066BC"/>
    <w:rsid w:val="00F11423"/>
    <w:rsid w:val="00F120A1"/>
    <w:rsid w:val="00F128AB"/>
    <w:rsid w:val="00F12C74"/>
    <w:rsid w:val="00F13F64"/>
    <w:rsid w:val="00F140A5"/>
    <w:rsid w:val="00F146B1"/>
    <w:rsid w:val="00F24CCF"/>
    <w:rsid w:val="00F251F0"/>
    <w:rsid w:val="00F27D8C"/>
    <w:rsid w:val="00F32FB7"/>
    <w:rsid w:val="00F336CE"/>
    <w:rsid w:val="00F36FBA"/>
    <w:rsid w:val="00F37F57"/>
    <w:rsid w:val="00F4000B"/>
    <w:rsid w:val="00F400ED"/>
    <w:rsid w:val="00F428AF"/>
    <w:rsid w:val="00F45BF0"/>
    <w:rsid w:val="00F478F3"/>
    <w:rsid w:val="00F50429"/>
    <w:rsid w:val="00F51718"/>
    <w:rsid w:val="00F534DF"/>
    <w:rsid w:val="00F549AE"/>
    <w:rsid w:val="00F54F0F"/>
    <w:rsid w:val="00F561F8"/>
    <w:rsid w:val="00F56B35"/>
    <w:rsid w:val="00F61A66"/>
    <w:rsid w:val="00F61FFB"/>
    <w:rsid w:val="00F6288B"/>
    <w:rsid w:val="00F6327D"/>
    <w:rsid w:val="00F6331B"/>
    <w:rsid w:val="00F66B1F"/>
    <w:rsid w:val="00F7009E"/>
    <w:rsid w:val="00F7145C"/>
    <w:rsid w:val="00F74EA3"/>
    <w:rsid w:val="00F81FE3"/>
    <w:rsid w:val="00F829A6"/>
    <w:rsid w:val="00F830E3"/>
    <w:rsid w:val="00F83DAC"/>
    <w:rsid w:val="00F83DAF"/>
    <w:rsid w:val="00F84860"/>
    <w:rsid w:val="00F85818"/>
    <w:rsid w:val="00F85D9F"/>
    <w:rsid w:val="00F86346"/>
    <w:rsid w:val="00F86B16"/>
    <w:rsid w:val="00F903B0"/>
    <w:rsid w:val="00F90C8B"/>
    <w:rsid w:val="00F94C83"/>
    <w:rsid w:val="00FA06AC"/>
    <w:rsid w:val="00FA35D1"/>
    <w:rsid w:val="00FA7B43"/>
    <w:rsid w:val="00FB0851"/>
    <w:rsid w:val="00FB0F17"/>
    <w:rsid w:val="00FB1E5F"/>
    <w:rsid w:val="00FB44B3"/>
    <w:rsid w:val="00FC285F"/>
    <w:rsid w:val="00FC490C"/>
    <w:rsid w:val="00FC6DA6"/>
    <w:rsid w:val="00FC722D"/>
    <w:rsid w:val="00FC7EF3"/>
    <w:rsid w:val="00FD0EAF"/>
    <w:rsid w:val="00FD16F8"/>
    <w:rsid w:val="00FD17A6"/>
    <w:rsid w:val="00FD55A7"/>
    <w:rsid w:val="00FF3796"/>
    <w:rsid w:val="00FF3CFC"/>
    <w:rsid w:val="00FF44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1"/>
        <o:r id="V:Rule2" type="connector" idref="#Straight Arrow Connector 2"/>
        <o:r id="V:Rule3" type="connector" idref="#Straight Arrow Connector 5"/>
        <o:r id="V:Rule4" type="connector" idref="#Straight Arrow Connector 25"/>
        <o:r id="V:Rule5" type="connector" idref="#Straight Arrow Connector 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079"/>
  </w:style>
  <w:style w:type="paragraph" w:styleId="Heading1">
    <w:name w:val="heading 1"/>
    <w:basedOn w:val="Normal"/>
    <w:next w:val="Normal"/>
    <w:link w:val="Heading1Char"/>
    <w:uiPriority w:val="9"/>
    <w:qFormat/>
    <w:rsid w:val="00580D18"/>
    <w:pPr>
      <w:keepNext/>
      <w:tabs>
        <w:tab w:val="num" w:pos="720"/>
      </w:tabs>
      <w:spacing w:after="0" w:line="360" w:lineRule="auto"/>
      <w:ind w:left="720" w:hanging="720"/>
      <w:jc w:val="center"/>
      <w:outlineLvl w:val="0"/>
    </w:pPr>
    <w:rPr>
      <w:rFonts w:ascii="Times New Roman" w:eastAsia="Times New Roman" w:hAnsi="Times New Roman" w:cs="Times New Roman"/>
      <w:b/>
      <w:bCs/>
      <w:kern w:val="32"/>
      <w:sz w:val="24"/>
      <w:szCs w:val="32"/>
    </w:rPr>
  </w:style>
  <w:style w:type="paragraph" w:styleId="Heading2">
    <w:name w:val="heading 2"/>
    <w:basedOn w:val="Normal"/>
    <w:next w:val="Normal"/>
    <w:link w:val="Heading2Char"/>
    <w:uiPriority w:val="9"/>
    <w:unhideWhenUsed/>
    <w:qFormat/>
    <w:rsid w:val="00580D18"/>
    <w:pPr>
      <w:keepNext/>
      <w:tabs>
        <w:tab w:val="num" w:pos="1440"/>
      </w:tabs>
      <w:spacing w:after="0" w:line="360" w:lineRule="auto"/>
      <w:ind w:left="720" w:hanging="720"/>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uiPriority w:val="9"/>
    <w:unhideWhenUsed/>
    <w:qFormat/>
    <w:rsid w:val="00580D18"/>
    <w:pPr>
      <w:spacing w:after="0" w:line="360" w:lineRule="auto"/>
      <w:jc w:val="both"/>
      <w:outlineLvl w:val="2"/>
    </w:pPr>
    <w:rPr>
      <w:rFonts w:ascii="Times New Roman" w:eastAsia="Calibri" w:hAnsi="Times New Roman" w:cs="Times New Roman"/>
      <w:b/>
      <w:sz w:val="24"/>
      <w:szCs w:val="24"/>
      <w:lang w:val="en-GB"/>
    </w:rPr>
  </w:style>
  <w:style w:type="paragraph" w:styleId="Heading4">
    <w:name w:val="heading 4"/>
    <w:basedOn w:val="Normal"/>
    <w:next w:val="Normal"/>
    <w:link w:val="Heading4Char"/>
    <w:uiPriority w:val="9"/>
    <w:semiHidden/>
    <w:unhideWhenUsed/>
    <w:qFormat/>
    <w:rsid w:val="00580D18"/>
    <w:pPr>
      <w:keepNext/>
      <w:tabs>
        <w:tab w:val="num" w:pos="2880"/>
      </w:tabs>
      <w:spacing w:before="240" w:after="60" w:line="240" w:lineRule="auto"/>
      <w:ind w:left="2880" w:hanging="72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580D18"/>
    <w:pPr>
      <w:tabs>
        <w:tab w:val="num" w:pos="3600"/>
      </w:tabs>
      <w:spacing w:before="240" w:after="60" w:line="240" w:lineRule="auto"/>
      <w:ind w:left="3600" w:hanging="72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580D18"/>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580D18"/>
    <w:pPr>
      <w:tabs>
        <w:tab w:val="num" w:pos="5040"/>
      </w:tabs>
      <w:spacing w:before="240" w:after="60" w:line="240" w:lineRule="auto"/>
      <w:ind w:left="5040" w:hanging="72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580D18"/>
    <w:pPr>
      <w:tabs>
        <w:tab w:val="num" w:pos="5760"/>
      </w:tabs>
      <w:spacing w:before="240" w:after="60" w:line="240" w:lineRule="auto"/>
      <w:ind w:left="5760" w:hanging="72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580D18"/>
    <w:pPr>
      <w:tabs>
        <w:tab w:val="num" w:pos="6480"/>
      </w:tabs>
      <w:spacing w:before="240" w:after="60" w:line="240" w:lineRule="auto"/>
      <w:ind w:left="6480" w:hanging="720"/>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D18"/>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uiPriority w:val="9"/>
    <w:rsid w:val="00580D18"/>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uiPriority w:val="9"/>
    <w:rsid w:val="00580D18"/>
    <w:rPr>
      <w:rFonts w:ascii="Times New Roman" w:eastAsia="Calibri" w:hAnsi="Times New Roman" w:cs="Times New Roman"/>
      <w:b/>
      <w:sz w:val="24"/>
      <w:szCs w:val="24"/>
      <w:lang w:val="en-GB"/>
    </w:rPr>
  </w:style>
  <w:style w:type="character" w:customStyle="1" w:styleId="Heading4Char">
    <w:name w:val="Heading 4 Char"/>
    <w:basedOn w:val="DefaultParagraphFont"/>
    <w:link w:val="Heading4"/>
    <w:uiPriority w:val="9"/>
    <w:semiHidden/>
    <w:rsid w:val="00580D18"/>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580D18"/>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80D18"/>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580D18"/>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580D18"/>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580D18"/>
    <w:rPr>
      <w:rFonts w:ascii="Cambria" w:eastAsia="Times New Roman" w:hAnsi="Cambria" w:cs="Times New Roman"/>
    </w:rPr>
  </w:style>
  <w:style w:type="numbering" w:customStyle="1" w:styleId="NoList1">
    <w:name w:val="No List1"/>
    <w:next w:val="NoList"/>
    <w:uiPriority w:val="99"/>
    <w:semiHidden/>
    <w:unhideWhenUsed/>
    <w:rsid w:val="00580D18"/>
  </w:style>
  <w:style w:type="paragraph" w:styleId="ListParagraph">
    <w:name w:val="List Paragraph"/>
    <w:basedOn w:val="Normal"/>
    <w:uiPriority w:val="34"/>
    <w:qFormat/>
    <w:rsid w:val="00580D18"/>
    <w:pPr>
      <w:spacing w:after="200" w:line="276" w:lineRule="auto"/>
      <w:ind w:left="720"/>
      <w:contextualSpacing/>
    </w:pPr>
    <w:rPr>
      <w:rFonts w:ascii="Calibri" w:eastAsia="Calibri" w:hAnsi="Calibri" w:cs="Times New Roman"/>
    </w:rPr>
  </w:style>
  <w:style w:type="character" w:customStyle="1" w:styleId="apple-converted-space">
    <w:name w:val="apple-converted-space"/>
    <w:basedOn w:val="DefaultParagraphFont"/>
    <w:rsid w:val="00580D18"/>
  </w:style>
  <w:style w:type="character" w:styleId="Emphasis">
    <w:name w:val="Emphasis"/>
    <w:basedOn w:val="DefaultParagraphFont"/>
    <w:uiPriority w:val="20"/>
    <w:qFormat/>
    <w:rsid w:val="00580D18"/>
    <w:rPr>
      <w:i/>
      <w:iCs/>
    </w:rPr>
  </w:style>
  <w:style w:type="paragraph" w:styleId="NormalWeb">
    <w:name w:val="Normal (Web)"/>
    <w:basedOn w:val="Normal"/>
    <w:unhideWhenUsed/>
    <w:rsid w:val="00580D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2">
    <w:name w:val="style2"/>
    <w:basedOn w:val="DefaultParagraphFont"/>
    <w:rsid w:val="00580D18"/>
  </w:style>
  <w:style w:type="character" w:styleId="Strong">
    <w:name w:val="Strong"/>
    <w:basedOn w:val="DefaultParagraphFont"/>
    <w:uiPriority w:val="22"/>
    <w:qFormat/>
    <w:rsid w:val="00580D18"/>
    <w:rPr>
      <w:b/>
      <w:bCs/>
    </w:rPr>
  </w:style>
  <w:style w:type="paragraph" w:customStyle="1" w:styleId="style21">
    <w:name w:val="style21"/>
    <w:basedOn w:val="Normal"/>
    <w:rsid w:val="00580D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80D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580D1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580D18"/>
    <w:rPr>
      <w:rFonts w:ascii="Calibri" w:eastAsia="Calibri" w:hAnsi="Calibri" w:cs="Times New Roman"/>
    </w:rPr>
  </w:style>
  <w:style w:type="paragraph" w:styleId="Footer">
    <w:name w:val="footer"/>
    <w:basedOn w:val="Normal"/>
    <w:link w:val="FooterChar"/>
    <w:unhideWhenUsed/>
    <w:rsid w:val="00580D1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580D18"/>
    <w:rPr>
      <w:rFonts w:ascii="Calibri" w:eastAsia="Calibri" w:hAnsi="Calibri" w:cs="Times New Roman"/>
    </w:rPr>
  </w:style>
  <w:style w:type="character" w:customStyle="1" w:styleId="TitleChar">
    <w:name w:val="Title Char"/>
    <w:basedOn w:val="DefaultParagraphFont"/>
    <w:link w:val="Title"/>
    <w:locked/>
    <w:rsid w:val="00580D18"/>
    <w:rPr>
      <w:b/>
      <w:bCs/>
      <w:kern w:val="28"/>
      <w:sz w:val="24"/>
      <w:szCs w:val="32"/>
      <w:lang w:val="en-GB"/>
    </w:rPr>
  </w:style>
  <w:style w:type="paragraph" w:customStyle="1" w:styleId="Title1">
    <w:name w:val="Title1"/>
    <w:basedOn w:val="Normal"/>
    <w:next w:val="Normal"/>
    <w:autoRedefine/>
    <w:qFormat/>
    <w:rsid w:val="003A2769"/>
    <w:pPr>
      <w:tabs>
        <w:tab w:val="left" w:pos="3328"/>
        <w:tab w:val="center" w:pos="4320"/>
      </w:tabs>
      <w:spacing w:before="240" w:after="60" w:line="360" w:lineRule="auto"/>
      <w:jc w:val="center"/>
      <w:outlineLvl w:val="0"/>
    </w:pPr>
    <w:rPr>
      <w:rFonts w:ascii="Times New Roman" w:hAnsi="Times New Roman" w:cs="Times New Roman"/>
      <w:b/>
      <w:bCs/>
      <w:kern w:val="28"/>
      <w:sz w:val="24"/>
      <w:szCs w:val="32"/>
      <w:lang w:val="en-GB"/>
    </w:rPr>
  </w:style>
  <w:style w:type="character" w:customStyle="1" w:styleId="TitleChar1">
    <w:name w:val="Title Char1"/>
    <w:basedOn w:val="DefaultParagraphFont"/>
    <w:uiPriority w:val="10"/>
    <w:rsid w:val="00580D18"/>
    <w:rPr>
      <w:rFonts w:ascii="Cambria" w:eastAsia="Times New Roman" w:hAnsi="Cambria" w:cs="Times New Roman"/>
      <w:color w:val="17365D"/>
      <w:spacing w:val="5"/>
      <w:kern w:val="28"/>
      <w:sz w:val="52"/>
      <w:szCs w:val="52"/>
    </w:rPr>
  </w:style>
  <w:style w:type="paragraph" w:customStyle="1" w:styleId="Style">
    <w:name w:val="Style"/>
    <w:rsid w:val="00580D18"/>
    <w:pPr>
      <w:widowControl w:val="0"/>
      <w:autoSpaceDE w:val="0"/>
      <w:autoSpaceDN w:val="0"/>
      <w:adjustRightInd w:val="0"/>
      <w:spacing w:after="0" w:line="240" w:lineRule="auto"/>
    </w:pPr>
    <w:rPr>
      <w:rFonts w:ascii="Arial" w:eastAsia="Times New Roman" w:hAnsi="Arial" w:cs="Arial"/>
      <w:sz w:val="24"/>
      <w:szCs w:val="24"/>
    </w:rPr>
  </w:style>
  <w:style w:type="paragraph" w:styleId="Caption">
    <w:name w:val="caption"/>
    <w:basedOn w:val="Normal"/>
    <w:next w:val="Normal"/>
    <w:unhideWhenUsed/>
    <w:qFormat/>
    <w:rsid w:val="00580D18"/>
    <w:pPr>
      <w:spacing w:after="200" w:line="240" w:lineRule="auto"/>
    </w:pPr>
    <w:rPr>
      <w:rFonts w:ascii="Times New Roman" w:eastAsia="Times New Roman" w:hAnsi="Times New Roman" w:cs="Times New Roman"/>
      <w:b/>
      <w:bCs/>
      <w:sz w:val="24"/>
      <w:szCs w:val="18"/>
    </w:rPr>
  </w:style>
  <w:style w:type="table" w:styleId="TableGrid">
    <w:name w:val="Table Grid"/>
    <w:basedOn w:val="TableNormal"/>
    <w:uiPriority w:val="39"/>
    <w:rsid w:val="00580D1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80D1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580D18"/>
    <w:rPr>
      <w:rFonts w:ascii="Tahoma" w:eastAsia="Calibri" w:hAnsi="Tahoma" w:cs="Tahoma"/>
      <w:sz w:val="16"/>
      <w:szCs w:val="16"/>
    </w:rPr>
  </w:style>
  <w:style w:type="paragraph" w:styleId="Bibliography">
    <w:name w:val="Bibliography"/>
    <w:basedOn w:val="Normal"/>
    <w:next w:val="Normal"/>
    <w:uiPriority w:val="37"/>
    <w:unhideWhenUsed/>
    <w:rsid w:val="00580D18"/>
    <w:pPr>
      <w:spacing w:after="200" w:line="276" w:lineRule="auto"/>
    </w:pPr>
    <w:rPr>
      <w:rFonts w:ascii="Calibri" w:eastAsia="Calibri" w:hAnsi="Calibri" w:cs="Times New Roman"/>
    </w:rPr>
  </w:style>
  <w:style w:type="paragraph" w:styleId="TOCHeading">
    <w:name w:val="TOC Heading"/>
    <w:basedOn w:val="Heading1"/>
    <w:next w:val="Normal"/>
    <w:uiPriority w:val="39"/>
    <w:unhideWhenUsed/>
    <w:qFormat/>
    <w:rsid w:val="00580D18"/>
    <w:pPr>
      <w:keepLines/>
      <w:tabs>
        <w:tab w:val="clear" w:pos="720"/>
      </w:tabs>
      <w:spacing w:before="480" w:line="276" w:lineRule="auto"/>
      <w:ind w:left="0" w:firstLine="0"/>
      <w:jc w:val="left"/>
      <w:outlineLvl w:val="9"/>
    </w:pPr>
    <w:rPr>
      <w:rFonts w:ascii="Cambria" w:hAnsi="Cambria"/>
      <w:color w:val="365F91"/>
      <w:kern w:val="0"/>
      <w:sz w:val="28"/>
      <w:szCs w:val="28"/>
    </w:rPr>
  </w:style>
  <w:style w:type="paragraph" w:styleId="TOC1">
    <w:name w:val="toc 1"/>
    <w:basedOn w:val="Normal"/>
    <w:next w:val="Normal"/>
    <w:autoRedefine/>
    <w:uiPriority w:val="39"/>
    <w:unhideWhenUsed/>
    <w:rsid w:val="008F6D0E"/>
    <w:pPr>
      <w:tabs>
        <w:tab w:val="right" w:leader="dot" w:pos="8630"/>
      </w:tabs>
      <w:spacing w:after="200" w:line="276" w:lineRule="auto"/>
    </w:pPr>
    <w:rPr>
      <w:rFonts w:ascii="Times New Roman" w:eastAsia="Times New Roman" w:hAnsi="Times New Roman" w:cs="Times New Roman"/>
      <w:b/>
      <w:bCs/>
      <w:noProof/>
      <w:kern w:val="32"/>
      <w:sz w:val="24"/>
      <w:szCs w:val="24"/>
    </w:rPr>
  </w:style>
  <w:style w:type="paragraph" w:styleId="TOC2">
    <w:name w:val="toc 2"/>
    <w:basedOn w:val="Normal"/>
    <w:next w:val="Normal"/>
    <w:autoRedefine/>
    <w:uiPriority w:val="39"/>
    <w:unhideWhenUsed/>
    <w:rsid w:val="00580D18"/>
    <w:pPr>
      <w:tabs>
        <w:tab w:val="left" w:pos="630"/>
        <w:tab w:val="right" w:leader="dot" w:pos="8640"/>
      </w:tabs>
      <w:spacing w:after="200" w:line="276" w:lineRule="auto"/>
      <w:ind w:left="220"/>
    </w:pPr>
    <w:rPr>
      <w:rFonts w:ascii="Times New Roman" w:eastAsia="Times New Roman" w:hAnsi="Times New Roman" w:cs="Times New Roman"/>
      <w:noProof/>
      <w:sz w:val="24"/>
    </w:rPr>
  </w:style>
  <w:style w:type="character" w:styleId="Hyperlink">
    <w:name w:val="Hyperlink"/>
    <w:basedOn w:val="DefaultParagraphFont"/>
    <w:uiPriority w:val="99"/>
    <w:unhideWhenUsed/>
    <w:rsid w:val="00580D18"/>
    <w:rPr>
      <w:color w:val="0000FF"/>
      <w:u w:val="single"/>
    </w:rPr>
  </w:style>
  <w:style w:type="paragraph" w:styleId="TableofFigures">
    <w:name w:val="table of figures"/>
    <w:basedOn w:val="Normal"/>
    <w:next w:val="Normal"/>
    <w:autoRedefine/>
    <w:uiPriority w:val="99"/>
    <w:unhideWhenUsed/>
    <w:rsid w:val="00E3711B"/>
    <w:pPr>
      <w:spacing w:after="0"/>
      <w:ind w:left="440" w:hanging="440"/>
    </w:pPr>
    <w:rPr>
      <w:rFonts w:ascii="Times New Roman" w:hAnsi="Times New Roman"/>
      <w:b/>
      <w:sz w:val="24"/>
      <w:szCs w:val="20"/>
    </w:rPr>
  </w:style>
  <w:style w:type="character" w:customStyle="1" w:styleId="A2">
    <w:name w:val="A2"/>
    <w:uiPriority w:val="99"/>
    <w:rsid w:val="00580D18"/>
    <w:rPr>
      <w:rFonts w:cs="Frutiger Neue LT CYR Book"/>
      <w:color w:val="000000"/>
      <w:sz w:val="18"/>
      <w:szCs w:val="18"/>
    </w:rPr>
  </w:style>
  <w:style w:type="paragraph" w:customStyle="1" w:styleId="Pa5">
    <w:name w:val="Pa5"/>
    <w:basedOn w:val="Default"/>
    <w:next w:val="Default"/>
    <w:uiPriority w:val="99"/>
    <w:rsid w:val="00580D18"/>
    <w:pPr>
      <w:spacing w:line="241" w:lineRule="atLeast"/>
    </w:pPr>
    <w:rPr>
      <w:rFonts w:ascii="Frutiger Neue LT CYR Book" w:hAnsi="Frutiger Neue LT CYR Book"/>
      <w:color w:val="auto"/>
    </w:rPr>
  </w:style>
  <w:style w:type="paragraph" w:customStyle="1" w:styleId="Pa9">
    <w:name w:val="Pa9"/>
    <w:basedOn w:val="Default"/>
    <w:next w:val="Default"/>
    <w:uiPriority w:val="99"/>
    <w:rsid w:val="00580D18"/>
    <w:pPr>
      <w:spacing w:line="201" w:lineRule="atLeast"/>
    </w:pPr>
    <w:rPr>
      <w:rFonts w:ascii="Frutiger Neue LT CYR Book" w:hAnsi="Frutiger Neue LT CYR Book"/>
      <w:color w:val="auto"/>
    </w:rPr>
  </w:style>
  <w:style w:type="table" w:customStyle="1" w:styleId="TableGrid1">
    <w:name w:val="Table Grid1"/>
    <w:basedOn w:val="TableNormal"/>
    <w:next w:val="TableGrid"/>
    <w:uiPriority w:val="59"/>
    <w:rsid w:val="00580D1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80D18"/>
    <w:rPr>
      <w:sz w:val="16"/>
      <w:szCs w:val="16"/>
    </w:rPr>
  </w:style>
  <w:style w:type="paragraph" w:styleId="CommentText">
    <w:name w:val="annotation text"/>
    <w:basedOn w:val="Normal"/>
    <w:link w:val="CommentTextChar"/>
    <w:uiPriority w:val="99"/>
    <w:semiHidden/>
    <w:unhideWhenUsed/>
    <w:rsid w:val="00580D18"/>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580D1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80D18"/>
    <w:rPr>
      <w:b/>
      <w:bCs/>
    </w:rPr>
  </w:style>
  <w:style w:type="character" w:customStyle="1" w:styleId="CommentSubjectChar">
    <w:name w:val="Comment Subject Char"/>
    <w:basedOn w:val="CommentTextChar"/>
    <w:link w:val="CommentSubject"/>
    <w:uiPriority w:val="99"/>
    <w:semiHidden/>
    <w:rsid w:val="00580D18"/>
    <w:rPr>
      <w:rFonts w:ascii="Calibri" w:eastAsia="Calibri" w:hAnsi="Calibri" w:cs="Times New Roman"/>
      <w:b/>
      <w:bCs/>
      <w:sz w:val="20"/>
      <w:szCs w:val="20"/>
    </w:rPr>
  </w:style>
  <w:style w:type="paragraph" w:styleId="TOC3">
    <w:name w:val="toc 3"/>
    <w:basedOn w:val="Normal"/>
    <w:next w:val="Normal"/>
    <w:autoRedefine/>
    <w:uiPriority w:val="39"/>
    <w:unhideWhenUsed/>
    <w:rsid w:val="00D40C56"/>
    <w:pPr>
      <w:tabs>
        <w:tab w:val="right" w:leader="dot" w:pos="8647"/>
      </w:tabs>
      <w:spacing w:after="100" w:line="276" w:lineRule="auto"/>
      <w:ind w:left="440"/>
    </w:pPr>
    <w:rPr>
      <w:rFonts w:ascii="Times New Roman" w:eastAsia="Calibri" w:hAnsi="Times New Roman" w:cs="Times New Roman"/>
      <w:sz w:val="24"/>
    </w:rPr>
  </w:style>
  <w:style w:type="numbering" w:customStyle="1" w:styleId="NoList11">
    <w:name w:val="No List11"/>
    <w:next w:val="NoList"/>
    <w:uiPriority w:val="99"/>
    <w:semiHidden/>
    <w:unhideWhenUsed/>
    <w:rsid w:val="00580D18"/>
  </w:style>
  <w:style w:type="table" w:customStyle="1" w:styleId="TableGrid2">
    <w:name w:val="Table Grid2"/>
    <w:basedOn w:val="TableNormal"/>
    <w:next w:val="TableGrid"/>
    <w:uiPriority w:val="59"/>
    <w:rsid w:val="00580D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580D18"/>
  </w:style>
  <w:style w:type="paragraph" w:styleId="DocumentMap">
    <w:name w:val="Document Map"/>
    <w:basedOn w:val="Normal"/>
    <w:link w:val="DocumentMapChar"/>
    <w:uiPriority w:val="99"/>
    <w:semiHidden/>
    <w:unhideWhenUsed/>
    <w:rsid w:val="00580D18"/>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580D18"/>
    <w:rPr>
      <w:rFonts w:ascii="Tahoma" w:eastAsia="Calibri" w:hAnsi="Tahoma" w:cs="Tahoma"/>
      <w:sz w:val="16"/>
      <w:szCs w:val="16"/>
    </w:rPr>
  </w:style>
  <w:style w:type="paragraph" w:styleId="NoSpacing">
    <w:name w:val="No Spacing"/>
    <w:link w:val="NoSpacingChar"/>
    <w:uiPriority w:val="1"/>
    <w:qFormat/>
    <w:rsid w:val="00580D18"/>
    <w:pPr>
      <w:spacing w:after="0" w:line="240" w:lineRule="auto"/>
    </w:pPr>
  </w:style>
  <w:style w:type="paragraph" w:customStyle="1" w:styleId="TOAHeading1">
    <w:name w:val="TOA Heading1"/>
    <w:basedOn w:val="Normal"/>
    <w:next w:val="Normal"/>
    <w:uiPriority w:val="99"/>
    <w:semiHidden/>
    <w:unhideWhenUsed/>
    <w:rsid w:val="00580D18"/>
    <w:pPr>
      <w:spacing w:before="120" w:after="200" w:line="276" w:lineRule="auto"/>
    </w:pPr>
    <w:rPr>
      <w:rFonts w:ascii="Cambria" w:eastAsia="Times New Roman" w:hAnsi="Cambria" w:cs="Times New Roman"/>
      <w:b/>
      <w:bCs/>
      <w:sz w:val="24"/>
      <w:szCs w:val="24"/>
    </w:rPr>
  </w:style>
  <w:style w:type="paragraph" w:styleId="Index2">
    <w:name w:val="index 2"/>
    <w:basedOn w:val="Normal"/>
    <w:next w:val="Normal"/>
    <w:autoRedefine/>
    <w:uiPriority w:val="99"/>
    <w:semiHidden/>
    <w:unhideWhenUsed/>
    <w:rsid w:val="00580D18"/>
    <w:pPr>
      <w:spacing w:after="0" w:line="240" w:lineRule="auto"/>
      <w:ind w:left="440" w:hanging="220"/>
    </w:pPr>
    <w:rPr>
      <w:rFonts w:ascii="Calibri" w:eastAsia="Calibri" w:hAnsi="Calibri" w:cs="Times New Roman"/>
    </w:rPr>
  </w:style>
  <w:style w:type="paragraph" w:styleId="Title">
    <w:name w:val="Title"/>
    <w:basedOn w:val="Normal"/>
    <w:next w:val="Normal"/>
    <w:link w:val="TitleChar"/>
    <w:qFormat/>
    <w:rsid w:val="00580D18"/>
    <w:pPr>
      <w:spacing w:after="0" w:line="240" w:lineRule="auto"/>
      <w:contextualSpacing/>
    </w:pPr>
    <w:rPr>
      <w:b/>
      <w:bCs/>
      <w:kern w:val="28"/>
      <w:sz w:val="24"/>
      <w:szCs w:val="32"/>
      <w:lang w:val="en-GB"/>
    </w:rPr>
  </w:style>
  <w:style w:type="character" w:customStyle="1" w:styleId="TitleChar2">
    <w:name w:val="Title Char2"/>
    <w:basedOn w:val="DefaultParagraphFont"/>
    <w:uiPriority w:val="10"/>
    <w:rsid w:val="00580D18"/>
    <w:rPr>
      <w:rFonts w:asciiTheme="majorHAnsi" w:eastAsiaTheme="majorEastAsia" w:hAnsiTheme="majorHAnsi" w:cstheme="majorBidi"/>
      <w:spacing w:val="-10"/>
      <w:kern w:val="28"/>
      <w:sz w:val="56"/>
      <w:szCs w:val="56"/>
    </w:rPr>
  </w:style>
  <w:style w:type="numbering" w:customStyle="1" w:styleId="NoList2">
    <w:name w:val="No List2"/>
    <w:next w:val="NoList"/>
    <w:uiPriority w:val="99"/>
    <w:semiHidden/>
    <w:unhideWhenUsed/>
    <w:rsid w:val="00580D18"/>
  </w:style>
  <w:style w:type="numbering" w:customStyle="1" w:styleId="NoList12">
    <w:name w:val="No List12"/>
    <w:next w:val="NoList"/>
    <w:uiPriority w:val="99"/>
    <w:semiHidden/>
    <w:unhideWhenUsed/>
    <w:rsid w:val="00580D18"/>
  </w:style>
  <w:style w:type="paragraph" w:customStyle="1" w:styleId="TOAHeading2">
    <w:name w:val="TOA Heading2"/>
    <w:basedOn w:val="Normal"/>
    <w:next w:val="Normal"/>
    <w:uiPriority w:val="99"/>
    <w:semiHidden/>
    <w:unhideWhenUsed/>
    <w:rsid w:val="00580D18"/>
    <w:pPr>
      <w:spacing w:before="120" w:after="200" w:line="276" w:lineRule="auto"/>
    </w:pPr>
    <w:rPr>
      <w:rFonts w:ascii="Cambria" w:eastAsia="Times New Roman" w:hAnsi="Cambria" w:cs="Times New Roman"/>
      <w:b/>
      <w:bCs/>
      <w:sz w:val="24"/>
      <w:szCs w:val="24"/>
    </w:rPr>
  </w:style>
  <w:style w:type="table" w:customStyle="1" w:styleId="TableGrid3">
    <w:name w:val="Table Grid3"/>
    <w:basedOn w:val="TableNormal"/>
    <w:next w:val="TableGrid"/>
    <w:uiPriority w:val="59"/>
    <w:rsid w:val="00F6288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1"/>
    <w:rsid w:val="00594E62"/>
  </w:style>
  <w:style w:type="paragraph" w:styleId="TOC4">
    <w:name w:val="toc 4"/>
    <w:basedOn w:val="Normal"/>
    <w:next w:val="Normal"/>
    <w:autoRedefine/>
    <w:uiPriority w:val="39"/>
    <w:unhideWhenUsed/>
    <w:rsid w:val="00E85280"/>
    <w:pPr>
      <w:spacing w:after="100" w:line="276" w:lineRule="auto"/>
      <w:ind w:left="660"/>
    </w:pPr>
    <w:rPr>
      <w:rFonts w:eastAsiaTheme="minorEastAsia"/>
    </w:rPr>
  </w:style>
  <w:style w:type="paragraph" w:styleId="TOC5">
    <w:name w:val="toc 5"/>
    <w:basedOn w:val="Normal"/>
    <w:next w:val="Normal"/>
    <w:autoRedefine/>
    <w:uiPriority w:val="39"/>
    <w:unhideWhenUsed/>
    <w:rsid w:val="00E85280"/>
    <w:pPr>
      <w:spacing w:after="100" w:line="276" w:lineRule="auto"/>
      <w:ind w:left="880"/>
    </w:pPr>
    <w:rPr>
      <w:rFonts w:eastAsiaTheme="minorEastAsia"/>
    </w:rPr>
  </w:style>
  <w:style w:type="paragraph" w:styleId="TOC6">
    <w:name w:val="toc 6"/>
    <w:basedOn w:val="Normal"/>
    <w:next w:val="Normal"/>
    <w:autoRedefine/>
    <w:uiPriority w:val="39"/>
    <w:unhideWhenUsed/>
    <w:rsid w:val="00E85280"/>
    <w:pPr>
      <w:spacing w:after="100" w:line="276" w:lineRule="auto"/>
      <w:ind w:left="1100"/>
    </w:pPr>
    <w:rPr>
      <w:rFonts w:eastAsiaTheme="minorEastAsia"/>
    </w:rPr>
  </w:style>
  <w:style w:type="paragraph" w:styleId="TOC7">
    <w:name w:val="toc 7"/>
    <w:basedOn w:val="Normal"/>
    <w:next w:val="Normal"/>
    <w:autoRedefine/>
    <w:uiPriority w:val="39"/>
    <w:unhideWhenUsed/>
    <w:rsid w:val="00E85280"/>
    <w:pPr>
      <w:spacing w:after="100" w:line="276" w:lineRule="auto"/>
      <w:ind w:left="1320"/>
    </w:pPr>
    <w:rPr>
      <w:rFonts w:eastAsiaTheme="minorEastAsia"/>
    </w:rPr>
  </w:style>
  <w:style w:type="paragraph" w:styleId="TOC8">
    <w:name w:val="toc 8"/>
    <w:basedOn w:val="Normal"/>
    <w:next w:val="Normal"/>
    <w:autoRedefine/>
    <w:uiPriority w:val="39"/>
    <w:unhideWhenUsed/>
    <w:rsid w:val="00E85280"/>
    <w:pPr>
      <w:spacing w:after="100" w:line="276" w:lineRule="auto"/>
      <w:ind w:left="1540"/>
    </w:pPr>
    <w:rPr>
      <w:rFonts w:eastAsiaTheme="minorEastAsia"/>
    </w:rPr>
  </w:style>
  <w:style w:type="paragraph" w:styleId="TOC9">
    <w:name w:val="toc 9"/>
    <w:basedOn w:val="Normal"/>
    <w:next w:val="Normal"/>
    <w:autoRedefine/>
    <w:uiPriority w:val="39"/>
    <w:unhideWhenUsed/>
    <w:rsid w:val="00E85280"/>
    <w:pPr>
      <w:spacing w:after="100" w:line="276" w:lineRule="auto"/>
      <w:ind w:left="176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0D18"/>
    <w:pPr>
      <w:keepNext/>
      <w:tabs>
        <w:tab w:val="num" w:pos="720"/>
      </w:tabs>
      <w:spacing w:after="0" w:line="360" w:lineRule="auto"/>
      <w:ind w:left="720" w:hanging="720"/>
      <w:jc w:val="center"/>
      <w:outlineLvl w:val="0"/>
    </w:pPr>
    <w:rPr>
      <w:rFonts w:ascii="Times New Roman" w:eastAsia="Times New Roman" w:hAnsi="Times New Roman" w:cs="Times New Roman"/>
      <w:b/>
      <w:bCs/>
      <w:kern w:val="32"/>
      <w:sz w:val="24"/>
      <w:szCs w:val="32"/>
    </w:rPr>
  </w:style>
  <w:style w:type="paragraph" w:styleId="Heading2">
    <w:name w:val="heading 2"/>
    <w:basedOn w:val="Normal"/>
    <w:next w:val="Normal"/>
    <w:link w:val="Heading2Char"/>
    <w:uiPriority w:val="9"/>
    <w:unhideWhenUsed/>
    <w:qFormat/>
    <w:rsid w:val="00580D18"/>
    <w:pPr>
      <w:keepNext/>
      <w:tabs>
        <w:tab w:val="num" w:pos="1440"/>
      </w:tabs>
      <w:spacing w:after="0" w:line="360" w:lineRule="auto"/>
      <w:ind w:left="720" w:hanging="720"/>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uiPriority w:val="9"/>
    <w:unhideWhenUsed/>
    <w:qFormat/>
    <w:rsid w:val="00580D18"/>
    <w:pPr>
      <w:spacing w:after="0" w:line="360" w:lineRule="auto"/>
      <w:jc w:val="both"/>
      <w:outlineLvl w:val="2"/>
    </w:pPr>
    <w:rPr>
      <w:rFonts w:ascii="Times New Roman" w:eastAsia="Calibri" w:hAnsi="Times New Roman" w:cs="Times New Roman"/>
      <w:b/>
      <w:sz w:val="24"/>
      <w:szCs w:val="24"/>
      <w:lang w:val="en-GB"/>
    </w:rPr>
  </w:style>
  <w:style w:type="paragraph" w:styleId="Heading4">
    <w:name w:val="heading 4"/>
    <w:basedOn w:val="Normal"/>
    <w:next w:val="Normal"/>
    <w:link w:val="Heading4Char"/>
    <w:uiPriority w:val="9"/>
    <w:semiHidden/>
    <w:unhideWhenUsed/>
    <w:qFormat/>
    <w:rsid w:val="00580D18"/>
    <w:pPr>
      <w:keepNext/>
      <w:tabs>
        <w:tab w:val="num" w:pos="2880"/>
      </w:tabs>
      <w:spacing w:before="240" w:after="60" w:line="240" w:lineRule="auto"/>
      <w:ind w:left="2880" w:hanging="72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580D18"/>
    <w:pPr>
      <w:tabs>
        <w:tab w:val="num" w:pos="3600"/>
      </w:tabs>
      <w:spacing w:before="240" w:after="60" w:line="240" w:lineRule="auto"/>
      <w:ind w:left="3600" w:hanging="72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580D18"/>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580D18"/>
    <w:pPr>
      <w:tabs>
        <w:tab w:val="num" w:pos="5040"/>
      </w:tabs>
      <w:spacing w:before="240" w:after="60" w:line="240" w:lineRule="auto"/>
      <w:ind w:left="5040" w:hanging="72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580D18"/>
    <w:pPr>
      <w:tabs>
        <w:tab w:val="num" w:pos="5760"/>
      </w:tabs>
      <w:spacing w:before="240" w:after="60" w:line="240" w:lineRule="auto"/>
      <w:ind w:left="5760" w:hanging="72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580D18"/>
    <w:pPr>
      <w:tabs>
        <w:tab w:val="num" w:pos="6480"/>
      </w:tabs>
      <w:spacing w:before="240" w:after="60" w:line="240" w:lineRule="auto"/>
      <w:ind w:left="6480" w:hanging="720"/>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D18"/>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uiPriority w:val="9"/>
    <w:rsid w:val="00580D18"/>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uiPriority w:val="9"/>
    <w:rsid w:val="00580D18"/>
    <w:rPr>
      <w:rFonts w:ascii="Times New Roman" w:eastAsia="Calibri" w:hAnsi="Times New Roman" w:cs="Times New Roman"/>
      <w:b/>
      <w:sz w:val="24"/>
      <w:szCs w:val="24"/>
      <w:lang w:val="en-GB"/>
    </w:rPr>
  </w:style>
  <w:style w:type="character" w:customStyle="1" w:styleId="Heading4Char">
    <w:name w:val="Heading 4 Char"/>
    <w:basedOn w:val="DefaultParagraphFont"/>
    <w:link w:val="Heading4"/>
    <w:uiPriority w:val="9"/>
    <w:semiHidden/>
    <w:rsid w:val="00580D18"/>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580D18"/>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580D18"/>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580D18"/>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580D18"/>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580D18"/>
    <w:rPr>
      <w:rFonts w:ascii="Cambria" w:eastAsia="Times New Roman" w:hAnsi="Cambria" w:cs="Times New Roman"/>
    </w:rPr>
  </w:style>
  <w:style w:type="numbering" w:customStyle="1" w:styleId="NoList1">
    <w:name w:val="No List1"/>
    <w:next w:val="NoList"/>
    <w:uiPriority w:val="99"/>
    <w:semiHidden/>
    <w:unhideWhenUsed/>
    <w:rsid w:val="00580D18"/>
  </w:style>
  <w:style w:type="paragraph" w:styleId="ListParagraph">
    <w:name w:val="List Paragraph"/>
    <w:basedOn w:val="Normal"/>
    <w:uiPriority w:val="34"/>
    <w:qFormat/>
    <w:rsid w:val="00580D18"/>
    <w:pPr>
      <w:spacing w:after="200" w:line="276" w:lineRule="auto"/>
      <w:ind w:left="720"/>
      <w:contextualSpacing/>
    </w:pPr>
    <w:rPr>
      <w:rFonts w:ascii="Calibri" w:eastAsia="Calibri" w:hAnsi="Calibri" w:cs="Times New Roman"/>
    </w:rPr>
  </w:style>
  <w:style w:type="character" w:customStyle="1" w:styleId="apple-converted-space">
    <w:name w:val="apple-converted-space"/>
    <w:basedOn w:val="DefaultParagraphFont"/>
    <w:rsid w:val="00580D18"/>
  </w:style>
  <w:style w:type="character" w:styleId="Emphasis">
    <w:name w:val="Emphasis"/>
    <w:basedOn w:val="DefaultParagraphFont"/>
    <w:uiPriority w:val="20"/>
    <w:qFormat/>
    <w:rsid w:val="00580D18"/>
    <w:rPr>
      <w:i/>
      <w:iCs/>
    </w:rPr>
  </w:style>
  <w:style w:type="paragraph" w:styleId="NormalWeb">
    <w:name w:val="Normal (Web)"/>
    <w:basedOn w:val="Normal"/>
    <w:unhideWhenUsed/>
    <w:rsid w:val="00580D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2">
    <w:name w:val="style2"/>
    <w:basedOn w:val="DefaultParagraphFont"/>
    <w:rsid w:val="00580D18"/>
  </w:style>
  <w:style w:type="character" w:styleId="Strong">
    <w:name w:val="Strong"/>
    <w:basedOn w:val="DefaultParagraphFont"/>
    <w:uiPriority w:val="22"/>
    <w:qFormat/>
    <w:rsid w:val="00580D18"/>
    <w:rPr>
      <w:b/>
      <w:bCs/>
    </w:rPr>
  </w:style>
  <w:style w:type="paragraph" w:customStyle="1" w:styleId="style21">
    <w:name w:val="style21"/>
    <w:basedOn w:val="Normal"/>
    <w:rsid w:val="00580D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80D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580D1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580D18"/>
    <w:rPr>
      <w:rFonts w:ascii="Calibri" w:eastAsia="Calibri" w:hAnsi="Calibri" w:cs="Times New Roman"/>
    </w:rPr>
  </w:style>
  <w:style w:type="paragraph" w:styleId="Footer">
    <w:name w:val="footer"/>
    <w:basedOn w:val="Normal"/>
    <w:link w:val="FooterChar"/>
    <w:unhideWhenUsed/>
    <w:rsid w:val="00580D1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580D18"/>
    <w:rPr>
      <w:rFonts w:ascii="Calibri" w:eastAsia="Calibri" w:hAnsi="Calibri" w:cs="Times New Roman"/>
    </w:rPr>
  </w:style>
  <w:style w:type="character" w:customStyle="1" w:styleId="TitleChar">
    <w:name w:val="Title Char"/>
    <w:basedOn w:val="DefaultParagraphFont"/>
    <w:link w:val="Title"/>
    <w:locked/>
    <w:rsid w:val="00580D18"/>
    <w:rPr>
      <w:b/>
      <w:bCs/>
      <w:kern w:val="28"/>
      <w:sz w:val="24"/>
      <w:szCs w:val="32"/>
      <w:lang w:val="en-GB"/>
    </w:rPr>
  </w:style>
  <w:style w:type="paragraph" w:customStyle="1" w:styleId="Title1">
    <w:name w:val="Title1"/>
    <w:basedOn w:val="Normal"/>
    <w:next w:val="Normal"/>
    <w:autoRedefine/>
    <w:qFormat/>
    <w:rsid w:val="003A2769"/>
    <w:pPr>
      <w:tabs>
        <w:tab w:val="left" w:pos="3328"/>
        <w:tab w:val="center" w:pos="4320"/>
      </w:tabs>
      <w:spacing w:before="240" w:after="60" w:line="360" w:lineRule="auto"/>
      <w:jc w:val="center"/>
      <w:outlineLvl w:val="0"/>
    </w:pPr>
    <w:rPr>
      <w:rFonts w:ascii="Times New Roman" w:hAnsi="Times New Roman" w:cs="Times New Roman"/>
      <w:b/>
      <w:bCs/>
      <w:kern w:val="28"/>
      <w:sz w:val="24"/>
      <w:szCs w:val="32"/>
      <w:lang w:val="en-GB"/>
    </w:rPr>
  </w:style>
  <w:style w:type="character" w:customStyle="1" w:styleId="TitleChar1">
    <w:name w:val="Title Char1"/>
    <w:basedOn w:val="DefaultParagraphFont"/>
    <w:uiPriority w:val="10"/>
    <w:rsid w:val="00580D18"/>
    <w:rPr>
      <w:rFonts w:ascii="Cambria" w:eastAsia="Times New Roman" w:hAnsi="Cambria" w:cs="Times New Roman"/>
      <w:color w:val="17365D"/>
      <w:spacing w:val="5"/>
      <w:kern w:val="28"/>
      <w:sz w:val="52"/>
      <w:szCs w:val="52"/>
    </w:rPr>
  </w:style>
  <w:style w:type="paragraph" w:customStyle="1" w:styleId="Style">
    <w:name w:val="Style"/>
    <w:rsid w:val="00580D18"/>
    <w:pPr>
      <w:widowControl w:val="0"/>
      <w:autoSpaceDE w:val="0"/>
      <w:autoSpaceDN w:val="0"/>
      <w:adjustRightInd w:val="0"/>
      <w:spacing w:after="0" w:line="240" w:lineRule="auto"/>
    </w:pPr>
    <w:rPr>
      <w:rFonts w:ascii="Arial" w:eastAsia="Times New Roman" w:hAnsi="Arial" w:cs="Arial"/>
      <w:sz w:val="24"/>
      <w:szCs w:val="24"/>
    </w:rPr>
  </w:style>
  <w:style w:type="paragraph" w:styleId="Caption">
    <w:name w:val="caption"/>
    <w:basedOn w:val="Normal"/>
    <w:next w:val="Normal"/>
    <w:unhideWhenUsed/>
    <w:qFormat/>
    <w:rsid w:val="00580D18"/>
    <w:pPr>
      <w:spacing w:after="200" w:line="240" w:lineRule="auto"/>
    </w:pPr>
    <w:rPr>
      <w:rFonts w:ascii="Times New Roman" w:eastAsia="Times New Roman" w:hAnsi="Times New Roman" w:cs="Times New Roman"/>
      <w:b/>
      <w:bCs/>
      <w:sz w:val="24"/>
      <w:szCs w:val="18"/>
    </w:rPr>
  </w:style>
  <w:style w:type="table" w:styleId="TableGrid">
    <w:name w:val="Table Grid"/>
    <w:basedOn w:val="TableNormal"/>
    <w:uiPriority w:val="39"/>
    <w:rsid w:val="00580D1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80D1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580D18"/>
    <w:rPr>
      <w:rFonts w:ascii="Tahoma" w:eastAsia="Calibri" w:hAnsi="Tahoma" w:cs="Tahoma"/>
      <w:sz w:val="16"/>
      <w:szCs w:val="16"/>
    </w:rPr>
  </w:style>
  <w:style w:type="paragraph" w:styleId="Bibliography">
    <w:name w:val="Bibliography"/>
    <w:basedOn w:val="Normal"/>
    <w:next w:val="Normal"/>
    <w:uiPriority w:val="37"/>
    <w:unhideWhenUsed/>
    <w:rsid w:val="00580D18"/>
    <w:pPr>
      <w:spacing w:after="200" w:line="276" w:lineRule="auto"/>
    </w:pPr>
    <w:rPr>
      <w:rFonts w:ascii="Calibri" w:eastAsia="Calibri" w:hAnsi="Calibri" w:cs="Times New Roman"/>
    </w:rPr>
  </w:style>
  <w:style w:type="paragraph" w:styleId="TOCHeading">
    <w:name w:val="TOC Heading"/>
    <w:basedOn w:val="Heading1"/>
    <w:next w:val="Normal"/>
    <w:uiPriority w:val="39"/>
    <w:unhideWhenUsed/>
    <w:qFormat/>
    <w:rsid w:val="00580D18"/>
    <w:pPr>
      <w:keepLines/>
      <w:tabs>
        <w:tab w:val="clear" w:pos="720"/>
      </w:tabs>
      <w:spacing w:before="480" w:line="276" w:lineRule="auto"/>
      <w:ind w:left="0" w:firstLine="0"/>
      <w:jc w:val="left"/>
      <w:outlineLvl w:val="9"/>
    </w:pPr>
    <w:rPr>
      <w:rFonts w:ascii="Cambria" w:hAnsi="Cambria"/>
      <w:color w:val="365F91"/>
      <w:kern w:val="0"/>
      <w:sz w:val="28"/>
      <w:szCs w:val="28"/>
    </w:rPr>
  </w:style>
  <w:style w:type="paragraph" w:styleId="TOC1">
    <w:name w:val="toc 1"/>
    <w:basedOn w:val="Normal"/>
    <w:next w:val="Normal"/>
    <w:autoRedefine/>
    <w:uiPriority w:val="39"/>
    <w:unhideWhenUsed/>
    <w:rsid w:val="008F6D0E"/>
    <w:pPr>
      <w:tabs>
        <w:tab w:val="right" w:leader="dot" w:pos="8630"/>
      </w:tabs>
      <w:spacing w:after="200" w:line="276" w:lineRule="auto"/>
    </w:pPr>
    <w:rPr>
      <w:rFonts w:ascii="Times New Roman" w:eastAsia="Times New Roman" w:hAnsi="Times New Roman" w:cs="Times New Roman"/>
      <w:b/>
      <w:bCs/>
      <w:noProof/>
      <w:kern w:val="32"/>
      <w:sz w:val="24"/>
      <w:szCs w:val="24"/>
    </w:rPr>
  </w:style>
  <w:style w:type="paragraph" w:styleId="TOC2">
    <w:name w:val="toc 2"/>
    <w:basedOn w:val="Normal"/>
    <w:next w:val="Normal"/>
    <w:autoRedefine/>
    <w:uiPriority w:val="39"/>
    <w:unhideWhenUsed/>
    <w:rsid w:val="00580D18"/>
    <w:pPr>
      <w:tabs>
        <w:tab w:val="left" w:pos="630"/>
        <w:tab w:val="right" w:leader="dot" w:pos="8640"/>
      </w:tabs>
      <w:spacing w:after="200" w:line="276" w:lineRule="auto"/>
      <w:ind w:left="220"/>
    </w:pPr>
    <w:rPr>
      <w:rFonts w:ascii="Times New Roman" w:eastAsia="Times New Roman" w:hAnsi="Times New Roman" w:cs="Times New Roman"/>
      <w:noProof/>
      <w:sz w:val="24"/>
    </w:rPr>
  </w:style>
  <w:style w:type="character" w:styleId="Hyperlink">
    <w:name w:val="Hyperlink"/>
    <w:basedOn w:val="DefaultParagraphFont"/>
    <w:uiPriority w:val="99"/>
    <w:unhideWhenUsed/>
    <w:rsid w:val="00580D18"/>
    <w:rPr>
      <w:color w:val="0000FF"/>
      <w:u w:val="single"/>
    </w:rPr>
  </w:style>
  <w:style w:type="paragraph" w:styleId="TableofFigures">
    <w:name w:val="table of figures"/>
    <w:basedOn w:val="Normal"/>
    <w:next w:val="Normal"/>
    <w:autoRedefine/>
    <w:uiPriority w:val="99"/>
    <w:unhideWhenUsed/>
    <w:rsid w:val="00E3711B"/>
    <w:pPr>
      <w:spacing w:after="0"/>
      <w:ind w:left="440" w:hanging="440"/>
    </w:pPr>
    <w:rPr>
      <w:rFonts w:ascii="Times New Roman" w:hAnsi="Times New Roman"/>
      <w:b/>
      <w:sz w:val="24"/>
      <w:szCs w:val="20"/>
    </w:rPr>
  </w:style>
  <w:style w:type="character" w:customStyle="1" w:styleId="A2">
    <w:name w:val="A2"/>
    <w:uiPriority w:val="99"/>
    <w:rsid w:val="00580D18"/>
    <w:rPr>
      <w:rFonts w:cs="Frutiger Neue LT CYR Book"/>
      <w:color w:val="000000"/>
      <w:sz w:val="18"/>
      <w:szCs w:val="18"/>
    </w:rPr>
  </w:style>
  <w:style w:type="paragraph" w:customStyle="1" w:styleId="Pa5">
    <w:name w:val="Pa5"/>
    <w:basedOn w:val="Default"/>
    <w:next w:val="Default"/>
    <w:uiPriority w:val="99"/>
    <w:rsid w:val="00580D18"/>
    <w:pPr>
      <w:spacing w:line="241" w:lineRule="atLeast"/>
    </w:pPr>
    <w:rPr>
      <w:rFonts w:ascii="Frutiger Neue LT CYR Book" w:hAnsi="Frutiger Neue LT CYR Book"/>
      <w:color w:val="auto"/>
    </w:rPr>
  </w:style>
  <w:style w:type="paragraph" w:customStyle="1" w:styleId="Pa9">
    <w:name w:val="Pa9"/>
    <w:basedOn w:val="Default"/>
    <w:next w:val="Default"/>
    <w:uiPriority w:val="99"/>
    <w:rsid w:val="00580D18"/>
    <w:pPr>
      <w:spacing w:line="201" w:lineRule="atLeast"/>
    </w:pPr>
    <w:rPr>
      <w:rFonts w:ascii="Frutiger Neue LT CYR Book" w:hAnsi="Frutiger Neue LT CYR Book"/>
      <w:color w:val="auto"/>
    </w:rPr>
  </w:style>
  <w:style w:type="table" w:customStyle="1" w:styleId="TableGrid1">
    <w:name w:val="Table Grid1"/>
    <w:basedOn w:val="TableNormal"/>
    <w:next w:val="TableGrid"/>
    <w:uiPriority w:val="59"/>
    <w:rsid w:val="00580D1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80D18"/>
    <w:rPr>
      <w:sz w:val="16"/>
      <w:szCs w:val="16"/>
    </w:rPr>
  </w:style>
  <w:style w:type="paragraph" w:styleId="CommentText">
    <w:name w:val="annotation text"/>
    <w:basedOn w:val="Normal"/>
    <w:link w:val="CommentTextChar"/>
    <w:uiPriority w:val="99"/>
    <w:semiHidden/>
    <w:unhideWhenUsed/>
    <w:rsid w:val="00580D18"/>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580D1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80D18"/>
    <w:rPr>
      <w:b/>
      <w:bCs/>
    </w:rPr>
  </w:style>
  <w:style w:type="character" w:customStyle="1" w:styleId="CommentSubjectChar">
    <w:name w:val="Comment Subject Char"/>
    <w:basedOn w:val="CommentTextChar"/>
    <w:link w:val="CommentSubject"/>
    <w:uiPriority w:val="99"/>
    <w:semiHidden/>
    <w:rsid w:val="00580D18"/>
    <w:rPr>
      <w:rFonts w:ascii="Calibri" w:eastAsia="Calibri" w:hAnsi="Calibri" w:cs="Times New Roman"/>
      <w:b/>
      <w:bCs/>
      <w:sz w:val="20"/>
      <w:szCs w:val="20"/>
    </w:rPr>
  </w:style>
  <w:style w:type="paragraph" w:styleId="TOC3">
    <w:name w:val="toc 3"/>
    <w:basedOn w:val="Normal"/>
    <w:next w:val="Normal"/>
    <w:autoRedefine/>
    <w:uiPriority w:val="39"/>
    <w:unhideWhenUsed/>
    <w:rsid w:val="00D40C56"/>
    <w:pPr>
      <w:tabs>
        <w:tab w:val="right" w:leader="dot" w:pos="8647"/>
      </w:tabs>
      <w:spacing w:after="100" w:line="276" w:lineRule="auto"/>
      <w:ind w:left="440"/>
    </w:pPr>
    <w:rPr>
      <w:rFonts w:ascii="Times New Roman" w:eastAsia="Calibri" w:hAnsi="Times New Roman" w:cs="Times New Roman"/>
      <w:sz w:val="24"/>
    </w:rPr>
  </w:style>
  <w:style w:type="numbering" w:customStyle="1" w:styleId="NoList11">
    <w:name w:val="No List11"/>
    <w:next w:val="NoList"/>
    <w:uiPriority w:val="99"/>
    <w:semiHidden/>
    <w:unhideWhenUsed/>
    <w:rsid w:val="00580D18"/>
  </w:style>
  <w:style w:type="table" w:customStyle="1" w:styleId="TableGrid2">
    <w:name w:val="Table Grid2"/>
    <w:basedOn w:val="TableNormal"/>
    <w:next w:val="TableGrid"/>
    <w:uiPriority w:val="59"/>
    <w:rsid w:val="00580D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580D18"/>
  </w:style>
  <w:style w:type="paragraph" w:styleId="DocumentMap">
    <w:name w:val="Document Map"/>
    <w:basedOn w:val="Normal"/>
    <w:link w:val="DocumentMapChar"/>
    <w:uiPriority w:val="99"/>
    <w:semiHidden/>
    <w:unhideWhenUsed/>
    <w:rsid w:val="00580D18"/>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580D18"/>
    <w:rPr>
      <w:rFonts w:ascii="Tahoma" w:eastAsia="Calibri" w:hAnsi="Tahoma" w:cs="Tahoma"/>
      <w:sz w:val="16"/>
      <w:szCs w:val="16"/>
    </w:rPr>
  </w:style>
  <w:style w:type="paragraph" w:styleId="NoSpacing">
    <w:name w:val="No Spacing"/>
    <w:link w:val="NoSpacingChar"/>
    <w:uiPriority w:val="1"/>
    <w:qFormat/>
    <w:rsid w:val="00580D18"/>
    <w:pPr>
      <w:spacing w:after="0" w:line="240" w:lineRule="auto"/>
    </w:pPr>
  </w:style>
  <w:style w:type="paragraph" w:customStyle="1" w:styleId="TOAHeading1">
    <w:name w:val="TOA Heading1"/>
    <w:basedOn w:val="Normal"/>
    <w:next w:val="Normal"/>
    <w:uiPriority w:val="99"/>
    <w:semiHidden/>
    <w:unhideWhenUsed/>
    <w:rsid w:val="00580D18"/>
    <w:pPr>
      <w:spacing w:before="120" w:after="200" w:line="276" w:lineRule="auto"/>
    </w:pPr>
    <w:rPr>
      <w:rFonts w:ascii="Cambria" w:eastAsia="Times New Roman" w:hAnsi="Cambria" w:cs="Times New Roman"/>
      <w:b/>
      <w:bCs/>
      <w:sz w:val="24"/>
      <w:szCs w:val="24"/>
    </w:rPr>
  </w:style>
  <w:style w:type="paragraph" w:styleId="Index2">
    <w:name w:val="index 2"/>
    <w:basedOn w:val="Normal"/>
    <w:next w:val="Normal"/>
    <w:autoRedefine/>
    <w:uiPriority w:val="99"/>
    <w:semiHidden/>
    <w:unhideWhenUsed/>
    <w:rsid w:val="00580D18"/>
    <w:pPr>
      <w:spacing w:after="0" w:line="240" w:lineRule="auto"/>
      <w:ind w:left="440" w:hanging="220"/>
    </w:pPr>
    <w:rPr>
      <w:rFonts w:ascii="Calibri" w:eastAsia="Calibri" w:hAnsi="Calibri" w:cs="Times New Roman"/>
    </w:rPr>
  </w:style>
  <w:style w:type="paragraph" w:styleId="Title">
    <w:name w:val="Title"/>
    <w:basedOn w:val="Normal"/>
    <w:next w:val="Normal"/>
    <w:link w:val="TitleChar"/>
    <w:qFormat/>
    <w:rsid w:val="00580D18"/>
    <w:pPr>
      <w:spacing w:after="0" w:line="240" w:lineRule="auto"/>
      <w:contextualSpacing/>
    </w:pPr>
    <w:rPr>
      <w:b/>
      <w:bCs/>
      <w:kern w:val="28"/>
      <w:sz w:val="24"/>
      <w:szCs w:val="32"/>
      <w:lang w:val="en-GB"/>
    </w:rPr>
  </w:style>
  <w:style w:type="character" w:customStyle="1" w:styleId="TitleChar2">
    <w:name w:val="Title Char2"/>
    <w:basedOn w:val="DefaultParagraphFont"/>
    <w:uiPriority w:val="10"/>
    <w:rsid w:val="00580D18"/>
    <w:rPr>
      <w:rFonts w:asciiTheme="majorHAnsi" w:eastAsiaTheme="majorEastAsia" w:hAnsiTheme="majorHAnsi" w:cstheme="majorBidi"/>
      <w:spacing w:val="-10"/>
      <w:kern w:val="28"/>
      <w:sz w:val="56"/>
      <w:szCs w:val="56"/>
    </w:rPr>
  </w:style>
  <w:style w:type="numbering" w:customStyle="1" w:styleId="NoList2">
    <w:name w:val="No List2"/>
    <w:next w:val="NoList"/>
    <w:uiPriority w:val="99"/>
    <w:semiHidden/>
    <w:unhideWhenUsed/>
    <w:rsid w:val="00580D18"/>
  </w:style>
  <w:style w:type="numbering" w:customStyle="1" w:styleId="NoList12">
    <w:name w:val="No List12"/>
    <w:next w:val="NoList"/>
    <w:uiPriority w:val="99"/>
    <w:semiHidden/>
    <w:unhideWhenUsed/>
    <w:rsid w:val="00580D18"/>
  </w:style>
  <w:style w:type="paragraph" w:customStyle="1" w:styleId="TOAHeading2">
    <w:name w:val="TOA Heading2"/>
    <w:basedOn w:val="Normal"/>
    <w:next w:val="Normal"/>
    <w:uiPriority w:val="99"/>
    <w:semiHidden/>
    <w:unhideWhenUsed/>
    <w:rsid w:val="00580D18"/>
    <w:pPr>
      <w:spacing w:before="120" w:after="200" w:line="276" w:lineRule="auto"/>
    </w:pPr>
    <w:rPr>
      <w:rFonts w:ascii="Cambria" w:eastAsia="Times New Roman" w:hAnsi="Cambria" w:cs="Times New Roman"/>
      <w:b/>
      <w:bCs/>
      <w:sz w:val="24"/>
      <w:szCs w:val="24"/>
    </w:rPr>
  </w:style>
  <w:style w:type="table" w:customStyle="1" w:styleId="TableGrid3">
    <w:name w:val="Table Grid3"/>
    <w:basedOn w:val="TableNormal"/>
    <w:next w:val="TableGrid"/>
    <w:uiPriority w:val="59"/>
    <w:rsid w:val="00F6288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1"/>
    <w:rsid w:val="00594E62"/>
  </w:style>
  <w:style w:type="paragraph" w:styleId="TOC4">
    <w:name w:val="toc 4"/>
    <w:basedOn w:val="Normal"/>
    <w:next w:val="Normal"/>
    <w:autoRedefine/>
    <w:uiPriority w:val="39"/>
    <w:unhideWhenUsed/>
    <w:rsid w:val="00E85280"/>
    <w:pPr>
      <w:spacing w:after="100" w:line="276" w:lineRule="auto"/>
      <w:ind w:left="660"/>
    </w:pPr>
    <w:rPr>
      <w:rFonts w:eastAsiaTheme="minorEastAsia"/>
    </w:rPr>
  </w:style>
  <w:style w:type="paragraph" w:styleId="TOC5">
    <w:name w:val="toc 5"/>
    <w:basedOn w:val="Normal"/>
    <w:next w:val="Normal"/>
    <w:autoRedefine/>
    <w:uiPriority w:val="39"/>
    <w:unhideWhenUsed/>
    <w:rsid w:val="00E85280"/>
    <w:pPr>
      <w:spacing w:after="100" w:line="276" w:lineRule="auto"/>
      <w:ind w:left="880"/>
    </w:pPr>
    <w:rPr>
      <w:rFonts w:eastAsiaTheme="minorEastAsia"/>
    </w:rPr>
  </w:style>
  <w:style w:type="paragraph" w:styleId="TOC6">
    <w:name w:val="toc 6"/>
    <w:basedOn w:val="Normal"/>
    <w:next w:val="Normal"/>
    <w:autoRedefine/>
    <w:uiPriority w:val="39"/>
    <w:unhideWhenUsed/>
    <w:rsid w:val="00E85280"/>
    <w:pPr>
      <w:spacing w:after="100" w:line="276" w:lineRule="auto"/>
      <w:ind w:left="1100"/>
    </w:pPr>
    <w:rPr>
      <w:rFonts w:eastAsiaTheme="minorEastAsia"/>
    </w:rPr>
  </w:style>
  <w:style w:type="paragraph" w:styleId="TOC7">
    <w:name w:val="toc 7"/>
    <w:basedOn w:val="Normal"/>
    <w:next w:val="Normal"/>
    <w:autoRedefine/>
    <w:uiPriority w:val="39"/>
    <w:unhideWhenUsed/>
    <w:rsid w:val="00E85280"/>
    <w:pPr>
      <w:spacing w:after="100" w:line="276" w:lineRule="auto"/>
      <w:ind w:left="1320"/>
    </w:pPr>
    <w:rPr>
      <w:rFonts w:eastAsiaTheme="minorEastAsia"/>
    </w:rPr>
  </w:style>
  <w:style w:type="paragraph" w:styleId="TOC8">
    <w:name w:val="toc 8"/>
    <w:basedOn w:val="Normal"/>
    <w:next w:val="Normal"/>
    <w:autoRedefine/>
    <w:uiPriority w:val="39"/>
    <w:unhideWhenUsed/>
    <w:rsid w:val="00E85280"/>
    <w:pPr>
      <w:spacing w:after="100" w:line="276" w:lineRule="auto"/>
      <w:ind w:left="1540"/>
    </w:pPr>
    <w:rPr>
      <w:rFonts w:eastAsiaTheme="minorEastAsia"/>
    </w:rPr>
  </w:style>
  <w:style w:type="paragraph" w:styleId="TOC9">
    <w:name w:val="toc 9"/>
    <w:basedOn w:val="Normal"/>
    <w:next w:val="Normal"/>
    <w:autoRedefine/>
    <w:uiPriority w:val="39"/>
    <w:unhideWhenUsed/>
    <w:rsid w:val="00E85280"/>
    <w:pPr>
      <w:spacing w:after="100" w:line="276" w:lineRule="auto"/>
      <w:ind w:left="1760"/>
    </w:pPr>
    <w:rPr>
      <w:rFonts w:eastAsiaTheme="minorEastAsia"/>
    </w:rPr>
  </w:style>
</w:styles>
</file>

<file path=word/webSettings.xml><?xml version="1.0" encoding="utf-8"?>
<w:webSettings xmlns:r="http://schemas.openxmlformats.org/officeDocument/2006/relationships" xmlns:w="http://schemas.openxmlformats.org/wordprocessingml/2006/main">
  <w:divs>
    <w:div w:id="14311737">
      <w:bodyDiv w:val="1"/>
      <w:marLeft w:val="0"/>
      <w:marRight w:val="0"/>
      <w:marTop w:val="0"/>
      <w:marBottom w:val="0"/>
      <w:divBdr>
        <w:top w:val="none" w:sz="0" w:space="0" w:color="auto"/>
        <w:left w:val="none" w:sz="0" w:space="0" w:color="auto"/>
        <w:bottom w:val="none" w:sz="0" w:space="0" w:color="auto"/>
        <w:right w:val="none" w:sz="0" w:space="0" w:color="auto"/>
      </w:divBdr>
      <w:divsChild>
        <w:div w:id="1256674444">
          <w:marLeft w:val="0"/>
          <w:marRight w:val="0"/>
          <w:marTop w:val="0"/>
          <w:marBottom w:val="0"/>
          <w:divBdr>
            <w:top w:val="none" w:sz="0" w:space="0" w:color="auto"/>
            <w:left w:val="none" w:sz="0" w:space="0" w:color="auto"/>
            <w:bottom w:val="none" w:sz="0" w:space="0" w:color="auto"/>
            <w:right w:val="none" w:sz="0" w:space="0" w:color="auto"/>
          </w:divBdr>
        </w:div>
        <w:div w:id="354314073">
          <w:marLeft w:val="0"/>
          <w:marRight w:val="0"/>
          <w:marTop w:val="0"/>
          <w:marBottom w:val="0"/>
          <w:divBdr>
            <w:top w:val="none" w:sz="0" w:space="0" w:color="auto"/>
            <w:left w:val="none" w:sz="0" w:space="0" w:color="auto"/>
            <w:bottom w:val="none" w:sz="0" w:space="0" w:color="auto"/>
            <w:right w:val="none" w:sz="0" w:space="0" w:color="auto"/>
          </w:divBdr>
        </w:div>
        <w:div w:id="1895192908">
          <w:marLeft w:val="0"/>
          <w:marRight w:val="0"/>
          <w:marTop w:val="0"/>
          <w:marBottom w:val="0"/>
          <w:divBdr>
            <w:top w:val="none" w:sz="0" w:space="0" w:color="auto"/>
            <w:left w:val="none" w:sz="0" w:space="0" w:color="auto"/>
            <w:bottom w:val="none" w:sz="0" w:space="0" w:color="auto"/>
            <w:right w:val="none" w:sz="0" w:space="0" w:color="auto"/>
          </w:divBdr>
        </w:div>
        <w:div w:id="1239747344">
          <w:marLeft w:val="0"/>
          <w:marRight w:val="0"/>
          <w:marTop w:val="0"/>
          <w:marBottom w:val="0"/>
          <w:divBdr>
            <w:top w:val="none" w:sz="0" w:space="0" w:color="auto"/>
            <w:left w:val="none" w:sz="0" w:space="0" w:color="auto"/>
            <w:bottom w:val="none" w:sz="0" w:space="0" w:color="auto"/>
            <w:right w:val="none" w:sz="0" w:space="0" w:color="auto"/>
          </w:divBdr>
        </w:div>
        <w:div w:id="2106218766">
          <w:marLeft w:val="0"/>
          <w:marRight w:val="0"/>
          <w:marTop w:val="0"/>
          <w:marBottom w:val="0"/>
          <w:divBdr>
            <w:top w:val="none" w:sz="0" w:space="0" w:color="auto"/>
            <w:left w:val="none" w:sz="0" w:space="0" w:color="auto"/>
            <w:bottom w:val="none" w:sz="0" w:space="0" w:color="auto"/>
            <w:right w:val="none" w:sz="0" w:space="0" w:color="auto"/>
          </w:divBdr>
        </w:div>
        <w:div w:id="205534066">
          <w:marLeft w:val="0"/>
          <w:marRight w:val="0"/>
          <w:marTop w:val="0"/>
          <w:marBottom w:val="0"/>
          <w:divBdr>
            <w:top w:val="none" w:sz="0" w:space="0" w:color="auto"/>
            <w:left w:val="none" w:sz="0" w:space="0" w:color="auto"/>
            <w:bottom w:val="none" w:sz="0" w:space="0" w:color="auto"/>
            <w:right w:val="none" w:sz="0" w:space="0" w:color="auto"/>
          </w:divBdr>
        </w:div>
        <w:div w:id="1138648156">
          <w:marLeft w:val="0"/>
          <w:marRight w:val="0"/>
          <w:marTop w:val="0"/>
          <w:marBottom w:val="0"/>
          <w:divBdr>
            <w:top w:val="none" w:sz="0" w:space="0" w:color="auto"/>
            <w:left w:val="none" w:sz="0" w:space="0" w:color="auto"/>
            <w:bottom w:val="none" w:sz="0" w:space="0" w:color="auto"/>
            <w:right w:val="none" w:sz="0" w:space="0" w:color="auto"/>
          </w:divBdr>
        </w:div>
        <w:div w:id="1123352603">
          <w:marLeft w:val="0"/>
          <w:marRight w:val="0"/>
          <w:marTop w:val="0"/>
          <w:marBottom w:val="0"/>
          <w:divBdr>
            <w:top w:val="none" w:sz="0" w:space="0" w:color="auto"/>
            <w:left w:val="none" w:sz="0" w:space="0" w:color="auto"/>
            <w:bottom w:val="none" w:sz="0" w:space="0" w:color="auto"/>
            <w:right w:val="none" w:sz="0" w:space="0" w:color="auto"/>
          </w:divBdr>
        </w:div>
        <w:div w:id="136917203">
          <w:marLeft w:val="0"/>
          <w:marRight w:val="0"/>
          <w:marTop w:val="0"/>
          <w:marBottom w:val="0"/>
          <w:divBdr>
            <w:top w:val="none" w:sz="0" w:space="0" w:color="auto"/>
            <w:left w:val="none" w:sz="0" w:space="0" w:color="auto"/>
            <w:bottom w:val="none" w:sz="0" w:space="0" w:color="auto"/>
            <w:right w:val="none" w:sz="0" w:space="0" w:color="auto"/>
          </w:divBdr>
        </w:div>
        <w:div w:id="738602308">
          <w:marLeft w:val="0"/>
          <w:marRight w:val="0"/>
          <w:marTop w:val="0"/>
          <w:marBottom w:val="0"/>
          <w:divBdr>
            <w:top w:val="none" w:sz="0" w:space="0" w:color="auto"/>
            <w:left w:val="none" w:sz="0" w:space="0" w:color="auto"/>
            <w:bottom w:val="none" w:sz="0" w:space="0" w:color="auto"/>
            <w:right w:val="none" w:sz="0" w:space="0" w:color="auto"/>
          </w:divBdr>
        </w:div>
        <w:div w:id="520824151">
          <w:marLeft w:val="0"/>
          <w:marRight w:val="0"/>
          <w:marTop w:val="0"/>
          <w:marBottom w:val="0"/>
          <w:divBdr>
            <w:top w:val="none" w:sz="0" w:space="0" w:color="auto"/>
            <w:left w:val="none" w:sz="0" w:space="0" w:color="auto"/>
            <w:bottom w:val="none" w:sz="0" w:space="0" w:color="auto"/>
            <w:right w:val="none" w:sz="0" w:space="0" w:color="auto"/>
          </w:divBdr>
        </w:div>
      </w:divsChild>
    </w:div>
    <w:div w:id="48648558">
      <w:bodyDiv w:val="1"/>
      <w:marLeft w:val="0"/>
      <w:marRight w:val="0"/>
      <w:marTop w:val="0"/>
      <w:marBottom w:val="0"/>
      <w:divBdr>
        <w:top w:val="none" w:sz="0" w:space="0" w:color="auto"/>
        <w:left w:val="none" w:sz="0" w:space="0" w:color="auto"/>
        <w:bottom w:val="none" w:sz="0" w:space="0" w:color="auto"/>
        <w:right w:val="none" w:sz="0" w:space="0" w:color="auto"/>
      </w:divBdr>
    </w:div>
    <w:div w:id="153766498">
      <w:bodyDiv w:val="1"/>
      <w:marLeft w:val="0"/>
      <w:marRight w:val="0"/>
      <w:marTop w:val="0"/>
      <w:marBottom w:val="0"/>
      <w:divBdr>
        <w:top w:val="none" w:sz="0" w:space="0" w:color="auto"/>
        <w:left w:val="none" w:sz="0" w:space="0" w:color="auto"/>
        <w:bottom w:val="none" w:sz="0" w:space="0" w:color="auto"/>
        <w:right w:val="none" w:sz="0" w:space="0" w:color="auto"/>
      </w:divBdr>
    </w:div>
    <w:div w:id="173232622">
      <w:bodyDiv w:val="1"/>
      <w:marLeft w:val="0"/>
      <w:marRight w:val="0"/>
      <w:marTop w:val="0"/>
      <w:marBottom w:val="0"/>
      <w:divBdr>
        <w:top w:val="none" w:sz="0" w:space="0" w:color="auto"/>
        <w:left w:val="none" w:sz="0" w:space="0" w:color="auto"/>
        <w:bottom w:val="none" w:sz="0" w:space="0" w:color="auto"/>
        <w:right w:val="none" w:sz="0" w:space="0" w:color="auto"/>
      </w:divBdr>
    </w:div>
    <w:div w:id="417025713">
      <w:bodyDiv w:val="1"/>
      <w:marLeft w:val="0"/>
      <w:marRight w:val="0"/>
      <w:marTop w:val="0"/>
      <w:marBottom w:val="0"/>
      <w:divBdr>
        <w:top w:val="none" w:sz="0" w:space="0" w:color="auto"/>
        <w:left w:val="none" w:sz="0" w:space="0" w:color="auto"/>
        <w:bottom w:val="none" w:sz="0" w:space="0" w:color="auto"/>
        <w:right w:val="none" w:sz="0" w:space="0" w:color="auto"/>
      </w:divBdr>
      <w:divsChild>
        <w:div w:id="944994464">
          <w:marLeft w:val="0"/>
          <w:marRight w:val="0"/>
          <w:marTop w:val="0"/>
          <w:marBottom w:val="0"/>
          <w:divBdr>
            <w:top w:val="none" w:sz="0" w:space="0" w:color="auto"/>
            <w:left w:val="none" w:sz="0" w:space="0" w:color="auto"/>
            <w:bottom w:val="none" w:sz="0" w:space="0" w:color="auto"/>
            <w:right w:val="none" w:sz="0" w:space="0" w:color="auto"/>
          </w:divBdr>
        </w:div>
        <w:div w:id="885679978">
          <w:marLeft w:val="0"/>
          <w:marRight w:val="0"/>
          <w:marTop w:val="0"/>
          <w:marBottom w:val="0"/>
          <w:divBdr>
            <w:top w:val="none" w:sz="0" w:space="0" w:color="auto"/>
            <w:left w:val="none" w:sz="0" w:space="0" w:color="auto"/>
            <w:bottom w:val="none" w:sz="0" w:space="0" w:color="auto"/>
            <w:right w:val="none" w:sz="0" w:space="0" w:color="auto"/>
          </w:divBdr>
        </w:div>
        <w:div w:id="56636988">
          <w:marLeft w:val="0"/>
          <w:marRight w:val="0"/>
          <w:marTop w:val="0"/>
          <w:marBottom w:val="0"/>
          <w:divBdr>
            <w:top w:val="none" w:sz="0" w:space="0" w:color="auto"/>
            <w:left w:val="none" w:sz="0" w:space="0" w:color="auto"/>
            <w:bottom w:val="none" w:sz="0" w:space="0" w:color="auto"/>
            <w:right w:val="none" w:sz="0" w:space="0" w:color="auto"/>
          </w:divBdr>
        </w:div>
        <w:div w:id="618679862">
          <w:marLeft w:val="0"/>
          <w:marRight w:val="0"/>
          <w:marTop w:val="0"/>
          <w:marBottom w:val="0"/>
          <w:divBdr>
            <w:top w:val="none" w:sz="0" w:space="0" w:color="auto"/>
            <w:left w:val="none" w:sz="0" w:space="0" w:color="auto"/>
            <w:bottom w:val="none" w:sz="0" w:space="0" w:color="auto"/>
            <w:right w:val="none" w:sz="0" w:space="0" w:color="auto"/>
          </w:divBdr>
        </w:div>
      </w:divsChild>
    </w:div>
    <w:div w:id="430778838">
      <w:bodyDiv w:val="1"/>
      <w:marLeft w:val="0"/>
      <w:marRight w:val="0"/>
      <w:marTop w:val="0"/>
      <w:marBottom w:val="0"/>
      <w:divBdr>
        <w:top w:val="none" w:sz="0" w:space="0" w:color="auto"/>
        <w:left w:val="none" w:sz="0" w:space="0" w:color="auto"/>
        <w:bottom w:val="none" w:sz="0" w:space="0" w:color="auto"/>
        <w:right w:val="none" w:sz="0" w:space="0" w:color="auto"/>
      </w:divBdr>
    </w:div>
    <w:div w:id="490561624">
      <w:bodyDiv w:val="1"/>
      <w:marLeft w:val="0"/>
      <w:marRight w:val="0"/>
      <w:marTop w:val="0"/>
      <w:marBottom w:val="0"/>
      <w:divBdr>
        <w:top w:val="none" w:sz="0" w:space="0" w:color="auto"/>
        <w:left w:val="none" w:sz="0" w:space="0" w:color="auto"/>
        <w:bottom w:val="none" w:sz="0" w:space="0" w:color="auto"/>
        <w:right w:val="none" w:sz="0" w:space="0" w:color="auto"/>
      </w:divBdr>
      <w:divsChild>
        <w:div w:id="640960834">
          <w:marLeft w:val="0"/>
          <w:marRight w:val="0"/>
          <w:marTop w:val="0"/>
          <w:marBottom w:val="0"/>
          <w:divBdr>
            <w:top w:val="none" w:sz="0" w:space="0" w:color="auto"/>
            <w:left w:val="none" w:sz="0" w:space="0" w:color="auto"/>
            <w:bottom w:val="none" w:sz="0" w:space="0" w:color="auto"/>
            <w:right w:val="none" w:sz="0" w:space="0" w:color="auto"/>
          </w:divBdr>
        </w:div>
        <w:div w:id="55977001">
          <w:marLeft w:val="0"/>
          <w:marRight w:val="0"/>
          <w:marTop w:val="0"/>
          <w:marBottom w:val="0"/>
          <w:divBdr>
            <w:top w:val="none" w:sz="0" w:space="0" w:color="auto"/>
            <w:left w:val="none" w:sz="0" w:space="0" w:color="auto"/>
            <w:bottom w:val="none" w:sz="0" w:space="0" w:color="auto"/>
            <w:right w:val="none" w:sz="0" w:space="0" w:color="auto"/>
          </w:divBdr>
        </w:div>
        <w:div w:id="1131678836">
          <w:marLeft w:val="0"/>
          <w:marRight w:val="0"/>
          <w:marTop w:val="0"/>
          <w:marBottom w:val="0"/>
          <w:divBdr>
            <w:top w:val="none" w:sz="0" w:space="0" w:color="auto"/>
            <w:left w:val="none" w:sz="0" w:space="0" w:color="auto"/>
            <w:bottom w:val="none" w:sz="0" w:space="0" w:color="auto"/>
            <w:right w:val="none" w:sz="0" w:space="0" w:color="auto"/>
          </w:divBdr>
        </w:div>
        <w:div w:id="922909526">
          <w:marLeft w:val="0"/>
          <w:marRight w:val="0"/>
          <w:marTop w:val="0"/>
          <w:marBottom w:val="0"/>
          <w:divBdr>
            <w:top w:val="none" w:sz="0" w:space="0" w:color="auto"/>
            <w:left w:val="none" w:sz="0" w:space="0" w:color="auto"/>
            <w:bottom w:val="none" w:sz="0" w:space="0" w:color="auto"/>
            <w:right w:val="none" w:sz="0" w:space="0" w:color="auto"/>
          </w:divBdr>
        </w:div>
        <w:div w:id="964500976">
          <w:marLeft w:val="0"/>
          <w:marRight w:val="0"/>
          <w:marTop w:val="0"/>
          <w:marBottom w:val="0"/>
          <w:divBdr>
            <w:top w:val="none" w:sz="0" w:space="0" w:color="auto"/>
            <w:left w:val="none" w:sz="0" w:space="0" w:color="auto"/>
            <w:bottom w:val="none" w:sz="0" w:space="0" w:color="auto"/>
            <w:right w:val="none" w:sz="0" w:space="0" w:color="auto"/>
          </w:divBdr>
        </w:div>
        <w:div w:id="199055569">
          <w:marLeft w:val="0"/>
          <w:marRight w:val="0"/>
          <w:marTop w:val="0"/>
          <w:marBottom w:val="0"/>
          <w:divBdr>
            <w:top w:val="none" w:sz="0" w:space="0" w:color="auto"/>
            <w:left w:val="none" w:sz="0" w:space="0" w:color="auto"/>
            <w:bottom w:val="none" w:sz="0" w:space="0" w:color="auto"/>
            <w:right w:val="none" w:sz="0" w:space="0" w:color="auto"/>
          </w:divBdr>
        </w:div>
        <w:div w:id="1561557266">
          <w:marLeft w:val="0"/>
          <w:marRight w:val="0"/>
          <w:marTop w:val="0"/>
          <w:marBottom w:val="0"/>
          <w:divBdr>
            <w:top w:val="none" w:sz="0" w:space="0" w:color="auto"/>
            <w:left w:val="none" w:sz="0" w:space="0" w:color="auto"/>
            <w:bottom w:val="none" w:sz="0" w:space="0" w:color="auto"/>
            <w:right w:val="none" w:sz="0" w:space="0" w:color="auto"/>
          </w:divBdr>
        </w:div>
        <w:div w:id="1420709454">
          <w:marLeft w:val="0"/>
          <w:marRight w:val="0"/>
          <w:marTop w:val="0"/>
          <w:marBottom w:val="0"/>
          <w:divBdr>
            <w:top w:val="none" w:sz="0" w:space="0" w:color="auto"/>
            <w:left w:val="none" w:sz="0" w:space="0" w:color="auto"/>
            <w:bottom w:val="none" w:sz="0" w:space="0" w:color="auto"/>
            <w:right w:val="none" w:sz="0" w:space="0" w:color="auto"/>
          </w:divBdr>
        </w:div>
      </w:divsChild>
    </w:div>
    <w:div w:id="516963428">
      <w:bodyDiv w:val="1"/>
      <w:marLeft w:val="0"/>
      <w:marRight w:val="0"/>
      <w:marTop w:val="0"/>
      <w:marBottom w:val="0"/>
      <w:divBdr>
        <w:top w:val="none" w:sz="0" w:space="0" w:color="auto"/>
        <w:left w:val="none" w:sz="0" w:space="0" w:color="auto"/>
        <w:bottom w:val="none" w:sz="0" w:space="0" w:color="auto"/>
        <w:right w:val="none" w:sz="0" w:space="0" w:color="auto"/>
      </w:divBdr>
      <w:divsChild>
        <w:div w:id="2094861916">
          <w:marLeft w:val="0"/>
          <w:marRight w:val="0"/>
          <w:marTop w:val="0"/>
          <w:marBottom w:val="0"/>
          <w:divBdr>
            <w:top w:val="none" w:sz="0" w:space="0" w:color="auto"/>
            <w:left w:val="none" w:sz="0" w:space="0" w:color="auto"/>
            <w:bottom w:val="none" w:sz="0" w:space="0" w:color="auto"/>
            <w:right w:val="none" w:sz="0" w:space="0" w:color="auto"/>
          </w:divBdr>
        </w:div>
        <w:div w:id="1997566203">
          <w:marLeft w:val="0"/>
          <w:marRight w:val="0"/>
          <w:marTop w:val="0"/>
          <w:marBottom w:val="0"/>
          <w:divBdr>
            <w:top w:val="none" w:sz="0" w:space="0" w:color="auto"/>
            <w:left w:val="none" w:sz="0" w:space="0" w:color="auto"/>
            <w:bottom w:val="none" w:sz="0" w:space="0" w:color="auto"/>
            <w:right w:val="none" w:sz="0" w:space="0" w:color="auto"/>
          </w:divBdr>
        </w:div>
        <w:div w:id="2081368595">
          <w:marLeft w:val="0"/>
          <w:marRight w:val="0"/>
          <w:marTop w:val="0"/>
          <w:marBottom w:val="0"/>
          <w:divBdr>
            <w:top w:val="none" w:sz="0" w:space="0" w:color="auto"/>
            <w:left w:val="none" w:sz="0" w:space="0" w:color="auto"/>
            <w:bottom w:val="none" w:sz="0" w:space="0" w:color="auto"/>
            <w:right w:val="none" w:sz="0" w:space="0" w:color="auto"/>
          </w:divBdr>
        </w:div>
      </w:divsChild>
    </w:div>
    <w:div w:id="524833785">
      <w:bodyDiv w:val="1"/>
      <w:marLeft w:val="0"/>
      <w:marRight w:val="0"/>
      <w:marTop w:val="0"/>
      <w:marBottom w:val="0"/>
      <w:divBdr>
        <w:top w:val="none" w:sz="0" w:space="0" w:color="auto"/>
        <w:left w:val="none" w:sz="0" w:space="0" w:color="auto"/>
        <w:bottom w:val="none" w:sz="0" w:space="0" w:color="auto"/>
        <w:right w:val="none" w:sz="0" w:space="0" w:color="auto"/>
      </w:divBdr>
      <w:divsChild>
        <w:div w:id="1950309730">
          <w:marLeft w:val="0"/>
          <w:marRight w:val="0"/>
          <w:marTop w:val="0"/>
          <w:marBottom w:val="0"/>
          <w:divBdr>
            <w:top w:val="none" w:sz="0" w:space="0" w:color="auto"/>
            <w:left w:val="none" w:sz="0" w:space="0" w:color="auto"/>
            <w:bottom w:val="none" w:sz="0" w:space="0" w:color="auto"/>
            <w:right w:val="none" w:sz="0" w:space="0" w:color="auto"/>
          </w:divBdr>
        </w:div>
        <w:div w:id="680281827">
          <w:marLeft w:val="0"/>
          <w:marRight w:val="0"/>
          <w:marTop w:val="0"/>
          <w:marBottom w:val="0"/>
          <w:divBdr>
            <w:top w:val="none" w:sz="0" w:space="0" w:color="auto"/>
            <w:left w:val="none" w:sz="0" w:space="0" w:color="auto"/>
            <w:bottom w:val="none" w:sz="0" w:space="0" w:color="auto"/>
            <w:right w:val="none" w:sz="0" w:space="0" w:color="auto"/>
          </w:divBdr>
        </w:div>
        <w:div w:id="336351715">
          <w:marLeft w:val="0"/>
          <w:marRight w:val="0"/>
          <w:marTop w:val="0"/>
          <w:marBottom w:val="0"/>
          <w:divBdr>
            <w:top w:val="none" w:sz="0" w:space="0" w:color="auto"/>
            <w:left w:val="none" w:sz="0" w:space="0" w:color="auto"/>
            <w:bottom w:val="none" w:sz="0" w:space="0" w:color="auto"/>
            <w:right w:val="none" w:sz="0" w:space="0" w:color="auto"/>
          </w:divBdr>
        </w:div>
        <w:div w:id="543059849">
          <w:marLeft w:val="0"/>
          <w:marRight w:val="0"/>
          <w:marTop w:val="0"/>
          <w:marBottom w:val="0"/>
          <w:divBdr>
            <w:top w:val="none" w:sz="0" w:space="0" w:color="auto"/>
            <w:left w:val="none" w:sz="0" w:space="0" w:color="auto"/>
            <w:bottom w:val="none" w:sz="0" w:space="0" w:color="auto"/>
            <w:right w:val="none" w:sz="0" w:space="0" w:color="auto"/>
          </w:divBdr>
        </w:div>
        <w:div w:id="1970088025">
          <w:marLeft w:val="0"/>
          <w:marRight w:val="0"/>
          <w:marTop w:val="0"/>
          <w:marBottom w:val="0"/>
          <w:divBdr>
            <w:top w:val="none" w:sz="0" w:space="0" w:color="auto"/>
            <w:left w:val="none" w:sz="0" w:space="0" w:color="auto"/>
            <w:bottom w:val="none" w:sz="0" w:space="0" w:color="auto"/>
            <w:right w:val="none" w:sz="0" w:space="0" w:color="auto"/>
          </w:divBdr>
        </w:div>
        <w:div w:id="1700349181">
          <w:marLeft w:val="0"/>
          <w:marRight w:val="0"/>
          <w:marTop w:val="0"/>
          <w:marBottom w:val="0"/>
          <w:divBdr>
            <w:top w:val="none" w:sz="0" w:space="0" w:color="auto"/>
            <w:left w:val="none" w:sz="0" w:space="0" w:color="auto"/>
            <w:bottom w:val="none" w:sz="0" w:space="0" w:color="auto"/>
            <w:right w:val="none" w:sz="0" w:space="0" w:color="auto"/>
          </w:divBdr>
        </w:div>
        <w:div w:id="753479487">
          <w:marLeft w:val="0"/>
          <w:marRight w:val="0"/>
          <w:marTop w:val="0"/>
          <w:marBottom w:val="0"/>
          <w:divBdr>
            <w:top w:val="none" w:sz="0" w:space="0" w:color="auto"/>
            <w:left w:val="none" w:sz="0" w:space="0" w:color="auto"/>
            <w:bottom w:val="none" w:sz="0" w:space="0" w:color="auto"/>
            <w:right w:val="none" w:sz="0" w:space="0" w:color="auto"/>
          </w:divBdr>
        </w:div>
      </w:divsChild>
    </w:div>
    <w:div w:id="604921498">
      <w:bodyDiv w:val="1"/>
      <w:marLeft w:val="0"/>
      <w:marRight w:val="0"/>
      <w:marTop w:val="0"/>
      <w:marBottom w:val="0"/>
      <w:divBdr>
        <w:top w:val="none" w:sz="0" w:space="0" w:color="auto"/>
        <w:left w:val="none" w:sz="0" w:space="0" w:color="auto"/>
        <w:bottom w:val="none" w:sz="0" w:space="0" w:color="auto"/>
        <w:right w:val="none" w:sz="0" w:space="0" w:color="auto"/>
      </w:divBdr>
      <w:divsChild>
        <w:div w:id="1375273354">
          <w:marLeft w:val="0"/>
          <w:marRight w:val="0"/>
          <w:marTop w:val="0"/>
          <w:marBottom w:val="0"/>
          <w:divBdr>
            <w:top w:val="none" w:sz="0" w:space="0" w:color="auto"/>
            <w:left w:val="none" w:sz="0" w:space="0" w:color="auto"/>
            <w:bottom w:val="none" w:sz="0" w:space="0" w:color="auto"/>
            <w:right w:val="none" w:sz="0" w:space="0" w:color="auto"/>
          </w:divBdr>
        </w:div>
        <w:div w:id="577979895">
          <w:marLeft w:val="0"/>
          <w:marRight w:val="0"/>
          <w:marTop w:val="0"/>
          <w:marBottom w:val="0"/>
          <w:divBdr>
            <w:top w:val="none" w:sz="0" w:space="0" w:color="auto"/>
            <w:left w:val="none" w:sz="0" w:space="0" w:color="auto"/>
            <w:bottom w:val="none" w:sz="0" w:space="0" w:color="auto"/>
            <w:right w:val="none" w:sz="0" w:space="0" w:color="auto"/>
          </w:divBdr>
        </w:div>
        <w:div w:id="1099833627">
          <w:marLeft w:val="0"/>
          <w:marRight w:val="0"/>
          <w:marTop w:val="0"/>
          <w:marBottom w:val="0"/>
          <w:divBdr>
            <w:top w:val="none" w:sz="0" w:space="0" w:color="auto"/>
            <w:left w:val="none" w:sz="0" w:space="0" w:color="auto"/>
            <w:bottom w:val="none" w:sz="0" w:space="0" w:color="auto"/>
            <w:right w:val="none" w:sz="0" w:space="0" w:color="auto"/>
          </w:divBdr>
        </w:div>
        <w:div w:id="370614200">
          <w:marLeft w:val="0"/>
          <w:marRight w:val="0"/>
          <w:marTop w:val="0"/>
          <w:marBottom w:val="0"/>
          <w:divBdr>
            <w:top w:val="none" w:sz="0" w:space="0" w:color="auto"/>
            <w:left w:val="none" w:sz="0" w:space="0" w:color="auto"/>
            <w:bottom w:val="none" w:sz="0" w:space="0" w:color="auto"/>
            <w:right w:val="none" w:sz="0" w:space="0" w:color="auto"/>
          </w:divBdr>
        </w:div>
        <w:div w:id="1625311034">
          <w:marLeft w:val="0"/>
          <w:marRight w:val="0"/>
          <w:marTop w:val="0"/>
          <w:marBottom w:val="0"/>
          <w:divBdr>
            <w:top w:val="none" w:sz="0" w:space="0" w:color="auto"/>
            <w:left w:val="none" w:sz="0" w:space="0" w:color="auto"/>
            <w:bottom w:val="none" w:sz="0" w:space="0" w:color="auto"/>
            <w:right w:val="none" w:sz="0" w:space="0" w:color="auto"/>
          </w:divBdr>
        </w:div>
        <w:div w:id="242570542">
          <w:marLeft w:val="0"/>
          <w:marRight w:val="0"/>
          <w:marTop w:val="0"/>
          <w:marBottom w:val="0"/>
          <w:divBdr>
            <w:top w:val="none" w:sz="0" w:space="0" w:color="auto"/>
            <w:left w:val="none" w:sz="0" w:space="0" w:color="auto"/>
            <w:bottom w:val="none" w:sz="0" w:space="0" w:color="auto"/>
            <w:right w:val="none" w:sz="0" w:space="0" w:color="auto"/>
          </w:divBdr>
        </w:div>
        <w:div w:id="1544561890">
          <w:marLeft w:val="0"/>
          <w:marRight w:val="0"/>
          <w:marTop w:val="0"/>
          <w:marBottom w:val="0"/>
          <w:divBdr>
            <w:top w:val="none" w:sz="0" w:space="0" w:color="auto"/>
            <w:left w:val="none" w:sz="0" w:space="0" w:color="auto"/>
            <w:bottom w:val="none" w:sz="0" w:space="0" w:color="auto"/>
            <w:right w:val="none" w:sz="0" w:space="0" w:color="auto"/>
          </w:divBdr>
        </w:div>
        <w:div w:id="2023704215">
          <w:marLeft w:val="0"/>
          <w:marRight w:val="0"/>
          <w:marTop w:val="0"/>
          <w:marBottom w:val="0"/>
          <w:divBdr>
            <w:top w:val="none" w:sz="0" w:space="0" w:color="auto"/>
            <w:left w:val="none" w:sz="0" w:space="0" w:color="auto"/>
            <w:bottom w:val="none" w:sz="0" w:space="0" w:color="auto"/>
            <w:right w:val="none" w:sz="0" w:space="0" w:color="auto"/>
          </w:divBdr>
        </w:div>
        <w:div w:id="912085786">
          <w:marLeft w:val="0"/>
          <w:marRight w:val="0"/>
          <w:marTop w:val="0"/>
          <w:marBottom w:val="0"/>
          <w:divBdr>
            <w:top w:val="none" w:sz="0" w:space="0" w:color="auto"/>
            <w:left w:val="none" w:sz="0" w:space="0" w:color="auto"/>
            <w:bottom w:val="none" w:sz="0" w:space="0" w:color="auto"/>
            <w:right w:val="none" w:sz="0" w:space="0" w:color="auto"/>
          </w:divBdr>
        </w:div>
        <w:div w:id="670522098">
          <w:marLeft w:val="0"/>
          <w:marRight w:val="0"/>
          <w:marTop w:val="0"/>
          <w:marBottom w:val="0"/>
          <w:divBdr>
            <w:top w:val="none" w:sz="0" w:space="0" w:color="auto"/>
            <w:left w:val="none" w:sz="0" w:space="0" w:color="auto"/>
            <w:bottom w:val="none" w:sz="0" w:space="0" w:color="auto"/>
            <w:right w:val="none" w:sz="0" w:space="0" w:color="auto"/>
          </w:divBdr>
        </w:div>
        <w:div w:id="266082738">
          <w:marLeft w:val="0"/>
          <w:marRight w:val="0"/>
          <w:marTop w:val="0"/>
          <w:marBottom w:val="0"/>
          <w:divBdr>
            <w:top w:val="none" w:sz="0" w:space="0" w:color="auto"/>
            <w:left w:val="none" w:sz="0" w:space="0" w:color="auto"/>
            <w:bottom w:val="none" w:sz="0" w:space="0" w:color="auto"/>
            <w:right w:val="none" w:sz="0" w:space="0" w:color="auto"/>
          </w:divBdr>
        </w:div>
        <w:div w:id="1672681921">
          <w:marLeft w:val="0"/>
          <w:marRight w:val="0"/>
          <w:marTop w:val="0"/>
          <w:marBottom w:val="0"/>
          <w:divBdr>
            <w:top w:val="none" w:sz="0" w:space="0" w:color="auto"/>
            <w:left w:val="none" w:sz="0" w:space="0" w:color="auto"/>
            <w:bottom w:val="none" w:sz="0" w:space="0" w:color="auto"/>
            <w:right w:val="none" w:sz="0" w:space="0" w:color="auto"/>
          </w:divBdr>
        </w:div>
        <w:div w:id="416681634">
          <w:marLeft w:val="0"/>
          <w:marRight w:val="0"/>
          <w:marTop w:val="0"/>
          <w:marBottom w:val="0"/>
          <w:divBdr>
            <w:top w:val="none" w:sz="0" w:space="0" w:color="auto"/>
            <w:left w:val="none" w:sz="0" w:space="0" w:color="auto"/>
            <w:bottom w:val="none" w:sz="0" w:space="0" w:color="auto"/>
            <w:right w:val="none" w:sz="0" w:space="0" w:color="auto"/>
          </w:divBdr>
        </w:div>
        <w:div w:id="1869022011">
          <w:marLeft w:val="0"/>
          <w:marRight w:val="0"/>
          <w:marTop w:val="0"/>
          <w:marBottom w:val="0"/>
          <w:divBdr>
            <w:top w:val="none" w:sz="0" w:space="0" w:color="auto"/>
            <w:left w:val="none" w:sz="0" w:space="0" w:color="auto"/>
            <w:bottom w:val="none" w:sz="0" w:space="0" w:color="auto"/>
            <w:right w:val="none" w:sz="0" w:space="0" w:color="auto"/>
          </w:divBdr>
        </w:div>
        <w:div w:id="113909313">
          <w:marLeft w:val="0"/>
          <w:marRight w:val="0"/>
          <w:marTop w:val="0"/>
          <w:marBottom w:val="0"/>
          <w:divBdr>
            <w:top w:val="none" w:sz="0" w:space="0" w:color="auto"/>
            <w:left w:val="none" w:sz="0" w:space="0" w:color="auto"/>
            <w:bottom w:val="none" w:sz="0" w:space="0" w:color="auto"/>
            <w:right w:val="none" w:sz="0" w:space="0" w:color="auto"/>
          </w:divBdr>
        </w:div>
        <w:div w:id="946935037">
          <w:marLeft w:val="0"/>
          <w:marRight w:val="0"/>
          <w:marTop w:val="0"/>
          <w:marBottom w:val="0"/>
          <w:divBdr>
            <w:top w:val="none" w:sz="0" w:space="0" w:color="auto"/>
            <w:left w:val="none" w:sz="0" w:space="0" w:color="auto"/>
            <w:bottom w:val="none" w:sz="0" w:space="0" w:color="auto"/>
            <w:right w:val="none" w:sz="0" w:space="0" w:color="auto"/>
          </w:divBdr>
        </w:div>
        <w:div w:id="1127311194">
          <w:marLeft w:val="0"/>
          <w:marRight w:val="0"/>
          <w:marTop w:val="0"/>
          <w:marBottom w:val="0"/>
          <w:divBdr>
            <w:top w:val="none" w:sz="0" w:space="0" w:color="auto"/>
            <w:left w:val="none" w:sz="0" w:space="0" w:color="auto"/>
            <w:bottom w:val="none" w:sz="0" w:space="0" w:color="auto"/>
            <w:right w:val="none" w:sz="0" w:space="0" w:color="auto"/>
          </w:divBdr>
        </w:div>
        <w:div w:id="258876643">
          <w:marLeft w:val="0"/>
          <w:marRight w:val="0"/>
          <w:marTop w:val="0"/>
          <w:marBottom w:val="0"/>
          <w:divBdr>
            <w:top w:val="none" w:sz="0" w:space="0" w:color="auto"/>
            <w:left w:val="none" w:sz="0" w:space="0" w:color="auto"/>
            <w:bottom w:val="none" w:sz="0" w:space="0" w:color="auto"/>
            <w:right w:val="none" w:sz="0" w:space="0" w:color="auto"/>
          </w:divBdr>
        </w:div>
      </w:divsChild>
    </w:div>
    <w:div w:id="730810352">
      <w:bodyDiv w:val="1"/>
      <w:marLeft w:val="0"/>
      <w:marRight w:val="0"/>
      <w:marTop w:val="0"/>
      <w:marBottom w:val="0"/>
      <w:divBdr>
        <w:top w:val="none" w:sz="0" w:space="0" w:color="auto"/>
        <w:left w:val="none" w:sz="0" w:space="0" w:color="auto"/>
        <w:bottom w:val="none" w:sz="0" w:space="0" w:color="auto"/>
        <w:right w:val="none" w:sz="0" w:space="0" w:color="auto"/>
      </w:divBdr>
      <w:divsChild>
        <w:div w:id="278032875">
          <w:marLeft w:val="0"/>
          <w:marRight w:val="0"/>
          <w:marTop w:val="0"/>
          <w:marBottom w:val="0"/>
          <w:divBdr>
            <w:top w:val="none" w:sz="0" w:space="0" w:color="auto"/>
            <w:left w:val="none" w:sz="0" w:space="0" w:color="auto"/>
            <w:bottom w:val="none" w:sz="0" w:space="0" w:color="auto"/>
            <w:right w:val="none" w:sz="0" w:space="0" w:color="auto"/>
          </w:divBdr>
        </w:div>
        <w:div w:id="1797870964">
          <w:marLeft w:val="0"/>
          <w:marRight w:val="0"/>
          <w:marTop w:val="0"/>
          <w:marBottom w:val="0"/>
          <w:divBdr>
            <w:top w:val="none" w:sz="0" w:space="0" w:color="auto"/>
            <w:left w:val="none" w:sz="0" w:space="0" w:color="auto"/>
            <w:bottom w:val="none" w:sz="0" w:space="0" w:color="auto"/>
            <w:right w:val="none" w:sz="0" w:space="0" w:color="auto"/>
          </w:divBdr>
        </w:div>
        <w:div w:id="1930849468">
          <w:marLeft w:val="0"/>
          <w:marRight w:val="0"/>
          <w:marTop w:val="0"/>
          <w:marBottom w:val="0"/>
          <w:divBdr>
            <w:top w:val="none" w:sz="0" w:space="0" w:color="auto"/>
            <w:left w:val="none" w:sz="0" w:space="0" w:color="auto"/>
            <w:bottom w:val="none" w:sz="0" w:space="0" w:color="auto"/>
            <w:right w:val="none" w:sz="0" w:space="0" w:color="auto"/>
          </w:divBdr>
        </w:div>
        <w:div w:id="341442844">
          <w:marLeft w:val="0"/>
          <w:marRight w:val="0"/>
          <w:marTop w:val="0"/>
          <w:marBottom w:val="0"/>
          <w:divBdr>
            <w:top w:val="none" w:sz="0" w:space="0" w:color="auto"/>
            <w:left w:val="none" w:sz="0" w:space="0" w:color="auto"/>
            <w:bottom w:val="none" w:sz="0" w:space="0" w:color="auto"/>
            <w:right w:val="none" w:sz="0" w:space="0" w:color="auto"/>
          </w:divBdr>
        </w:div>
        <w:div w:id="338045983">
          <w:marLeft w:val="0"/>
          <w:marRight w:val="0"/>
          <w:marTop w:val="0"/>
          <w:marBottom w:val="0"/>
          <w:divBdr>
            <w:top w:val="none" w:sz="0" w:space="0" w:color="auto"/>
            <w:left w:val="none" w:sz="0" w:space="0" w:color="auto"/>
            <w:bottom w:val="none" w:sz="0" w:space="0" w:color="auto"/>
            <w:right w:val="none" w:sz="0" w:space="0" w:color="auto"/>
          </w:divBdr>
        </w:div>
        <w:div w:id="922252401">
          <w:marLeft w:val="0"/>
          <w:marRight w:val="0"/>
          <w:marTop w:val="0"/>
          <w:marBottom w:val="0"/>
          <w:divBdr>
            <w:top w:val="none" w:sz="0" w:space="0" w:color="auto"/>
            <w:left w:val="none" w:sz="0" w:space="0" w:color="auto"/>
            <w:bottom w:val="none" w:sz="0" w:space="0" w:color="auto"/>
            <w:right w:val="none" w:sz="0" w:space="0" w:color="auto"/>
          </w:divBdr>
        </w:div>
      </w:divsChild>
    </w:div>
    <w:div w:id="873537890">
      <w:bodyDiv w:val="1"/>
      <w:marLeft w:val="0"/>
      <w:marRight w:val="0"/>
      <w:marTop w:val="0"/>
      <w:marBottom w:val="0"/>
      <w:divBdr>
        <w:top w:val="none" w:sz="0" w:space="0" w:color="auto"/>
        <w:left w:val="none" w:sz="0" w:space="0" w:color="auto"/>
        <w:bottom w:val="none" w:sz="0" w:space="0" w:color="auto"/>
        <w:right w:val="none" w:sz="0" w:space="0" w:color="auto"/>
      </w:divBdr>
    </w:div>
    <w:div w:id="949779923">
      <w:bodyDiv w:val="1"/>
      <w:marLeft w:val="0"/>
      <w:marRight w:val="0"/>
      <w:marTop w:val="0"/>
      <w:marBottom w:val="0"/>
      <w:divBdr>
        <w:top w:val="none" w:sz="0" w:space="0" w:color="auto"/>
        <w:left w:val="none" w:sz="0" w:space="0" w:color="auto"/>
        <w:bottom w:val="none" w:sz="0" w:space="0" w:color="auto"/>
        <w:right w:val="none" w:sz="0" w:space="0" w:color="auto"/>
      </w:divBdr>
    </w:div>
    <w:div w:id="1071318052">
      <w:bodyDiv w:val="1"/>
      <w:marLeft w:val="0"/>
      <w:marRight w:val="0"/>
      <w:marTop w:val="0"/>
      <w:marBottom w:val="0"/>
      <w:divBdr>
        <w:top w:val="none" w:sz="0" w:space="0" w:color="auto"/>
        <w:left w:val="none" w:sz="0" w:space="0" w:color="auto"/>
        <w:bottom w:val="none" w:sz="0" w:space="0" w:color="auto"/>
        <w:right w:val="none" w:sz="0" w:space="0" w:color="auto"/>
      </w:divBdr>
      <w:divsChild>
        <w:div w:id="46033563">
          <w:marLeft w:val="0"/>
          <w:marRight w:val="0"/>
          <w:marTop w:val="0"/>
          <w:marBottom w:val="0"/>
          <w:divBdr>
            <w:top w:val="none" w:sz="0" w:space="0" w:color="auto"/>
            <w:left w:val="none" w:sz="0" w:space="0" w:color="auto"/>
            <w:bottom w:val="none" w:sz="0" w:space="0" w:color="auto"/>
            <w:right w:val="none" w:sz="0" w:space="0" w:color="auto"/>
          </w:divBdr>
        </w:div>
        <w:div w:id="1460101772">
          <w:marLeft w:val="0"/>
          <w:marRight w:val="0"/>
          <w:marTop w:val="0"/>
          <w:marBottom w:val="0"/>
          <w:divBdr>
            <w:top w:val="none" w:sz="0" w:space="0" w:color="auto"/>
            <w:left w:val="none" w:sz="0" w:space="0" w:color="auto"/>
            <w:bottom w:val="none" w:sz="0" w:space="0" w:color="auto"/>
            <w:right w:val="none" w:sz="0" w:space="0" w:color="auto"/>
          </w:divBdr>
        </w:div>
        <w:div w:id="787511490">
          <w:marLeft w:val="0"/>
          <w:marRight w:val="0"/>
          <w:marTop w:val="0"/>
          <w:marBottom w:val="0"/>
          <w:divBdr>
            <w:top w:val="none" w:sz="0" w:space="0" w:color="auto"/>
            <w:left w:val="none" w:sz="0" w:space="0" w:color="auto"/>
            <w:bottom w:val="none" w:sz="0" w:space="0" w:color="auto"/>
            <w:right w:val="none" w:sz="0" w:space="0" w:color="auto"/>
          </w:divBdr>
        </w:div>
        <w:div w:id="1216503924">
          <w:marLeft w:val="0"/>
          <w:marRight w:val="0"/>
          <w:marTop w:val="0"/>
          <w:marBottom w:val="0"/>
          <w:divBdr>
            <w:top w:val="none" w:sz="0" w:space="0" w:color="auto"/>
            <w:left w:val="none" w:sz="0" w:space="0" w:color="auto"/>
            <w:bottom w:val="none" w:sz="0" w:space="0" w:color="auto"/>
            <w:right w:val="none" w:sz="0" w:space="0" w:color="auto"/>
          </w:divBdr>
        </w:div>
        <w:div w:id="1412773880">
          <w:marLeft w:val="0"/>
          <w:marRight w:val="0"/>
          <w:marTop w:val="0"/>
          <w:marBottom w:val="0"/>
          <w:divBdr>
            <w:top w:val="none" w:sz="0" w:space="0" w:color="auto"/>
            <w:left w:val="none" w:sz="0" w:space="0" w:color="auto"/>
            <w:bottom w:val="none" w:sz="0" w:space="0" w:color="auto"/>
            <w:right w:val="none" w:sz="0" w:space="0" w:color="auto"/>
          </w:divBdr>
        </w:div>
      </w:divsChild>
    </w:div>
    <w:div w:id="1103457472">
      <w:bodyDiv w:val="1"/>
      <w:marLeft w:val="0"/>
      <w:marRight w:val="0"/>
      <w:marTop w:val="0"/>
      <w:marBottom w:val="0"/>
      <w:divBdr>
        <w:top w:val="none" w:sz="0" w:space="0" w:color="auto"/>
        <w:left w:val="none" w:sz="0" w:space="0" w:color="auto"/>
        <w:bottom w:val="none" w:sz="0" w:space="0" w:color="auto"/>
        <w:right w:val="none" w:sz="0" w:space="0" w:color="auto"/>
      </w:divBdr>
    </w:div>
    <w:div w:id="1202356104">
      <w:bodyDiv w:val="1"/>
      <w:marLeft w:val="0"/>
      <w:marRight w:val="0"/>
      <w:marTop w:val="0"/>
      <w:marBottom w:val="0"/>
      <w:divBdr>
        <w:top w:val="none" w:sz="0" w:space="0" w:color="auto"/>
        <w:left w:val="none" w:sz="0" w:space="0" w:color="auto"/>
        <w:bottom w:val="none" w:sz="0" w:space="0" w:color="auto"/>
        <w:right w:val="none" w:sz="0" w:space="0" w:color="auto"/>
      </w:divBdr>
      <w:divsChild>
        <w:div w:id="1266889254">
          <w:marLeft w:val="0"/>
          <w:marRight w:val="0"/>
          <w:marTop w:val="0"/>
          <w:marBottom w:val="0"/>
          <w:divBdr>
            <w:top w:val="none" w:sz="0" w:space="0" w:color="auto"/>
            <w:left w:val="none" w:sz="0" w:space="0" w:color="auto"/>
            <w:bottom w:val="none" w:sz="0" w:space="0" w:color="auto"/>
            <w:right w:val="none" w:sz="0" w:space="0" w:color="auto"/>
          </w:divBdr>
        </w:div>
        <w:div w:id="1887831419">
          <w:marLeft w:val="0"/>
          <w:marRight w:val="0"/>
          <w:marTop w:val="0"/>
          <w:marBottom w:val="0"/>
          <w:divBdr>
            <w:top w:val="none" w:sz="0" w:space="0" w:color="auto"/>
            <w:left w:val="none" w:sz="0" w:space="0" w:color="auto"/>
            <w:bottom w:val="none" w:sz="0" w:space="0" w:color="auto"/>
            <w:right w:val="none" w:sz="0" w:space="0" w:color="auto"/>
          </w:divBdr>
        </w:div>
      </w:divsChild>
    </w:div>
    <w:div w:id="1255433494">
      <w:bodyDiv w:val="1"/>
      <w:marLeft w:val="0"/>
      <w:marRight w:val="0"/>
      <w:marTop w:val="0"/>
      <w:marBottom w:val="0"/>
      <w:divBdr>
        <w:top w:val="none" w:sz="0" w:space="0" w:color="auto"/>
        <w:left w:val="none" w:sz="0" w:space="0" w:color="auto"/>
        <w:bottom w:val="none" w:sz="0" w:space="0" w:color="auto"/>
        <w:right w:val="none" w:sz="0" w:space="0" w:color="auto"/>
      </w:divBdr>
    </w:div>
    <w:div w:id="1324966035">
      <w:bodyDiv w:val="1"/>
      <w:marLeft w:val="0"/>
      <w:marRight w:val="0"/>
      <w:marTop w:val="0"/>
      <w:marBottom w:val="0"/>
      <w:divBdr>
        <w:top w:val="none" w:sz="0" w:space="0" w:color="auto"/>
        <w:left w:val="none" w:sz="0" w:space="0" w:color="auto"/>
        <w:bottom w:val="none" w:sz="0" w:space="0" w:color="auto"/>
        <w:right w:val="none" w:sz="0" w:space="0" w:color="auto"/>
      </w:divBdr>
    </w:div>
    <w:div w:id="1466897635">
      <w:bodyDiv w:val="1"/>
      <w:marLeft w:val="0"/>
      <w:marRight w:val="0"/>
      <w:marTop w:val="0"/>
      <w:marBottom w:val="0"/>
      <w:divBdr>
        <w:top w:val="none" w:sz="0" w:space="0" w:color="auto"/>
        <w:left w:val="none" w:sz="0" w:space="0" w:color="auto"/>
        <w:bottom w:val="none" w:sz="0" w:space="0" w:color="auto"/>
        <w:right w:val="none" w:sz="0" w:space="0" w:color="auto"/>
      </w:divBdr>
    </w:div>
    <w:div w:id="1609583280">
      <w:bodyDiv w:val="1"/>
      <w:marLeft w:val="0"/>
      <w:marRight w:val="0"/>
      <w:marTop w:val="0"/>
      <w:marBottom w:val="0"/>
      <w:divBdr>
        <w:top w:val="none" w:sz="0" w:space="0" w:color="auto"/>
        <w:left w:val="none" w:sz="0" w:space="0" w:color="auto"/>
        <w:bottom w:val="none" w:sz="0" w:space="0" w:color="auto"/>
        <w:right w:val="none" w:sz="0" w:space="0" w:color="auto"/>
      </w:divBdr>
    </w:div>
    <w:div w:id="1620452424">
      <w:bodyDiv w:val="1"/>
      <w:marLeft w:val="0"/>
      <w:marRight w:val="0"/>
      <w:marTop w:val="0"/>
      <w:marBottom w:val="0"/>
      <w:divBdr>
        <w:top w:val="none" w:sz="0" w:space="0" w:color="auto"/>
        <w:left w:val="none" w:sz="0" w:space="0" w:color="auto"/>
        <w:bottom w:val="none" w:sz="0" w:space="0" w:color="auto"/>
        <w:right w:val="none" w:sz="0" w:space="0" w:color="auto"/>
      </w:divBdr>
    </w:div>
    <w:div w:id="1862696141">
      <w:bodyDiv w:val="1"/>
      <w:marLeft w:val="0"/>
      <w:marRight w:val="0"/>
      <w:marTop w:val="0"/>
      <w:marBottom w:val="0"/>
      <w:divBdr>
        <w:top w:val="none" w:sz="0" w:space="0" w:color="auto"/>
        <w:left w:val="none" w:sz="0" w:space="0" w:color="auto"/>
        <w:bottom w:val="none" w:sz="0" w:space="0" w:color="auto"/>
        <w:right w:val="none" w:sz="0" w:space="0" w:color="auto"/>
      </w:divBdr>
    </w:div>
    <w:div w:id="1870680574">
      <w:bodyDiv w:val="1"/>
      <w:marLeft w:val="0"/>
      <w:marRight w:val="0"/>
      <w:marTop w:val="0"/>
      <w:marBottom w:val="0"/>
      <w:divBdr>
        <w:top w:val="none" w:sz="0" w:space="0" w:color="auto"/>
        <w:left w:val="none" w:sz="0" w:space="0" w:color="auto"/>
        <w:bottom w:val="none" w:sz="0" w:space="0" w:color="auto"/>
        <w:right w:val="none" w:sz="0" w:space="0" w:color="auto"/>
      </w:divBdr>
    </w:div>
    <w:div w:id="2084180826">
      <w:bodyDiv w:val="1"/>
      <w:marLeft w:val="0"/>
      <w:marRight w:val="0"/>
      <w:marTop w:val="0"/>
      <w:marBottom w:val="0"/>
      <w:divBdr>
        <w:top w:val="none" w:sz="0" w:space="0" w:color="auto"/>
        <w:left w:val="none" w:sz="0" w:space="0" w:color="auto"/>
        <w:bottom w:val="none" w:sz="0" w:space="0" w:color="auto"/>
        <w:right w:val="none" w:sz="0" w:space="0" w:color="auto"/>
      </w:divBdr>
      <w:divsChild>
        <w:div w:id="1475676165">
          <w:marLeft w:val="0"/>
          <w:marRight w:val="0"/>
          <w:marTop w:val="0"/>
          <w:marBottom w:val="0"/>
          <w:divBdr>
            <w:top w:val="none" w:sz="0" w:space="0" w:color="auto"/>
            <w:left w:val="none" w:sz="0" w:space="0" w:color="auto"/>
            <w:bottom w:val="none" w:sz="0" w:space="0" w:color="auto"/>
            <w:right w:val="none" w:sz="0" w:space="0" w:color="auto"/>
          </w:divBdr>
        </w:div>
        <w:div w:id="821586378">
          <w:marLeft w:val="0"/>
          <w:marRight w:val="0"/>
          <w:marTop w:val="0"/>
          <w:marBottom w:val="0"/>
          <w:divBdr>
            <w:top w:val="none" w:sz="0" w:space="0" w:color="auto"/>
            <w:left w:val="none" w:sz="0" w:space="0" w:color="auto"/>
            <w:bottom w:val="none" w:sz="0" w:space="0" w:color="auto"/>
            <w:right w:val="none" w:sz="0" w:space="0" w:color="auto"/>
          </w:divBdr>
        </w:div>
        <w:div w:id="13851032">
          <w:marLeft w:val="0"/>
          <w:marRight w:val="0"/>
          <w:marTop w:val="0"/>
          <w:marBottom w:val="0"/>
          <w:divBdr>
            <w:top w:val="none" w:sz="0" w:space="0" w:color="auto"/>
            <w:left w:val="none" w:sz="0" w:space="0" w:color="auto"/>
            <w:bottom w:val="none" w:sz="0" w:space="0" w:color="auto"/>
            <w:right w:val="none" w:sz="0" w:space="0" w:color="auto"/>
          </w:divBdr>
        </w:div>
        <w:div w:id="751899018">
          <w:marLeft w:val="0"/>
          <w:marRight w:val="0"/>
          <w:marTop w:val="0"/>
          <w:marBottom w:val="0"/>
          <w:divBdr>
            <w:top w:val="none" w:sz="0" w:space="0" w:color="auto"/>
            <w:left w:val="none" w:sz="0" w:space="0" w:color="auto"/>
            <w:bottom w:val="none" w:sz="0" w:space="0" w:color="auto"/>
            <w:right w:val="none" w:sz="0" w:space="0" w:color="auto"/>
          </w:divBdr>
        </w:div>
        <w:div w:id="1481574970">
          <w:marLeft w:val="0"/>
          <w:marRight w:val="0"/>
          <w:marTop w:val="0"/>
          <w:marBottom w:val="0"/>
          <w:divBdr>
            <w:top w:val="none" w:sz="0" w:space="0" w:color="auto"/>
            <w:left w:val="none" w:sz="0" w:space="0" w:color="auto"/>
            <w:bottom w:val="none" w:sz="0" w:space="0" w:color="auto"/>
            <w:right w:val="none" w:sz="0" w:space="0" w:color="auto"/>
          </w:divBdr>
        </w:div>
        <w:div w:id="1405954651">
          <w:marLeft w:val="0"/>
          <w:marRight w:val="0"/>
          <w:marTop w:val="0"/>
          <w:marBottom w:val="0"/>
          <w:divBdr>
            <w:top w:val="none" w:sz="0" w:space="0" w:color="auto"/>
            <w:left w:val="none" w:sz="0" w:space="0" w:color="auto"/>
            <w:bottom w:val="none" w:sz="0" w:space="0" w:color="auto"/>
            <w:right w:val="none" w:sz="0" w:space="0" w:color="auto"/>
          </w:divBdr>
        </w:div>
        <w:div w:id="1967348889">
          <w:marLeft w:val="0"/>
          <w:marRight w:val="0"/>
          <w:marTop w:val="0"/>
          <w:marBottom w:val="0"/>
          <w:divBdr>
            <w:top w:val="none" w:sz="0" w:space="0" w:color="auto"/>
            <w:left w:val="none" w:sz="0" w:space="0" w:color="auto"/>
            <w:bottom w:val="none" w:sz="0" w:space="0" w:color="auto"/>
            <w:right w:val="none" w:sz="0" w:space="0" w:color="auto"/>
          </w:divBdr>
        </w:div>
        <w:div w:id="139427530">
          <w:marLeft w:val="0"/>
          <w:marRight w:val="0"/>
          <w:marTop w:val="0"/>
          <w:marBottom w:val="0"/>
          <w:divBdr>
            <w:top w:val="none" w:sz="0" w:space="0" w:color="auto"/>
            <w:left w:val="none" w:sz="0" w:space="0" w:color="auto"/>
            <w:bottom w:val="none" w:sz="0" w:space="0" w:color="auto"/>
            <w:right w:val="none" w:sz="0" w:space="0" w:color="auto"/>
          </w:divBdr>
        </w:div>
        <w:div w:id="714281242">
          <w:marLeft w:val="0"/>
          <w:marRight w:val="0"/>
          <w:marTop w:val="0"/>
          <w:marBottom w:val="0"/>
          <w:divBdr>
            <w:top w:val="none" w:sz="0" w:space="0" w:color="auto"/>
            <w:left w:val="none" w:sz="0" w:space="0" w:color="auto"/>
            <w:bottom w:val="none" w:sz="0" w:space="0" w:color="auto"/>
            <w:right w:val="none" w:sz="0" w:space="0" w:color="auto"/>
          </w:divBdr>
        </w:div>
        <w:div w:id="634144689">
          <w:marLeft w:val="0"/>
          <w:marRight w:val="0"/>
          <w:marTop w:val="0"/>
          <w:marBottom w:val="0"/>
          <w:divBdr>
            <w:top w:val="none" w:sz="0" w:space="0" w:color="auto"/>
            <w:left w:val="none" w:sz="0" w:space="0" w:color="auto"/>
            <w:bottom w:val="none" w:sz="0" w:space="0" w:color="auto"/>
            <w:right w:val="none" w:sz="0" w:space="0" w:color="auto"/>
          </w:divBdr>
        </w:div>
        <w:div w:id="28191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scientific-contributions/43975405_Soparth_Pongquan" TargetMode="External"/><Relationship Id="rId5" Type="http://schemas.openxmlformats.org/officeDocument/2006/relationships/webSettings" Target="webSettings.xml"/><Relationship Id="rId10" Type="http://schemas.openxmlformats.org/officeDocument/2006/relationships/hyperlink" Target="http://www.spu.ac.ke/index.php/diploma-in-leadership-and-management" TargetMode="Externa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8E8CE20-A4AB-45C8-9269-67220E960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80</Pages>
  <Words>22709</Words>
  <Characters>129443</Characters>
  <Application>Microsoft Office Word</Application>
  <DocSecurity>0</DocSecurity>
  <Lines>1078</Lines>
  <Paragraphs>303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kamau</dc:creator>
  <cp:lastModifiedBy>Windows User</cp:lastModifiedBy>
  <cp:revision>2</cp:revision>
  <cp:lastPrinted>1980-01-04T01:31:00Z</cp:lastPrinted>
  <dcterms:created xsi:type="dcterms:W3CDTF">2019-07-31T01:12:00Z</dcterms:created>
  <dcterms:modified xsi:type="dcterms:W3CDTF">2019-07-31T01:12:00Z</dcterms:modified>
</cp:coreProperties>
</file>